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E5232" w:rsidRDefault="003E5232">
      <w:bookmarkStart w:id="0" w:name="_GoBack"/>
      <w:bookmarkEnd w:id="0"/>
    </w:p>
    <w:tbl>
      <w:tblPr>
        <w:tblW w:w="0" w:type="auto"/>
        <w:tblInd w:w="4644" w:type="dxa"/>
        <w:tblLayout w:type="fixed"/>
        <w:tblLook w:val="0000" w:firstRow="0" w:lastRow="0" w:firstColumn="0" w:lastColumn="0" w:noHBand="0" w:noVBand="0"/>
      </w:tblPr>
      <w:tblGrid>
        <w:gridCol w:w="567"/>
        <w:gridCol w:w="4111"/>
        <w:gridCol w:w="36"/>
      </w:tblGrid>
      <w:tr w:rsidR="00EC21D7" w:rsidTr="00D60510">
        <w:trPr>
          <w:gridBefore w:val="1"/>
          <w:wBefore w:w="567" w:type="dxa"/>
          <w:trHeight w:val="257"/>
        </w:trPr>
        <w:tc>
          <w:tcPr>
            <w:tcW w:w="4147" w:type="dxa"/>
            <w:gridSpan w:val="2"/>
          </w:tcPr>
          <w:p w:rsidR="00EC21D7" w:rsidRDefault="00EC21D7" w:rsidP="00333178"/>
        </w:tc>
      </w:tr>
      <w:tr w:rsidR="00D60510" w:rsidTr="00D60510">
        <w:trPr>
          <w:gridAfter w:val="1"/>
          <w:wAfter w:w="36" w:type="dxa"/>
          <w:trHeight w:val="257"/>
        </w:trPr>
        <w:tc>
          <w:tcPr>
            <w:tcW w:w="4678" w:type="dxa"/>
            <w:gridSpan w:val="2"/>
          </w:tcPr>
          <w:p w:rsidR="00D60510" w:rsidRDefault="00D60510" w:rsidP="00AE3812">
            <w:pPr>
              <w:ind w:left="32"/>
            </w:pPr>
            <w:r>
              <w:rPr>
                <w:rFonts w:cs="Arial"/>
                <w:sz w:val="28"/>
                <w:szCs w:val="28"/>
                <w:lang w:val="uk-UA"/>
              </w:rPr>
              <w:t>ЗАТВЕРДЖУЮ</w:t>
            </w:r>
          </w:p>
        </w:tc>
      </w:tr>
      <w:tr w:rsidR="00D60510" w:rsidTr="00D60510">
        <w:trPr>
          <w:gridAfter w:val="1"/>
          <w:wAfter w:w="36" w:type="dxa"/>
          <w:trHeight w:val="277"/>
        </w:trPr>
        <w:tc>
          <w:tcPr>
            <w:tcW w:w="4678" w:type="dxa"/>
            <w:gridSpan w:val="2"/>
          </w:tcPr>
          <w:p w:rsidR="00D60510" w:rsidRDefault="00D60510" w:rsidP="00AE3812">
            <w:pPr>
              <w:ind w:left="32"/>
            </w:pPr>
            <w:r>
              <w:rPr>
                <w:rFonts w:cs="Arial"/>
                <w:sz w:val="28"/>
                <w:szCs w:val="28"/>
                <w:lang w:val="uk-UA"/>
              </w:rPr>
              <w:t>Директор</w:t>
            </w:r>
          </w:p>
        </w:tc>
      </w:tr>
      <w:tr w:rsidR="00D60510" w:rsidTr="00D60510">
        <w:trPr>
          <w:gridAfter w:val="1"/>
          <w:wAfter w:w="36" w:type="dxa"/>
          <w:trHeight w:val="277"/>
        </w:trPr>
        <w:tc>
          <w:tcPr>
            <w:tcW w:w="4678" w:type="dxa"/>
            <w:gridSpan w:val="2"/>
          </w:tcPr>
          <w:p w:rsidR="00D60510" w:rsidRDefault="00D60510" w:rsidP="00AE3812">
            <w:pPr>
              <w:ind w:left="32"/>
              <w:rPr>
                <w:rFonts w:cs="Arial"/>
                <w:sz w:val="28"/>
                <w:szCs w:val="28"/>
                <w:lang w:val="uk-UA"/>
              </w:rPr>
            </w:pPr>
            <w:r w:rsidRPr="00672E2C">
              <w:rPr>
                <w:rFonts w:cs="Arial"/>
                <w:sz w:val="28"/>
                <w:szCs w:val="28"/>
                <w:lang w:val="uk-UA"/>
              </w:rPr>
              <w:t>ТОВ «УКР-ТЕСТ-СТАНДАРТ»</w:t>
            </w:r>
          </w:p>
          <w:p w:rsidR="00D60510" w:rsidRDefault="00D60510" w:rsidP="00AE3812">
            <w:pPr>
              <w:ind w:left="32"/>
            </w:pPr>
          </w:p>
        </w:tc>
      </w:tr>
      <w:tr w:rsidR="00D60510" w:rsidTr="00D60510">
        <w:trPr>
          <w:gridAfter w:val="1"/>
          <w:wAfter w:w="36" w:type="dxa"/>
          <w:trHeight w:val="257"/>
        </w:trPr>
        <w:tc>
          <w:tcPr>
            <w:tcW w:w="4678" w:type="dxa"/>
            <w:gridSpan w:val="2"/>
          </w:tcPr>
          <w:p w:rsidR="00D60510" w:rsidRPr="003C259A" w:rsidRDefault="00D60510" w:rsidP="00AE3812">
            <w:pPr>
              <w:ind w:left="32" w:right="-113"/>
              <w:rPr>
                <w:lang w:val="uk-UA"/>
              </w:rPr>
            </w:pPr>
            <w:r w:rsidRPr="003C259A">
              <w:rPr>
                <w:rFonts w:cs="Arial"/>
                <w:sz w:val="28"/>
                <w:szCs w:val="28"/>
                <w:lang w:val="uk-UA"/>
              </w:rPr>
              <w:t>____________</w:t>
            </w:r>
            <w:r>
              <w:rPr>
                <w:rFonts w:cs="Arial"/>
                <w:sz w:val="28"/>
                <w:szCs w:val="28"/>
                <w:lang w:val="uk-UA"/>
              </w:rPr>
              <w:t>Я.А.АЛЕКСАНДРОВА</w:t>
            </w:r>
          </w:p>
        </w:tc>
      </w:tr>
      <w:tr w:rsidR="00D60510" w:rsidRPr="0095611D" w:rsidTr="00D60510">
        <w:trPr>
          <w:gridAfter w:val="1"/>
          <w:wAfter w:w="36" w:type="dxa"/>
          <w:trHeight w:val="257"/>
        </w:trPr>
        <w:tc>
          <w:tcPr>
            <w:tcW w:w="4678" w:type="dxa"/>
            <w:gridSpan w:val="2"/>
          </w:tcPr>
          <w:p w:rsidR="00D60510" w:rsidRDefault="00D60510" w:rsidP="00AE3812">
            <w:pPr>
              <w:ind w:left="32"/>
              <w:rPr>
                <w:rFonts w:cs="Arial"/>
                <w:sz w:val="28"/>
                <w:szCs w:val="28"/>
                <w:lang w:val="uk-UA"/>
              </w:rPr>
            </w:pPr>
          </w:p>
          <w:p w:rsidR="00D60510" w:rsidRPr="0095611D" w:rsidRDefault="00D60510" w:rsidP="00AE3812">
            <w:pPr>
              <w:ind w:left="32"/>
            </w:pPr>
            <w:r w:rsidRPr="00D2662D">
              <w:rPr>
                <w:rFonts w:cs="Arial"/>
                <w:sz w:val="28"/>
                <w:szCs w:val="28"/>
                <w:lang w:val="uk-UA"/>
              </w:rPr>
              <w:t>«    »  __________ 2021 р.</w:t>
            </w:r>
          </w:p>
        </w:tc>
      </w:tr>
      <w:tr w:rsidR="00EC21D7" w:rsidTr="00D60510">
        <w:trPr>
          <w:gridBefore w:val="1"/>
          <w:wBefore w:w="567" w:type="dxa"/>
          <w:trHeight w:val="277"/>
        </w:trPr>
        <w:tc>
          <w:tcPr>
            <w:tcW w:w="4147" w:type="dxa"/>
            <w:gridSpan w:val="2"/>
          </w:tcPr>
          <w:p w:rsidR="00EC21D7" w:rsidRDefault="00EC21D7" w:rsidP="00333178"/>
        </w:tc>
      </w:tr>
      <w:tr w:rsidR="00EC21D7" w:rsidTr="00D60510">
        <w:trPr>
          <w:gridBefore w:val="1"/>
          <w:wBefore w:w="567" w:type="dxa"/>
          <w:trHeight w:val="277"/>
        </w:trPr>
        <w:tc>
          <w:tcPr>
            <w:tcW w:w="4147" w:type="dxa"/>
            <w:gridSpan w:val="2"/>
          </w:tcPr>
          <w:p w:rsidR="00EC21D7" w:rsidRDefault="00EC21D7" w:rsidP="00333178"/>
        </w:tc>
      </w:tr>
      <w:tr w:rsidR="00EC21D7" w:rsidTr="00D60510">
        <w:trPr>
          <w:gridBefore w:val="1"/>
          <w:wBefore w:w="567" w:type="dxa"/>
          <w:trHeight w:val="257"/>
        </w:trPr>
        <w:tc>
          <w:tcPr>
            <w:tcW w:w="4147" w:type="dxa"/>
            <w:gridSpan w:val="2"/>
          </w:tcPr>
          <w:p w:rsidR="00B5729F" w:rsidRPr="00B5729F" w:rsidRDefault="00B5729F" w:rsidP="00B5729F">
            <w:pPr>
              <w:rPr>
                <w:rFonts w:cs="Arial"/>
                <w:sz w:val="28"/>
                <w:szCs w:val="28"/>
                <w:lang w:val="uk-UA"/>
              </w:rPr>
            </w:pPr>
          </w:p>
        </w:tc>
      </w:tr>
      <w:tr w:rsidR="00EC21D7" w:rsidRPr="0095611D" w:rsidTr="00D60510">
        <w:trPr>
          <w:gridBefore w:val="1"/>
          <w:wBefore w:w="567" w:type="dxa"/>
          <w:trHeight w:val="257"/>
        </w:trPr>
        <w:tc>
          <w:tcPr>
            <w:tcW w:w="4147" w:type="dxa"/>
            <w:gridSpan w:val="2"/>
          </w:tcPr>
          <w:p w:rsidR="00EC21D7" w:rsidRPr="0095611D" w:rsidRDefault="00EC21D7" w:rsidP="00B5729F"/>
        </w:tc>
      </w:tr>
    </w:tbl>
    <w:p w:rsidR="00EC21D7" w:rsidRDefault="00EC21D7" w:rsidP="003E5232">
      <w:pPr>
        <w:rPr>
          <w:rFonts w:cs="Arial"/>
          <w:sz w:val="28"/>
          <w:szCs w:val="28"/>
          <w:lang w:val="uk-UA"/>
        </w:rPr>
      </w:pPr>
    </w:p>
    <w:p w:rsidR="00EC21D7" w:rsidRDefault="00EC21D7" w:rsidP="003E5232">
      <w:pPr>
        <w:rPr>
          <w:rFonts w:cs="Arial"/>
          <w:sz w:val="28"/>
          <w:szCs w:val="28"/>
          <w:lang w:val="uk-UA"/>
        </w:rPr>
      </w:pPr>
    </w:p>
    <w:p w:rsidR="00EC21D7" w:rsidRDefault="00EC21D7" w:rsidP="003E5232">
      <w:pPr>
        <w:rPr>
          <w:rFonts w:cs="Arial"/>
          <w:sz w:val="28"/>
          <w:szCs w:val="28"/>
          <w:lang w:val="uk-UA"/>
        </w:rPr>
      </w:pPr>
    </w:p>
    <w:p w:rsidR="003E5232" w:rsidRPr="00D60510" w:rsidRDefault="003E5232" w:rsidP="003E5232">
      <w:pPr>
        <w:jc w:val="center"/>
        <w:rPr>
          <w:sz w:val="20"/>
          <w:szCs w:val="20"/>
        </w:rPr>
      </w:pPr>
      <w:r w:rsidRPr="00D60510">
        <w:rPr>
          <w:rFonts w:cs="Arial"/>
          <w:b/>
          <w:sz w:val="36"/>
          <w:szCs w:val="36"/>
          <w:lang w:val="uk-UA"/>
        </w:rPr>
        <w:t>ПРОЦЕДУРА</w:t>
      </w:r>
    </w:p>
    <w:p w:rsidR="003E5232" w:rsidRPr="00D60510" w:rsidRDefault="003E5232" w:rsidP="003E5232">
      <w:pPr>
        <w:jc w:val="center"/>
        <w:rPr>
          <w:rFonts w:cs="Arial"/>
          <w:b/>
          <w:sz w:val="44"/>
          <w:szCs w:val="44"/>
          <w:lang w:val="uk-UA"/>
        </w:rPr>
      </w:pPr>
    </w:p>
    <w:p w:rsidR="003E5232" w:rsidRPr="00D60510" w:rsidRDefault="003E5232" w:rsidP="00987D3E">
      <w:pPr>
        <w:jc w:val="center"/>
        <w:rPr>
          <w:rFonts w:cs="Arial"/>
          <w:b/>
          <w:sz w:val="36"/>
          <w:szCs w:val="36"/>
          <w:lang w:val="uk-UA"/>
        </w:rPr>
      </w:pPr>
      <w:r w:rsidRPr="00D60510">
        <w:rPr>
          <w:rFonts w:cs="Arial"/>
          <w:b/>
          <w:sz w:val="36"/>
          <w:szCs w:val="36"/>
          <w:lang w:val="uk-UA"/>
        </w:rPr>
        <w:t>П</w:t>
      </w:r>
      <w:r w:rsidR="00987D3E" w:rsidRPr="00D60510">
        <w:rPr>
          <w:rFonts w:cs="Arial"/>
          <w:b/>
          <w:sz w:val="36"/>
          <w:szCs w:val="36"/>
          <w:lang w:val="uk-UA"/>
        </w:rPr>
        <w:t>орядок</w:t>
      </w:r>
      <w:r w:rsidRPr="00D60510">
        <w:rPr>
          <w:rFonts w:cs="Arial"/>
          <w:b/>
          <w:sz w:val="36"/>
          <w:szCs w:val="36"/>
          <w:lang w:val="uk-UA"/>
        </w:rPr>
        <w:t xml:space="preserve"> індивідуального затвердження конструкції (сертифікації) колісних транспортних засобів</w:t>
      </w:r>
    </w:p>
    <w:p w:rsidR="00107DAA" w:rsidRPr="00ED69C5" w:rsidRDefault="00987D3E" w:rsidP="00987D3E">
      <w:pPr>
        <w:pStyle w:val="af9"/>
        <w:widowControl w:val="0"/>
        <w:jc w:val="center"/>
        <w:rPr>
          <w:rFonts w:cs="Arial"/>
          <w:b/>
          <w:sz w:val="36"/>
          <w:szCs w:val="36"/>
          <w:lang w:val="uk-UA"/>
        </w:rPr>
      </w:pPr>
      <w:r w:rsidRPr="00ED69C5">
        <w:rPr>
          <w:rFonts w:cs="Arial"/>
          <w:b/>
          <w:sz w:val="36"/>
          <w:szCs w:val="36"/>
          <w:lang w:val="uk-UA"/>
        </w:rPr>
        <w:t>Пр.7.4/0</w:t>
      </w:r>
      <w:r w:rsidR="00D60510" w:rsidRPr="00ED69C5">
        <w:rPr>
          <w:rFonts w:cs="Arial"/>
          <w:b/>
          <w:sz w:val="36"/>
          <w:szCs w:val="36"/>
          <w:lang w:val="uk-UA"/>
        </w:rPr>
        <w:t>7</w:t>
      </w:r>
    </w:p>
    <w:p w:rsidR="00987D3E" w:rsidRDefault="00987D3E" w:rsidP="00987D3E">
      <w:pPr>
        <w:pStyle w:val="a7"/>
        <w:keepNext/>
        <w:widowControl w:val="0"/>
        <w:suppressAutoHyphens/>
        <w:spacing w:before="240" w:after="120"/>
        <w:jc w:val="left"/>
        <w:rPr>
          <w:rFonts w:ascii="Arial" w:hAnsi="Arial" w:cs="Mangal"/>
          <w:b w:val="0"/>
          <w:sz w:val="24"/>
          <w:szCs w:val="28"/>
          <w:lang w:val="uk-UA"/>
        </w:rPr>
      </w:pPr>
    </w:p>
    <w:p w:rsidR="00987D3E" w:rsidRDefault="00987D3E" w:rsidP="00987D3E">
      <w:pPr>
        <w:rPr>
          <w:rFonts w:cs="Arial"/>
          <w:b/>
          <w:sz w:val="28"/>
          <w:szCs w:val="28"/>
          <w:lang w:val="uk-UA"/>
        </w:rPr>
      </w:pPr>
    </w:p>
    <w:p w:rsidR="00987D3E" w:rsidRDefault="00987D3E" w:rsidP="00987D3E">
      <w:pPr>
        <w:jc w:val="center"/>
        <w:rPr>
          <w:rFonts w:cs="Arial"/>
          <w:b/>
          <w:sz w:val="28"/>
          <w:szCs w:val="28"/>
          <w:lang w:val="uk-UA"/>
        </w:rPr>
      </w:pPr>
    </w:p>
    <w:p w:rsidR="00987D3E" w:rsidRDefault="00987D3E" w:rsidP="00987D3E">
      <w:pPr>
        <w:jc w:val="center"/>
        <w:rPr>
          <w:rFonts w:cs="Arial"/>
          <w:b/>
          <w:sz w:val="28"/>
          <w:szCs w:val="28"/>
          <w:lang w:val="uk-UA"/>
        </w:rPr>
      </w:pPr>
    </w:p>
    <w:p w:rsidR="00987D3E" w:rsidRDefault="00987D3E" w:rsidP="00987D3E">
      <w:pPr>
        <w:jc w:val="center"/>
        <w:rPr>
          <w:rFonts w:cs="Arial"/>
          <w:b/>
          <w:sz w:val="28"/>
          <w:szCs w:val="28"/>
          <w:lang w:val="uk-UA"/>
        </w:rPr>
      </w:pPr>
    </w:p>
    <w:p w:rsidR="00987D3E" w:rsidRDefault="00987D3E" w:rsidP="00987D3E">
      <w:pPr>
        <w:jc w:val="center"/>
        <w:rPr>
          <w:rFonts w:cs="Arial"/>
          <w:b/>
          <w:sz w:val="28"/>
          <w:szCs w:val="28"/>
          <w:lang w:val="uk-UA"/>
        </w:rPr>
      </w:pPr>
    </w:p>
    <w:tbl>
      <w:tblPr>
        <w:tblW w:w="9853" w:type="dxa"/>
        <w:tblLook w:val="04A0" w:firstRow="1" w:lastRow="0" w:firstColumn="1" w:lastColumn="0" w:noHBand="0" w:noVBand="1"/>
      </w:tblPr>
      <w:tblGrid>
        <w:gridCol w:w="4786"/>
        <w:gridCol w:w="140"/>
        <w:gridCol w:w="4645"/>
        <w:gridCol w:w="282"/>
      </w:tblGrid>
      <w:tr w:rsidR="00EC21D7" w:rsidTr="00D60510">
        <w:trPr>
          <w:gridAfter w:val="1"/>
          <w:wAfter w:w="282" w:type="dxa"/>
        </w:trPr>
        <w:tc>
          <w:tcPr>
            <w:tcW w:w="4786" w:type="dxa"/>
          </w:tcPr>
          <w:p w:rsidR="00EC21D7" w:rsidRPr="0095611D" w:rsidRDefault="00EC21D7" w:rsidP="00B5729F">
            <w:pPr>
              <w:tabs>
                <w:tab w:val="left" w:pos="1451"/>
              </w:tabs>
              <w:autoSpaceDE w:val="0"/>
              <w:autoSpaceDN w:val="0"/>
              <w:rPr>
                <w:sz w:val="26"/>
                <w:szCs w:val="26"/>
                <w:lang w:val="uk-UA"/>
              </w:rPr>
            </w:pPr>
          </w:p>
        </w:tc>
        <w:tc>
          <w:tcPr>
            <w:tcW w:w="4785" w:type="dxa"/>
            <w:gridSpan w:val="2"/>
          </w:tcPr>
          <w:p w:rsidR="00EC21D7" w:rsidRDefault="00EC21D7" w:rsidP="00B5729F">
            <w:pPr>
              <w:autoSpaceDE w:val="0"/>
              <w:autoSpaceDN w:val="0"/>
              <w:jc w:val="center"/>
              <w:rPr>
                <w:sz w:val="26"/>
                <w:szCs w:val="26"/>
                <w:lang w:val="uk-UA"/>
              </w:rPr>
            </w:pPr>
          </w:p>
        </w:tc>
      </w:tr>
      <w:tr w:rsidR="00D60510" w:rsidTr="00D60510">
        <w:tc>
          <w:tcPr>
            <w:tcW w:w="4926" w:type="dxa"/>
            <w:gridSpan w:val="2"/>
          </w:tcPr>
          <w:p w:rsidR="00D60510" w:rsidRPr="0095611D" w:rsidRDefault="00D60510" w:rsidP="00AE3812">
            <w:pPr>
              <w:autoSpaceDE w:val="0"/>
              <w:autoSpaceDN w:val="0"/>
              <w:rPr>
                <w:b/>
                <w:sz w:val="26"/>
                <w:szCs w:val="26"/>
                <w:lang w:val="uk-UA"/>
              </w:rPr>
            </w:pPr>
            <w:r w:rsidRPr="0095611D">
              <w:rPr>
                <w:b/>
                <w:sz w:val="26"/>
                <w:szCs w:val="26"/>
              </w:rPr>
              <w:t>ПОГОДЖЕНО:</w:t>
            </w:r>
          </w:p>
          <w:p w:rsidR="00D60510" w:rsidRPr="0095611D" w:rsidRDefault="00D60510" w:rsidP="00AE3812">
            <w:pPr>
              <w:autoSpaceDE w:val="0"/>
              <w:autoSpaceDN w:val="0"/>
              <w:rPr>
                <w:sz w:val="26"/>
                <w:szCs w:val="26"/>
                <w:lang w:val="uk-UA"/>
              </w:rPr>
            </w:pPr>
            <w:r w:rsidRPr="0095611D">
              <w:rPr>
                <w:sz w:val="26"/>
                <w:szCs w:val="26"/>
                <w:lang w:val="uk-UA"/>
              </w:rPr>
              <w:t>Керівник</w:t>
            </w:r>
            <w:r>
              <w:rPr>
                <w:sz w:val="26"/>
                <w:szCs w:val="26"/>
                <w:lang w:val="uk-UA"/>
              </w:rPr>
              <w:t xml:space="preserve">  </w:t>
            </w:r>
          </w:p>
          <w:p w:rsidR="00D60510" w:rsidRDefault="00D60510" w:rsidP="00AE3812">
            <w:pPr>
              <w:autoSpaceDE w:val="0"/>
              <w:autoSpaceDN w:val="0"/>
              <w:rPr>
                <w:sz w:val="26"/>
                <w:szCs w:val="26"/>
                <w:lang w:val="uk-UA"/>
              </w:rPr>
            </w:pPr>
            <w:r>
              <w:rPr>
                <w:sz w:val="26"/>
                <w:szCs w:val="26"/>
                <w:lang w:val="uk-UA"/>
              </w:rPr>
              <w:t xml:space="preserve">ОС </w:t>
            </w:r>
            <w:r w:rsidRPr="00672E2C">
              <w:rPr>
                <w:sz w:val="26"/>
                <w:szCs w:val="26"/>
                <w:lang w:val="uk-UA"/>
              </w:rPr>
              <w:t>ТОВ «УКР-ТЕСТ-СТАНДАРТ»</w:t>
            </w:r>
          </w:p>
          <w:p w:rsidR="00D60510" w:rsidRPr="0095611D" w:rsidRDefault="00D60510" w:rsidP="00AE3812">
            <w:pPr>
              <w:autoSpaceDE w:val="0"/>
              <w:autoSpaceDN w:val="0"/>
              <w:rPr>
                <w:sz w:val="26"/>
                <w:szCs w:val="26"/>
              </w:rPr>
            </w:pPr>
          </w:p>
          <w:p w:rsidR="00D60510" w:rsidRPr="0095611D" w:rsidRDefault="00D60510" w:rsidP="00AE3812">
            <w:pPr>
              <w:autoSpaceDE w:val="0"/>
              <w:autoSpaceDN w:val="0"/>
              <w:rPr>
                <w:sz w:val="26"/>
                <w:szCs w:val="26"/>
                <w:lang w:val="uk-UA"/>
              </w:rPr>
            </w:pPr>
            <w:r w:rsidRPr="0095611D">
              <w:rPr>
                <w:sz w:val="26"/>
                <w:szCs w:val="26"/>
              </w:rPr>
              <w:t>_____________</w:t>
            </w:r>
            <w:r>
              <w:t xml:space="preserve"> </w:t>
            </w:r>
            <w:r>
              <w:rPr>
                <w:lang w:val="uk-UA"/>
              </w:rPr>
              <w:t xml:space="preserve">        </w:t>
            </w:r>
            <w:r w:rsidRPr="003C259A">
              <w:rPr>
                <w:sz w:val="26"/>
                <w:szCs w:val="26"/>
                <w:lang w:val="uk-UA"/>
              </w:rPr>
              <w:t>Ю.М.Романюк</w:t>
            </w:r>
          </w:p>
          <w:p w:rsidR="00D60510" w:rsidRPr="0095611D" w:rsidRDefault="00D60510" w:rsidP="00AE3812">
            <w:pPr>
              <w:autoSpaceDE w:val="0"/>
              <w:autoSpaceDN w:val="0"/>
              <w:rPr>
                <w:sz w:val="26"/>
                <w:szCs w:val="26"/>
              </w:rPr>
            </w:pPr>
          </w:p>
          <w:p w:rsidR="00D60510" w:rsidRPr="0095611D" w:rsidRDefault="00D60510" w:rsidP="00AE3812">
            <w:pPr>
              <w:tabs>
                <w:tab w:val="left" w:pos="1451"/>
              </w:tabs>
              <w:autoSpaceDE w:val="0"/>
              <w:autoSpaceDN w:val="0"/>
              <w:rPr>
                <w:sz w:val="26"/>
                <w:szCs w:val="26"/>
                <w:lang w:val="uk-UA"/>
              </w:rPr>
            </w:pPr>
            <w:r w:rsidRPr="00F972AE">
              <w:rPr>
                <w:sz w:val="26"/>
                <w:szCs w:val="26"/>
              </w:rPr>
              <w:t>«</w:t>
            </w:r>
            <w:r>
              <w:rPr>
                <w:sz w:val="26"/>
                <w:szCs w:val="26"/>
                <w:lang w:val="uk-UA"/>
              </w:rPr>
              <w:t xml:space="preserve">    </w:t>
            </w:r>
            <w:r w:rsidRPr="00F972AE">
              <w:rPr>
                <w:sz w:val="26"/>
                <w:szCs w:val="26"/>
              </w:rPr>
              <w:t xml:space="preserve">» </w:t>
            </w:r>
            <w:r>
              <w:rPr>
                <w:sz w:val="26"/>
                <w:szCs w:val="26"/>
                <w:lang w:val="uk-UA"/>
              </w:rPr>
              <w:t xml:space="preserve"> __________</w:t>
            </w:r>
            <w:r w:rsidRPr="00F972AE">
              <w:rPr>
                <w:sz w:val="26"/>
                <w:szCs w:val="26"/>
              </w:rPr>
              <w:t xml:space="preserve"> 20</w:t>
            </w:r>
            <w:r>
              <w:rPr>
                <w:sz w:val="26"/>
                <w:szCs w:val="26"/>
                <w:lang w:val="uk-UA"/>
              </w:rPr>
              <w:t>21</w:t>
            </w:r>
            <w:r w:rsidRPr="00F972AE">
              <w:rPr>
                <w:sz w:val="26"/>
                <w:szCs w:val="26"/>
              </w:rPr>
              <w:t xml:space="preserve"> р.</w:t>
            </w:r>
          </w:p>
        </w:tc>
        <w:tc>
          <w:tcPr>
            <w:tcW w:w="4927" w:type="dxa"/>
            <w:gridSpan w:val="2"/>
          </w:tcPr>
          <w:p w:rsidR="00D60510" w:rsidRPr="0095611D" w:rsidRDefault="00D60510" w:rsidP="00AE3812">
            <w:pPr>
              <w:tabs>
                <w:tab w:val="left" w:pos="1451"/>
              </w:tabs>
              <w:autoSpaceDE w:val="0"/>
              <w:autoSpaceDN w:val="0"/>
              <w:rPr>
                <w:b/>
                <w:sz w:val="26"/>
                <w:szCs w:val="26"/>
                <w:lang w:val="uk-UA"/>
              </w:rPr>
            </w:pPr>
            <w:r w:rsidRPr="0095611D">
              <w:rPr>
                <w:b/>
                <w:sz w:val="26"/>
                <w:szCs w:val="26"/>
              </w:rPr>
              <w:t>РОЗРОБЛЕНО:</w:t>
            </w:r>
          </w:p>
          <w:p w:rsidR="00D60510" w:rsidRDefault="00D60510" w:rsidP="00AE3812">
            <w:pPr>
              <w:tabs>
                <w:tab w:val="left" w:pos="1451"/>
              </w:tabs>
              <w:autoSpaceDE w:val="0"/>
              <w:autoSpaceDN w:val="0"/>
              <w:rPr>
                <w:sz w:val="26"/>
                <w:szCs w:val="26"/>
                <w:lang w:val="uk-UA"/>
              </w:rPr>
            </w:pPr>
            <w:r w:rsidRPr="0095611D">
              <w:rPr>
                <w:sz w:val="26"/>
                <w:szCs w:val="26"/>
              </w:rPr>
              <w:t>Менеджер систем якості</w:t>
            </w:r>
            <w:r>
              <w:rPr>
                <w:sz w:val="26"/>
                <w:szCs w:val="26"/>
              </w:rPr>
              <w:t xml:space="preserve"> </w:t>
            </w:r>
          </w:p>
          <w:p w:rsidR="00D60510" w:rsidRPr="0095611D" w:rsidRDefault="00D60510" w:rsidP="00AE3812">
            <w:pPr>
              <w:tabs>
                <w:tab w:val="left" w:pos="1451"/>
              </w:tabs>
              <w:autoSpaceDE w:val="0"/>
              <w:autoSpaceDN w:val="0"/>
              <w:rPr>
                <w:sz w:val="26"/>
                <w:szCs w:val="26"/>
              </w:rPr>
            </w:pPr>
            <w:r>
              <w:rPr>
                <w:sz w:val="26"/>
                <w:szCs w:val="26"/>
                <w:lang w:val="uk-UA"/>
              </w:rPr>
              <w:t xml:space="preserve">ОС </w:t>
            </w:r>
            <w:r w:rsidRPr="00672E2C">
              <w:rPr>
                <w:sz w:val="26"/>
                <w:szCs w:val="26"/>
                <w:lang w:val="uk-UA"/>
              </w:rPr>
              <w:t>ТОВ «УКР-ТЕСТ-СТАНДАРТ»</w:t>
            </w:r>
          </w:p>
          <w:p w:rsidR="00D60510" w:rsidRDefault="00D60510" w:rsidP="00AE3812">
            <w:pPr>
              <w:tabs>
                <w:tab w:val="left" w:pos="1451"/>
              </w:tabs>
              <w:autoSpaceDE w:val="0"/>
              <w:autoSpaceDN w:val="0"/>
              <w:ind w:firstLine="1310"/>
              <w:rPr>
                <w:sz w:val="26"/>
                <w:szCs w:val="26"/>
              </w:rPr>
            </w:pPr>
          </w:p>
          <w:p w:rsidR="00D60510" w:rsidRPr="0095611D" w:rsidRDefault="00D60510" w:rsidP="00AE3812">
            <w:pPr>
              <w:tabs>
                <w:tab w:val="left" w:pos="1451"/>
              </w:tabs>
              <w:autoSpaceDE w:val="0"/>
              <w:autoSpaceDN w:val="0"/>
              <w:rPr>
                <w:sz w:val="26"/>
                <w:szCs w:val="26"/>
                <w:lang w:val="uk-UA"/>
              </w:rPr>
            </w:pPr>
            <w:r w:rsidRPr="0095611D">
              <w:rPr>
                <w:sz w:val="26"/>
                <w:szCs w:val="26"/>
              </w:rPr>
              <w:t xml:space="preserve">____________ </w:t>
            </w:r>
            <w:r>
              <w:rPr>
                <w:sz w:val="26"/>
                <w:szCs w:val="26"/>
                <w:lang w:val="uk-UA"/>
              </w:rPr>
              <w:t xml:space="preserve">         </w:t>
            </w:r>
            <w:r w:rsidRPr="0095611D">
              <w:rPr>
                <w:sz w:val="26"/>
                <w:szCs w:val="26"/>
              </w:rPr>
              <w:t>А</w:t>
            </w:r>
            <w:r w:rsidRPr="003C259A">
              <w:rPr>
                <w:sz w:val="26"/>
                <w:szCs w:val="26"/>
              </w:rPr>
              <w:t>.В. Сороколіт</w:t>
            </w:r>
          </w:p>
          <w:p w:rsidR="00D60510" w:rsidRPr="0095611D" w:rsidRDefault="00D60510" w:rsidP="00AE3812">
            <w:pPr>
              <w:tabs>
                <w:tab w:val="left" w:pos="1451"/>
              </w:tabs>
              <w:autoSpaceDE w:val="0"/>
              <w:autoSpaceDN w:val="0"/>
              <w:ind w:firstLine="1310"/>
              <w:rPr>
                <w:sz w:val="26"/>
                <w:szCs w:val="26"/>
              </w:rPr>
            </w:pPr>
          </w:p>
          <w:p w:rsidR="00D60510" w:rsidRDefault="00D60510" w:rsidP="00AE3812">
            <w:pPr>
              <w:autoSpaceDE w:val="0"/>
              <w:autoSpaceDN w:val="0"/>
              <w:rPr>
                <w:sz w:val="26"/>
                <w:szCs w:val="26"/>
                <w:lang w:val="uk-UA"/>
              </w:rPr>
            </w:pPr>
            <w:r w:rsidRPr="00D2662D">
              <w:rPr>
                <w:sz w:val="26"/>
                <w:szCs w:val="26"/>
              </w:rPr>
              <w:t>«    »  __________ 2021 р.</w:t>
            </w:r>
          </w:p>
        </w:tc>
      </w:tr>
      <w:tr w:rsidR="00D60510" w:rsidTr="00D60510">
        <w:tc>
          <w:tcPr>
            <w:tcW w:w="4926" w:type="dxa"/>
            <w:gridSpan w:val="2"/>
          </w:tcPr>
          <w:p w:rsidR="00D60510" w:rsidRPr="0095611D" w:rsidRDefault="00D60510" w:rsidP="00AE3812">
            <w:pPr>
              <w:autoSpaceDE w:val="0"/>
              <w:autoSpaceDN w:val="0"/>
              <w:rPr>
                <w:b/>
                <w:sz w:val="26"/>
                <w:szCs w:val="26"/>
              </w:rPr>
            </w:pPr>
          </w:p>
        </w:tc>
        <w:tc>
          <w:tcPr>
            <w:tcW w:w="4927" w:type="dxa"/>
            <w:gridSpan w:val="2"/>
          </w:tcPr>
          <w:p w:rsidR="00D60510" w:rsidRPr="00672E2C" w:rsidRDefault="00D60510" w:rsidP="00AE3812">
            <w:pPr>
              <w:tabs>
                <w:tab w:val="left" w:pos="1451"/>
              </w:tabs>
              <w:autoSpaceDE w:val="0"/>
              <w:autoSpaceDN w:val="0"/>
              <w:ind w:firstLine="1310"/>
              <w:rPr>
                <w:b/>
                <w:sz w:val="26"/>
                <w:szCs w:val="26"/>
                <w:lang w:val="uk-UA"/>
              </w:rPr>
            </w:pPr>
            <w:r>
              <w:rPr>
                <w:b/>
                <w:sz w:val="26"/>
                <w:szCs w:val="26"/>
                <w:lang w:val="uk-UA"/>
              </w:rPr>
              <w:t xml:space="preserve"> </w:t>
            </w:r>
          </w:p>
        </w:tc>
      </w:tr>
    </w:tbl>
    <w:p w:rsidR="00987D3E" w:rsidRPr="00EC21D7" w:rsidRDefault="00987D3E" w:rsidP="00987D3E">
      <w:pPr>
        <w:jc w:val="center"/>
        <w:rPr>
          <w:rFonts w:cs="Arial"/>
          <w:b/>
          <w:sz w:val="28"/>
          <w:szCs w:val="28"/>
        </w:rPr>
      </w:pPr>
    </w:p>
    <w:p w:rsidR="00987D3E" w:rsidRDefault="00987D3E" w:rsidP="00987D3E">
      <w:pPr>
        <w:jc w:val="center"/>
        <w:rPr>
          <w:rFonts w:cs="Arial"/>
          <w:sz w:val="12"/>
          <w:szCs w:val="12"/>
          <w:lang w:val="uk-UA"/>
        </w:rPr>
      </w:pPr>
    </w:p>
    <w:p w:rsidR="00987D3E" w:rsidRDefault="00987D3E" w:rsidP="00987D3E">
      <w:pPr>
        <w:jc w:val="center"/>
        <w:rPr>
          <w:rFonts w:cs="Arial"/>
          <w:sz w:val="12"/>
          <w:szCs w:val="12"/>
          <w:lang w:val="uk-UA"/>
        </w:rPr>
      </w:pPr>
    </w:p>
    <w:p w:rsidR="00FC3DC3" w:rsidRDefault="00FC3DC3" w:rsidP="00987D3E">
      <w:pPr>
        <w:jc w:val="center"/>
        <w:rPr>
          <w:rFonts w:cs="Arial"/>
          <w:sz w:val="12"/>
          <w:szCs w:val="12"/>
          <w:lang w:val="uk-UA"/>
        </w:rPr>
      </w:pPr>
    </w:p>
    <w:p w:rsidR="00EC21D7" w:rsidRDefault="00EC21D7" w:rsidP="00987D3E">
      <w:pPr>
        <w:jc w:val="center"/>
        <w:rPr>
          <w:rFonts w:cs="Arial"/>
          <w:sz w:val="12"/>
          <w:szCs w:val="12"/>
          <w:lang w:val="uk-UA"/>
        </w:rPr>
      </w:pPr>
    </w:p>
    <w:p w:rsidR="00D60510" w:rsidRDefault="00D60510" w:rsidP="00D60510">
      <w:pPr>
        <w:rPr>
          <w:rFonts w:cs="Arial"/>
          <w:sz w:val="12"/>
          <w:szCs w:val="12"/>
          <w:lang w:val="uk-UA"/>
        </w:rPr>
      </w:pPr>
    </w:p>
    <w:p w:rsidR="00987D3E" w:rsidRDefault="00987D3E" w:rsidP="00D60510">
      <w:pPr>
        <w:rPr>
          <w:rFonts w:cs="Arial"/>
          <w:sz w:val="12"/>
          <w:szCs w:val="12"/>
          <w:lang w:val="uk-UA"/>
        </w:rPr>
      </w:pPr>
    </w:p>
    <w:p w:rsidR="00D60510" w:rsidRDefault="00D60510" w:rsidP="00D60510">
      <w:pPr>
        <w:rPr>
          <w:rFonts w:cs="Arial"/>
          <w:sz w:val="12"/>
          <w:szCs w:val="12"/>
          <w:lang w:val="uk-UA"/>
        </w:rPr>
      </w:pPr>
    </w:p>
    <w:p w:rsidR="00987D3E" w:rsidRPr="002C789B" w:rsidRDefault="00987D3E" w:rsidP="00987D3E">
      <w:pPr>
        <w:rPr>
          <w:rFonts w:ascii="Calibri" w:hAnsi="Calibri"/>
          <w:sz w:val="28"/>
          <w:szCs w:val="28"/>
          <w:lang w:val="uk-UA"/>
        </w:rPr>
        <w:sectPr w:rsidR="00987D3E" w:rsidRPr="002C789B" w:rsidSect="00466C44">
          <w:headerReference w:type="default" r:id="rId8"/>
          <w:headerReference w:type="first" r:id="rId9"/>
          <w:pgSz w:w="11906" w:h="16838"/>
          <w:pgMar w:top="1134" w:right="850" w:bottom="1134" w:left="1701" w:header="849" w:footer="708" w:gutter="0"/>
          <w:pgBorders w:display="firstPage" w:offsetFrom="page">
            <w:top w:val="single" w:sz="4" w:space="24" w:color="auto"/>
            <w:left w:val="single" w:sz="4" w:space="24" w:color="auto"/>
            <w:bottom w:val="single" w:sz="4" w:space="24" w:color="auto"/>
            <w:right w:val="single" w:sz="4" w:space="24" w:color="auto"/>
          </w:pgBorders>
          <w:cols w:space="720"/>
          <w:docGrid w:linePitch="360"/>
        </w:sectPr>
      </w:pPr>
      <w:r>
        <w:rPr>
          <w:lang w:eastAsia="uk-UA"/>
        </w:rPr>
        <w:t xml:space="preserve">ПРИМІРНИК №1:     </w:t>
      </w:r>
      <w:r>
        <w:rPr>
          <w:sz w:val="22"/>
          <w:szCs w:val="22"/>
          <w:lang w:eastAsia="uk-UA"/>
        </w:rPr>
        <w:t>контрольний</w:t>
      </w:r>
      <w:r>
        <w:rPr>
          <w:lang w:eastAsia="uk-UA"/>
        </w:rPr>
        <w:t xml:space="preserve"> </w:t>
      </w:r>
      <w:r>
        <w:rPr>
          <w:rFonts w:ascii="CG Times (W1)" w:hAnsi="CG Times (W1)"/>
          <w:sz w:val="16"/>
          <w:szCs w:val="16"/>
          <w:shd w:val="clear" w:color="auto" w:fill="FFFFFF"/>
        </w:rPr>
        <w:fldChar w:fldCharType="begin">
          <w:ffData>
            <w:name w:val=""/>
            <w:enabled/>
            <w:calcOnExit w:val="0"/>
            <w:checkBox>
              <w:size w:val="30"/>
              <w:default w:val="1"/>
            </w:checkBox>
          </w:ffData>
        </w:fldChar>
      </w:r>
      <w:r>
        <w:rPr>
          <w:rFonts w:ascii="CG Times (W1)" w:hAnsi="CG Times (W1)"/>
          <w:sz w:val="16"/>
          <w:szCs w:val="16"/>
          <w:shd w:val="clear" w:color="auto" w:fill="FFFFFF"/>
        </w:rPr>
        <w:instrText xml:space="preserve"> FORMCHECKBOX </w:instrText>
      </w:r>
      <w:r>
        <w:rPr>
          <w:rFonts w:ascii="CG Times (W1)" w:hAnsi="CG Times (W1)"/>
          <w:sz w:val="16"/>
          <w:szCs w:val="16"/>
          <w:shd w:val="clear" w:color="auto" w:fill="FFFFFF"/>
        </w:rPr>
      </w:r>
      <w:r>
        <w:rPr>
          <w:rFonts w:ascii="CG Times (W1)" w:hAnsi="CG Times (W1)"/>
          <w:sz w:val="16"/>
          <w:szCs w:val="16"/>
          <w:shd w:val="clear" w:color="auto" w:fill="FFFFFF"/>
        </w:rPr>
        <w:fldChar w:fldCharType="end"/>
      </w:r>
      <w:r>
        <w:rPr>
          <w:sz w:val="16"/>
          <w:szCs w:val="16"/>
        </w:rPr>
        <w:t xml:space="preserve">       </w:t>
      </w:r>
      <w:r>
        <w:rPr>
          <w:sz w:val="22"/>
          <w:szCs w:val="22"/>
          <w:lang w:eastAsia="uk-UA"/>
        </w:rPr>
        <w:t>робочий</w:t>
      </w:r>
      <w:r>
        <w:rPr>
          <w:lang w:eastAsia="uk-UA"/>
        </w:rPr>
        <w:t xml:space="preserve"> </w:t>
      </w:r>
      <w:r>
        <w:rPr>
          <w:rFonts w:ascii="CG Times (W1)" w:hAnsi="CG Times (W1)"/>
          <w:sz w:val="16"/>
          <w:szCs w:val="16"/>
        </w:rPr>
        <w:fldChar w:fldCharType="begin">
          <w:ffData>
            <w:name w:val=""/>
            <w:enabled/>
            <w:calcOnExit w:val="0"/>
            <w:checkBox>
              <w:size w:val="30"/>
              <w:default w:val="0"/>
            </w:checkBox>
          </w:ffData>
        </w:fldChar>
      </w:r>
      <w:r>
        <w:rPr>
          <w:rFonts w:ascii="CG Times (W1)" w:hAnsi="CG Times (W1)"/>
          <w:sz w:val="16"/>
          <w:szCs w:val="16"/>
        </w:rPr>
        <w:instrText xml:space="preserve"> FORMCHECKBOX </w:instrText>
      </w:r>
      <w:r>
        <w:rPr>
          <w:rFonts w:ascii="CG Times (W1)" w:hAnsi="CG Times (W1)"/>
          <w:sz w:val="16"/>
          <w:szCs w:val="16"/>
        </w:rPr>
      </w:r>
      <w:r>
        <w:rPr>
          <w:rFonts w:ascii="CG Times (W1)" w:hAnsi="CG Times (W1)"/>
          <w:sz w:val="16"/>
          <w:szCs w:val="16"/>
        </w:rPr>
        <w:fldChar w:fldCharType="end"/>
      </w:r>
      <w:r>
        <w:rPr>
          <w:sz w:val="16"/>
          <w:szCs w:val="16"/>
        </w:rPr>
        <w:t xml:space="preserve">                                                              </w:t>
      </w:r>
      <w:r>
        <w:rPr>
          <w:lang w:eastAsia="uk-UA"/>
        </w:rPr>
        <w:t xml:space="preserve">врахований </w:t>
      </w:r>
      <w:r>
        <w:rPr>
          <w:rFonts w:ascii="CG Times (W1)" w:hAnsi="CG Times (W1)"/>
          <w:sz w:val="16"/>
          <w:szCs w:val="16"/>
        </w:rPr>
        <w:fldChar w:fldCharType="begin">
          <w:ffData>
            <w:name w:val=""/>
            <w:enabled/>
            <w:calcOnExit w:val="0"/>
            <w:checkBox>
              <w:size w:val="30"/>
              <w:default w:val="0"/>
            </w:checkBox>
          </w:ffData>
        </w:fldChar>
      </w:r>
      <w:r>
        <w:rPr>
          <w:rFonts w:ascii="CG Times (W1)" w:hAnsi="CG Times (W1)"/>
          <w:sz w:val="16"/>
          <w:szCs w:val="16"/>
        </w:rPr>
        <w:instrText xml:space="preserve"> FORMCHECKBOX </w:instrText>
      </w:r>
      <w:r>
        <w:rPr>
          <w:rFonts w:ascii="CG Times (W1)" w:hAnsi="CG Times (W1)"/>
          <w:sz w:val="16"/>
          <w:szCs w:val="16"/>
        </w:rPr>
      </w:r>
      <w:r>
        <w:rPr>
          <w:rFonts w:ascii="CG Times (W1)" w:hAnsi="CG Times (W1)"/>
          <w:sz w:val="16"/>
          <w:szCs w:val="16"/>
        </w:rPr>
        <w:fldChar w:fldCharType="end"/>
      </w:r>
    </w:p>
    <w:p w:rsidR="00BF4276" w:rsidRDefault="00163A98" w:rsidP="004A7AF8">
      <w:pPr>
        <w:jc w:val="center"/>
        <w:rPr>
          <w:lang w:val="uk-UA"/>
        </w:rPr>
      </w:pPr>
      <w:r w:rsidRPr="004A7AF8">
        <w:rPr>
          <w:b/>
          <w:sz w:val="28"/>
          <w:szCs w:val="28"/>
          <w:lang w:val="uk-UA"/>
        </w:rPr>
        <w:lastRenderedPageBreak/>
        <w:t>ЗМІСТ</w:t>
      </w:r>
    </w:p>
    <w:p w:rsidR="008A14C9" w:rsidRPr="008A14C9" w:rsidRDefault="008A14C9" w:rsidP="008A14C9">
      <w:pPr>
        <w:tabs>
          <w:tab w:val="left" w:pos="9498"/>
        </w:tabs>
        <w:spacing w:line="276" w:lineRule="auto"/>
        <w:rPr>
          <w:sz w:val="28"/>
          <w:szCs w:val="28"/>
        </w:rPr>
      </w:pPr>
    </w:p>
    <w:p w:rsidR="008A14C9" w:rsidRPr="008A14C9" w:rsidRDefault="004A7AF8" w:rsidP="008A14C9">
      <w:pPr>
        <w:pStyle w:val="15"/>
        <w:tabs>
          <w:tab w:val="left" w:pos="9498"/>
        </w:tabs>
        <w:spacing w:line="276" w:lineRule="auto"/>
        <w:rPr>
          <w:rFonts w:eastAsiaTheme="minorEastAsia"/>
          <w:noProof/>
          <w:lang w:val="ru-RU" w:eastAsia="ru-RU"/>
        </w:rPr>
      </w:pPr>
      <w:r w:rsidRPr="008A14C9">
        <w:fldChar w:fldCharType="begin"/>
      </w:r>
      <w:r w:rsidRPr="008A14C9">
        <w:instrText xml:space="preserve"> TOC \o "1-3" \h \z \u </w:instrText>
      </w:r>
      <w:r w:rsidRPr="008A14C9">
        <w:fldChar w:fldCharType="separate"/>
      </w:r>
      <w:hyperlink w:anchor="_Toc57714078" w:history="1">
        <w:r w:rsidR="008A14C9" w:rsidRPr="008A14C9">
          <w:rPr>
            <w:rStyle w:val="a4"/>
            <w:bCs/>
            <w:noProof/>
          </w:rPr>
          <w:t>1. ГАЛУЗЬ ЗАСТОСУВАННЯ</w:t>
        </w:r>
        <w:r w:rsidR="008A14C9" w:rsidRPr="008A14C9">
          <w:rPr>
            <w:noProof/>
            <w:webHidden/>
          </w:rPr>
          <w:tab/>
        </w:r>
        <w:r w:rsidR="008A14C9" w:rsidRPr="008A14C9">
          <w:rPr>
            <w:noProof/>
            <w:webHidden/>
          </w:rPr>
          <w:fldChar w:fldCharType="begin"/>
        </w:r>
        <w:r w:rsidR="008A14C9" w:rsidRPr="008A14C9">
          <w:rPr>
            <w:noProof/>
            <w:webHidden/>
          </w:rPr>
          <w:instrText xml:space="preserve"> PAGEREF _Toc57714078 \h </w:instrText>
        </w:r>
        <w:r w:rsidR="0046042D" w:rsidRPr="008A14C9">
          <w:rPr>
            <w:noProof/>
            <w:webHidden/>
          </w:rPr>
        </w:r>
        <w:r w:rsidR="008A14C9" w:rsidRPr="008A14C9">
          <w:rPr>
            <w:noProof/>
            <w:webHidden/>
          </w:rPr>
          <w:fldChar w:fldCharType="separate"/>
        </w:r>
        <w:r w:rsidR="0046042D">
          <w:rPr>
            <w:noProof/>
            <w:webHidden/>
          </w:rPr>
          <w:t>3</w:t>
        </w:r>
        <w:r w:rsidR="008A14C9" w:rsidRPr="008A14C9">
          <w:rPr>
            <w:noProof/>
            <w:webHidden/>
          </w:rPr>
          <w:fldChar w:fldCharType="end"/>
        </w:r>
      </w:hyperlink>
    </w:p>
    <w:p w:rsidR="008A14C9" w:rsidRPr="008A14C9" w:rsidRDefault="008A14C9" w:rsidP="008A14C9">
      <w:pPr>
        <w:pStyle w:val="15"/>
        <w:tabs>
          <w:tab w:val="left" w:pos="9498"/>
        </w:tabs>
        <w:spacing w:line="276" w:lineRule="auto"/>
        <w:rPr>
          <w:rFonts w:eastAsiaTheme="minorEastAsia"/>
          <w:noProof/>
          <w:lang w:val="ru-RU" w:eastAsia="ru-RU"/>
        </w:rPr>
      </w:pPr>
      <w:hyperlink w:anchor="_Toc57714079" w:history="1">
        <w:r w:rsidRPr="008A14C9">
          <w:rPr>
            <w:rStyle w:val="a4"/>
            <w:bCs/>
            <w:noProof/>
          </w:rPr>
          <w:t>2. НОРМАТИВНІ ПОСИЛАННЯ</w:t>
        </w:r>
        <w:r w:rsidRPr="008A14C9">
          <w:rPr>
            <w:noProof/>
            <w:webHidden/>
          </w:rPr>
          <w:tab/>
        </w:r>
        <w:r w:rsidRPr="008A14C9">
          <w:rPr>
            <w:noProof/>
            <w:webHidden/>
          </w:rPr>
          <w:fldChar w:fldCharType="begin"/>
        </w:r>
        <w:r w:rsidRPr="008A14C9">
          <w:rPr>
            <w:noProof/>
            <w:webHidden/>
          </w:rPr>
          <w:instrText xml:space="preserve"> PAGEREF _Toc57714079 \h </w:instrText>
        </w:r>
        <w:r w:rsidR="0046042D" w:rsidRPr="008A14C9">
          <w:rPr>
            <w:noProof/>
            <w:webHidden/>
          </w:rPr>
        </w:r>
        <w:r w:rsidRPr="008A14C9">
          <w:rPr>
            <w:noProof/>
            <w:webHidden/>
          </w:rPr>
          <w:fldChar w:fldCharType="separate"/>
        </w:r>
        <w:r w:rsidR="0046042D">
          <w:rPr>
            <w:noProof/>
            <w:webHidden/>
          </w:rPr>
          <w:t>3</w:t>
        </w:r>
        <w:r w:rsidRPr="008A14C9">
          <w:rPr>
            <w:noProof/>
            <w:webHidden/>
          </w:rPr>
          <w:fldChar w:fldCharType="end"/>
        </w:r>
      </w:hyperlink>
    </w:p>
    <w:p w:rsidR="008A14C9" w:rsidRPr="008A14C9" w:rsidRDefault="008A14C9" w:rsidP="008A14C9">
      <w:pPr>
        <w:pStyle w:val="15"/>
        <w:tabs>
          <w:tab w:val="left" w:pos="9498"/>
        </w:tabs>
        <w:spacing w:line="276" w:lineRule="auto"/>
        <w:rPr>
          <w:rFonts w:eastAsiaTheme="minorEastAsia"/>
          <w:noProof/>
          <w:lang w:val="ru-RU" w:eastAsia="ru-RU"/>
        </w:rPr>
      </w:pPr>
      <w:hyperlink w:anchor="_Toc57714080" w:history="1">
        <w:r w:rsidRPr="008A14C9">
          <w:rPr>
            <w:rStyle w:val="a4"/>
            <w:bCs/>
            <w:noProof/>
          </w:rPr>
          <w:t>3. ТЕРМІНИ ТА ВИЗНАЧЕННЯ</w:t>
        </w:r>
        <w:r w:rsidRPr="008A14C9">
          <w:rPr>
            <w:noProof/>
            <w:webHidden/>
          </w:rPr>
          <w:tab/>
        </w:r>
        <w:r w:rsidRPr="008A14C9">
          <w:rPr>
            <w:noProof/>
            <w:webHidden/>
          </w:rPr>
          <w:fldChar w:fldCharType="begin"/>
        </w:r>
        <w:r w:rsidRPr="008A14C9">
          <w:rPr>
            <w:noProof/>
            <w:webHidden/>
          </w:rPr>
          <w:instrText xml:space="preserve"> PAGEREF _Toc57714080 \h </w:instrText>
        </w:r>
        <w:r w:rsidR="0046042D" w:rsidRPr="008A14C9">
          <w:rPr>
            <w:noProof/>
            <w:webHidden/>
          </w:rPr>
        </w:r>
        <w:r w:rsidRPr="008A14C9">
          <w:rPr>
            <w:noProof/>
            <w:webHidden/>
          </w:rPr>
          <w:fldChar w:fldCharType="separate"/>
        </w:r>
        <w:r w:rsidR="0046042D">
          <w:rPr>
            <w:noProof/>
            <w:webHidden/>
          </w:rPr>
          <w:t>4</w:t>
        </w:r>
        <w:r w:rsidRPr="008A14C9">
          <w:rPr>
            <w:noProof/>
            <w:webHidden/>
          </w:rPr>
          <w:fldChar w:fldCharType="end"/>
        </w:r>
      </w:hyperlink>
    </w:p>
    <w:p w:rsidR="008A14C9" w:rsidRPr="008A14C9" w:rsidRDefault="008A14C9" w:rsidP="008A14C9">
      <w:pPr>
        <w:pStyle w:val="15"/>
        <w:tabs>
          <w:tab w:val="left" w:pos="9498"/>
        </w:tabs>
        <w:spacing w:line="276" w:lineRule="auto"/>
        <w:rPr>
          <w:rFonts w:eastAsiaTheme="minorEastAsia"/>
          <w:noProof/>
          <w:lang w:val="ru-RU" w:eastAsia="ru-RU"/>
        </w:rPr>
      </w:pPr>
      <w:hyperlink w:anchor="_Toc57714081" w:history="1">
        <w:r w:rsidRPr="008A14C9">
          <w:rPr>
            <w:rStyle w:val="a4"/>
            <w:bCs/>
            <w:noProof/>
          </w:rPr>
          <w:t>4. ЗАГАЛЬНІ ПОЛОЖЕННЯ</w:t>
        </w:r>
        <w:r w:rsidRPr="008A14C9">
          <w:rPr>
            <w:noProof/>
            <w:webHidden/>
          </w:rPr>
          <w:tab/>
        </w:r>
        <w:r w:rsidRPr="008A14C9">
          <w:rPr>
            <w:noProof/>
            <w:webHidden/>
          </w:rPr>
          <w:fldChar w:fldCharType="begin"/>
        </w:r>
        <w:r w:rsidRPr="008A14C9">
          <w:rPr>
            <w:noProof/>
            <w:webHidden/>
          </w:rPr>
          <w:instrText xml:space="preserve"> PAGEREF _Toc57714081 \h </w:instrText>
        </w:r>
        <w:r w:rsidR="0046042D" w:rsidRPr="008A14C9">
          <w:rPr>
            <w:noProof/>
            <w:webHidden/>
          </w:rPr>
        </w:r>
        <w:r w:rsidRPr="008A14C9">
          <w:rPr>
            <w:noProof/>
            <w:webHidden/>
          </w:rPr>
          <w:fldChar w:fldCharType="separate"/>
        </w:r>
        <w:r w:rsidR="0046042D">
          <w:rPr>
            <w:noProof/>
            <w:webHidden/>
          </w:rPr>
          <w:t>5</w:t>
        </w:r>
        <w:r w:rsidRPr="008A14C9">
          <w:rPr>
            <w:noProof/>
            <w:webHidden/>
          </w:rPr>
          <w:fldChar w:fldCharType="end"/>
        </w:r>
      </w:hyperlink>
    </w:p>
    <w:p w:rsidR="008A14C9" w:rsidRPr="008A14C9" w:rsidRDefault="008A14C9" w:rsidP="008A14C9">
      <w:pPr>
        <w:pStyle w:val="15"/>
        <w:tabs>
          <w:tab w:val="left" w:pos="9498"/>
        </w:tabs>
        <w:spacing w:line="276" w:lineRule="auto"/>
        <w:rPr>
          <w:rFonts w:eastAsiaTheme="minorEastAsia"/>
          <w:noProof/>
          <w:lang w:val="ru-RU" w:eastAsia="ru-RU"/>
        </w:rPr>
      </w:pPr>
      <w:hyperlink w:anchor="_Toc57714082" w:history="1">
        <w:r w:rsidRPr="008A14C9">
          <w:rPr>
            <w:rStyle w:val="a4"/>
            <w:bCs/>
            <w:noProof/>
          </w:rPr>
          <w:t>5. ПОРЯДОК СЕРТИФІКАЦІЇ</w:t>
        </w:r>
        <w:r w:rsidRPr="008A14C9">
          <w:rPr>
            <w:noProof/>
            <w:webHidden/>
          </w:rPr>
          <w:tab/>
        </w:r>
        <w:r w:rsidRPr="008A14C9">
          <w:rPr>
            <w:noProof/>
            <w:webHidden/>
          </w:rPr>
          <w:fldChar w:fldCharType="begin"/>
        </w:r>
        <w:r w:rsidRPr="008A14C9">
          <w:rPr>
            <w:noProof/>
            <w:webHidden/>
          </w:rPr>
          <w:instrText xml:space="preserve"> PAGEREF _Toc57714082 \h </w:instrText>
        </w:r>
        <w:r w:rsidR="0046042D" w:rsidRPr="008A14C9">
          <w:rPr>
            <w:noProof/>
            <w:webHidden/>
          </w:rPr>
        </w:r>
        <w:r w:rsidRPr="008A14C9">
          <w:rPr>
            <w:noProof/>
            <w:webHidden/>
          </w:rPr>
          <w:fldChar w:fldCharType="separate"/>
        </w:r>
        <w:r w:rsidR="0046042D">
          <w:rPr>
            <w:noProof/>
            <w:webHidden/>
          </w:rPr>
          <w:t>6</w:t>
        </w:r>
        <w:r w:rsidRPr="008A14C9">
          <w:rPr>
            <w:noProof/>
            <w:webHidden/>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083" w:history="1">
        <w:r w:rsidRPr="008A14C9">
          <w:rPr>
            <w:rStyle w:val="a4"/>
            <w:noProof/>
            <w:sz w:val="28"/>
            <w:szCs w:val="28"/>
            <w:lang w:val="uk-UA"/>
          </w:rPr>
          <w:t>5.1 Подання заявки на сертифікацію.</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_Toc57714083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6</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084" w:history="1">
        <w:r w:rsidRPr="008A14C9">
          <w:rPr>
            <w:rStyle w:val="a4"/>
            <w:noProof/>
            <w:sz w:val="28"/>
            <w:szCs w:val="28"/>
            <w:lang w:val="uk-UA"/>
          </w:rPr>
          <w:t>5.2 Розгляд заявки і прийняття рішення</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_Toc57714084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6</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085" w:history="1">
        <w:r w:rsidRPr="008A14C9">
          <w:rPr>
            <w:rStyle w:val="a4"/>
            <w:noProof/>
            <w:sz w:val="28"/>
            <w:szCs w:val="28"/>
            <w:lang w:val="uk-UA"/>
          </w:rPr>
          <w:t>5.3 Визначення процедури сертифікації</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_Toc57714085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7</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086" w:history="1">
        <w:r w:rsidRPr="008A14C9">
          <w:rPr>
            <w:rStyle w:val="a4"/>
            <w:noProof/>
            <w:sz w:val="28"/>
            <w:szCs w:val="28"/>
            <w:lang w:val="uk-UA"/>
          </w:rPr>
          <w:t>5.4 Відбір та ідентифікація зразків для випробувань</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_Toc57714086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9</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087" w:history="1">
        <w:r w:rsidRPr="008A14C9">
          <w:rPr>
            <w:rStyle w:val="a4"/>
            <w:noProof/>
            <w:sz w:val="28"/>
            <w:szCs w:val="28"/>
            <w:lang w:val="uk-UA"/>
          </w:rPr>
          <w:t>5.5 Відбір зразків для випробувань</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_Toc57714087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9</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088" w:history="1">
        <w:r w:rsidRPr="008A14C9">
          <w:rPr>
            <w:rStyle w:val="a4"/>
            <w:noProof/>
            <w:sz w:val="28"/>
            <w:szCs w:val="28"/>
            <w:lang w:val="uk-UA"/>
          </w:rPr>
          <w:t>5.6 Випробування зразків з метою підтвердження відповідності.</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_Toc57714088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9</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089" w:history="1">
        <w:r w:rsidRPr="008A14C9">
          <w:rPr>
            <w:rStyle w:val="a4"/>
            <w:noProof/>
            <w:sz w:val="28"/>
            <w:szCs w:val="28"/>
            <w:lang w:val="uk-UA"/>
          </w:rPr>
          <w:t>5.7 Аналіз одержаних результатів та прийняття рішення про можливість видачі сертифіката відповідності.</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_Toc57714089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10</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090" w:history="1">
        <w:r w:rsidRPr="008A14C9">
          <w:rPr>
            <w:rStyle w:val="a4"/>
            <w:noProof/>
            <w:sz w:val="28"/>
            <w:szCs w:val="28"/>
            <w:lang w:val="uk-UA"/>
          </w:rPr>
          <w:t>5.8 Видача сертифіката відповідності</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_Toc57714090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11</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091" w:history="1">
        <w:r w:rsidRPr="008A14C9">
          <w:rPr>
            <w:rStyle w:val="a4"/>
            <w:noProof/>
            <w:sz w:val="28"/>
            <w:szCs w:val="28"/>
            <w:lang w:val="uk-UA"/>
          </w:rPr>
          <w:t>5.9 Інформація за результатами робіт із сертифікації</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_Toc57714091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11</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092" w:history="1">
        <w:r w:rsidRPr="008A14C9">
          <w:rPr>
            <w:rStyle w:val="a4"/>
            <w:noProof/>
            <w:sz w:val="28"/>
            <w:szCs w:val="28"/>
            <w:lang w:val="uk-UA"/>
          </w:rPr>
          <w:t>5.10 Ідентифікація сертифікатів відповідності щодо індивідуального затвердження.</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_Toc57714092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11</w:t>
        </w:r>
        <w:r w:rsidRPr="008A14C9">
          <w:rPr>
            <w:noProof/>
            <w:webHidden/>
            <w:sz w:val="28"/>
            <w:szCs w:val="28"/>
          </w:rPr>
          <w:fldChar w:fldCharType="end"/>
        </w:r>
      </w:hyperlink>
    </w:p>
    <w:p w:rsidR="008A14C9" w:rsidRPr="008A14C9" w:rsidRDefault="008A14C9" w:rsidP="008A14C9">
      <w:pPr>
        <w:pStyle w:val="15"/>
        <w:tabs>
          <w:tab w:val="left" w:pos="9498"/>
        </w:tabs>
        <w:spacing w:line="276" w:lineRule="auto"/>
        <w:rPr>
          <w:rFonts w:eastAsiaTheme="minorEastAsia"/>
          <w:noProof/>
          <w:lang w:val="ru-RU" w:eastAsia="ru-RU"/>
        </w:rPr>
      </w:pPr>
      <w:hyperlink w:anchor="_Toc57714093" w:history="1">
        <w:r w:rsidRPr="008A14C9">
          <w:rPr>
            <w:rStyle w:val="a4"/>
            <w:bCs/>
            <w:noProof/>
          </w:rPr>
          <w:t>6. КОНФІДЕНЦІЙНІСТЬ</w:t>
        </w:r>
        <w:r w:rsidRPr="008A14C9">
          <w:rPr>
            <w:noProof/>
            <w:webHidden/>
          </w:rPr>
          <w:tab/>
        </w:r>
        <w:r w:rsidRPr="008A14C9">
          <w:rPr>
            <w:noProof/>
            <w:webHidden/>
          </w:rPr>
          <w:fldChar w:fldCharType="begin"/>
        </w:r>
        <w:r w:rsidRPr="008A14C9">
          <w:rPr>
            <w:noProof/>
            <w:webHidden/>
          </w:rPr>
          <w:instrText xml:space="preserve"> PAGEREF _Toc57714093 \h </w:instrText>
        </w:r>
        <w:r w:rsidR="0046042D" w:rsidRPr="008A14C9">
          <w:rPr>
            <w:noProof/>
            <w:webHidden/>
          </w:rPr>
        </w:r>
        <w:r w:rsidRPr="008A14C9">
          <w:rPr>
            <w:noProof/>
            <w:webHidden/>
          </w:rPr>
          <w:fldChar w:fldCharType="separate"/>
        </w:r>
        <w:r w:rsidR="0046042D">
          <w:rPr>
            <w:noProof/>
            <w:webHidden/>
          </w:rPr>
          <w:t>12</w:t>
        </w:r>
        <w:r w:rsidRPr="008A14C9">
          <w:rPr>
            <w:noProof/>
            <w:webHidden/>
          </w:rPr>
          <w:fldChar w:fldCharType="end"/>
        </w:r>
      </w:hyperlink>
    </w:p>
    <w:p w:rsidR="008A14C9" w:rsidRPr="008A14C9" w:rsidRDefault="008A14C9" w:rsidP="008A14C9">
      <w:pPr>
        <w:pStyle w:val="15"/>
        <w:tabs>
          <w:tab w:val="left" w:pos="9498"/>
        </w:tabs>
        <w:spacing w:line="276" w:lineRule="auto"/>
        <w:rPr>
          <w:rFonts w:eastAsiaTheme="minorEastAsia"/>
          <w:noProof/>
          <w:lang w:val="ru-RU" w:eastAsia="ru-RU"/>
        </w:rPr>
      </w:pPr>
      <w:hyperlink w:anchor="_Toc57714094" w:history="1">
        <w:r w:rsidRPr="008A14C9">
          <w:rPr>
            <w:rStyle w:val="a4"/>
            <w:bCs/>
            <w:noProof/>
          </w:rPr>
          <w:t>7. ПОРЯДОК ПОДАННЯ ТА РОЗГЛЯДУ АПЕЛЯЦІЙ</w:t>
        </w:r>
        <w:r w:rsidRPr="008A14C9">
          <w:rPr>
            <w:noProof/>
            <w:webHidden/>
          </w:rPr>
          <w:tab/>
        </w:r>
        <w:r w:rsidRPr="008A14C9">
          <w:rPr>
            <w:noProof/>
            <w:webHidden/>
          </w:rPr>
          <w:fldChar w:fldCharType="begin"/>
        </w:r>
        <w:r w:rsidRPr="008A14C9">
          <w:rPr>
            <w:noProof/>
            <w:webHidden/>
          </w:rPr>
          <w:instrText xml:space="preserve"> PAGEREF _Toc57714094 \h </w:instrText>
        </w:r>
        <w:r w:rsidR="0046042D" w:rsidRPr="008A14C9">
          <w:rPr>
            <w:noProof/>
            <w:webHidden/>
          </w:rPr>
        </w:r>
        <w:r w:rsidRPr="008A14C9">
          <w:rPr>
            <w:noProof/>
            <w:webHidden/>
          </w:rPr>
          <w:fldChar w:fldCharType="separate"/>
        </w:r>
        <w:r w:rsidR="0046042D">
          <w:rPr>
            <w:noProof/>
            <w:webHidden/>
          </w:rPr>
          <w:t>12</w:t>
        </w:r>
        <w:r w:rsidRPr="008A14C9">
          <w:rPr>
            <w:noProof/>
            <w:webHidden/>
          </w:rPr>
          <w:fldChar w:fldCharType="end"/>
        </w:r>
      </w:hyperlink>
    </w:p>
    <w:p w:rsidR="008A14C9" w:rsidRPr="008A14C9" w:rsidRDefault="008A14C9" w:rsidP="008A14C9">
      <w:pPr>
        <w:pStyle w:val="15"/>
        <w:tabs>
          <w:tab w:val="left" w:pos="9498"/>
        </w:tabs>
        <w:spacing w:line="276" w:lineRule="auto"/>
        <w:rPr>
          <w:rFonts w:eastAsiaTheme="minorEastAsia"/>
          <w:noProof/>
          <w:lang w:val="ru-RU" w:eastAsia="ru-RU"/>
        </w:rPr>
      </w:pPr>
      <w:hyperlink w:anchor="_Toc57714095" w:history="1">
        <w:r w:rsidRPr="008A14C9">
          <w:rPr>
            <w:rStyle w:val="a4"/>
            <w:bCs/>
            <w:noProof/>
          </w:rPr>
          <w:t>8. ФІНАНСУВАННЯ РОБІТ З СЕРТИФІКАЦІЇ</w:t>
        </w:r>
        <w:r w:rsidRPr="008A14C9">
          <w:rPr>
            <w:noProof/>
            <w:webHidden/>
          </w:rPr>
          <w:tab/>
        </w:r>
        <w:r w:rsidRPr="008A14C9">
          <w:rPr>
            <w:noProof/>
            <w:webHidden/>
          </w:rPr>
          <w:fldChar w:fldCharType="begin"/>
        </w:r>
        <w:r w:rsidRPr="008A14C9">
          <w:rPr>
            <w:noProof/>
            <w:webHidden/>
          </w:rPr>
          <w:instrText xml:space="preserve"> PAGEREF _Toc57714095 \h </w:instrText>
        </w:r>
        <w:r w:rsidR="0046042D" w:rsidRPr="008A14C9">
          <w:rPr>
            <w:noProof/>
            <w:webHidden/>
          </w:rPr>
        </w:r>
        <w:r w:rsidRPr="008A14C9">
          <w:rPr>
            <w:noProof/>
            <w:webHidden/>
          </w:rPr>
          <w:fldChar w:fldCharType="separate"/>
        </w:r>
        <w:r w:rsidR="0046042D">
          <w:rPr>
            <w:noProof/>
            <w:webHidden/>
          </w:rPr>
          <w:t>13</w:t>
        </w:r>
        <w:r w:rsidRPr="008A14C9">
          <w:rPr>
            <w:noProof/>
            <w:webHidden/>
          </w:rPr>
          <w:fldChar w:fldCharType="end"/>
        </w:r>
      </w:hyperlink>
    </w:p>
    <w:p w:rsidR="008A14C9" w:rsidRPr="008A14C9" w:rsidRDefault="008A14C9" w:rsidP="008A14C9">
      <w:pPr>
        <w:pStyle w:val="15"/>
        <w:tabs>
          <w:tab w:val="left" w:pos="9498"/>
        </w:tabs>
        <w:spacing w:line="276" w:lineRule="auto"/>
        <w:rPr>
          <w:rFonts w:eastAsiaTheme="minorEastAsia"/>
          <w:noProof/>
          <w:lang w:val="ru-RU" w:eastAsia="ru-RU"/>
        </w:rPr>
      </w:pPr>
      <w:hyperlink w:anchor="_Toc57714096" w:history="1">
        <w:r w:rsidRPr="008A14C9">
          <w:rPr>
            <w:rStyle w:val="a4"/>
            <w:noProof/>
          </w:rPr>
          <w:t>ДОДАТКИ</w:t>
        </w:r>
        <w:r w:rsidRPr="008A14C9">
          <w:rPr>
            <w:noProof/>
            <w:webHidden/>
          </w:rPr>
          <w:tab/>
        </w:r>
        <w:r w:rsidRPr="008A14C9">
          <w:rPr>
            <w:noProof/>
            <w:webHidden/>
          </w:rPr>
          <w:fldChar w:fldCharType="begin"/>
        </w:r>
        <w:r w:rsidRPr="008A14C9">
          <w:rPr>
            <w:noProof/>
            <w:webHidden/>
          </w:rPr>
          <w:instrText xml:space="preserve"> PAGEREF _Toc57714096 \h </w:instrText>
        </w:r>
        <w:r w:rsidR="0046042D" w:rsidRPr="008A14C9">
          <w:rPr>
            <w:noProof/>
            <w:webHidden/>
          </w:rPr>
        </w:r>
        <w:r w:rsidRPr="008A14C9">
          <w:rPr>
            <w:noProof/>
            <w:webHidden/>
          </w:rPr>
          <w:fldChar w:fldCharType="separate"/>
        </w:r>
        <w:r w:rsidR="0046042D">
          <w:rPr>
            <w:noProof/>
            <w:webHidden/>
          </w:rPr>
          <w:t>14</w:t>
        </w:r>
        <w:r w:rsidRPr="008A14C9">
          <w:rPr>
            <w:noProof/>
            <w:webHidden/>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097" w:history="1">
        <w:r w:rsidRPr="008A14C9">
          <w:rPr>
            <w:rStyle w:val="a4"/>
            <w:noProof/>
            <w:sz w:val="28"/>
            <w:szCs w:val="28"/>
            <w:lang w:val="uk-UA"/>
          </w:rPr>
          <w:t>Додаток А</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_Toc57714097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14</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098" w:history="1">
        <w:r w:rsidRPr="008A14C9">
          <w:rPr>
            <w:rStyle w:val="a4"/>
            <w:noProof/>
            <w:sz w:val="28"/>
            <w:szCs w:val="28"/>
            <w:lang w:val="uk-UA"/>
          </w:rPr>
          <w:t>Додаток Б</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_Toc57714098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16</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099" w:history="1">
        <w:r w:rsidRPr="008A14C9">
          <w:rPr>
            <w:rStyle w:val="a4"/>
            <w:noProof/>
            <w:sz w:val="28"/>
            <w:szCs w:val="28"/>
            <w:lang w:val="uk-UA"/>
          </w:rPr>
          <w:t>Додаток В</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_Toc57714099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17</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100" w:history="1">
        <w:r w:rsidRPr="008A14C9">
          <w:rPr>
            <w:rStyle w:val="a4"/>
            <w:noProof/>
            <w:sz w:val="28"/>
            <w:szCs w:val="28"/>
            <w:lang w:val="uk-UA"/>
          </w:rPr>
          <w:t>Додаток Г</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_Toc57714100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18</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104" w:history="1">
        <w:r w:rsidRPr="008A14C9">
          <w:rPr>
            <w:rStyle w:val="a4"/>
            <w:noProof/>
            <w:sz w:val="28"/>
            <w:szCs w:val="28"/>
            <w:lang w:val="uk-UA"/>
          </w:rPr>
          <w:t>Додаток Д</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_Toc57714104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19</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105" w:history="1">
        <w:r w:rsidRPr="008A14C9">
          <w:rPr>
            <w:rStyle w:val="a4"/>
            <w:noProof/>
            <w:sz w:val="28"/>
            <w:szCs w:val="28"/>
            <w:lang w:val="uk-UA"/>
          </w:rPr>
          <w:t>Додаток Е</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_Toc57714105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21</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106" w:history="1">
        <w:r w:rsidRPr="008A14C9">
          <w:rPr>
            <w:rStyle w:val="a4"/>
            <w:noProof/>
            <w:sz w:val="28"/>
            <w:szCs w:val="28"/>
            <w:lang w:val="uk-UA"/>
          </w:rPr>
          <w:t>Додаток Є</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_Toc57714106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22</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107" w:history="1">
        <w:r w:rsidRPr="008A14C9">
          <w:rPr>
            <w:rStyle w:val="a4"/>
            <w:noProof/>
            <w:sz w:val="28"/>
            <w:szCs w:val="28"/>
            <w:lang w:val="uk-UA"/>
          </w:rPr>
          <w:t>Додаток Ж</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_Toc57714107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23</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108" w:history="1">
        <w:r w:rsidRPr="008A14C9">
          <w:rPr>
            <w:rStyle w:val="a4"/>
            <w:noProof/>
            <w:sz w:val="28"/>
            <w:szCs w:val="28"/>
            <w:lang w:val="uk-UA"/>
          </w:rPr>
          <w:t>Додаток З</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_Toc57714108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43</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109" w:history="1">
        <w:r w:rsidRPr="008A14C9">
          <w:rPr>
            <w:rStyle w:val="a4"/>
            <w:noProof/>
            <w:sz w:val="28"/>
            <w:szCs w:val="28"/>
            <w:lang w:val="uk-UA"/>
          </w:rPr>
          <w:t>Додаток І</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_Toc57714109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46</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110" w:history="1">
        <w:r w:rsidRPr="008A14C9">
          <w:rPr>
            <w:rStyle w:val="a4"/>
            <w:noProof/>
            <w:sz w:val="28"/>
            <w:szCs w:val="28"/>
            <w:lang w:val="uk-UA"/>
          </w:rPr>
          <w:t>Додаток Ї</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_Toc57714110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48</w:t>
        </w:r>
        <w:r w:rsidRPr="008A14C9">
          <w:rPr>
            <w:noProof/>
            <w:webHidden/>
            <w:sz w:val="28"/>
            <w:szCs w:val="28"/>
          </w:rPr>
          <w:fldChar w:fldCharType="end"/>
        </w:r>
      </w:hyperlink>
    </w:p>
    <w:p w:rsidR="008A14C9" w:rsidRPr="008A14C9" w:rsidRDefault="008A14C9" w:rsidP="008A14C9">
      <w:pPr>
        <w:pStyle w:val="25"/>
        <w:tabs>
          <w:tab w:val="left" w:pos="9498"/>
        </w:tabs>
        <w:spacing w:line="276" w:lineRule="auto"/>
        <w:rPr>
          <w:rFonts w:eastAsiaTheme="minorEastAsia"/>
          <w:noProof/>
          <w:sz w:val="28"/>
          <w:szCs w:val="28"/>
          <w:lang w:eastAsia="ru-RU"/>
        </w:rPr>
      </w:pPr>
      <w:hyperlink w:anchor="_Toc57714111" w:history="1">
        <w:r w:rsidRPr="008A14C9">
          <w:rPr>
            <w:rStyle w:val="a4"/>
            <w:noProof/>
            <w:sz w:val="28"/>
            <w:szCs w:val="28"/>
            <w:lang w:val="uk-UA"/>
          </w:rPr>
          <w:t>Додаток Й</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_Toc57714111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57</w:t>
        </w:r>
        <w:r w:rsidRPr="008A14C9">
          <w:rPr>
            <w:noProof/>
            <w:webHidden/>
            <w:sz w:val="28"/>
            <w:szCs w:val="28"/>
          </w:rPr>
          <w:fldChar w:fldCharType="end"/>
        </w:r>
      </w:hyperlink>
    </w:p>
    <w:p w:rsidR="004A7AF8" w:rsidRDefault="008A14C9" w:rsidP="008A14C9">
      <w:pPr>
        <w:pStyle w:val="25"/>
        <w:tabs>
          <w:tab w:val="left" w:pos="9498"/>
        </w:tabs>
        <w:spacing w:line="276" w:lineRule="auto"/>
        <w:rPr>
          <w:lang w:val="uk-UA"/>
        </w:rPr>
      </w:pPr>
      <w:hyperlink w:anchor="_Toc57714112" w:history="1">
        <w:r w:rsidRPr="008A14C9">
          <w:rPr>
            <w:rStyle w:val="a4"/>
            <w:noProof/>
            <w:sz w:val="28"/>
            <w:szCs w:val="28"/>
            <w:lang w:val="uk-UA"/>
          </w:rPr>
          <w:t>Додаток К</w:t>
        </w:r>
        <w:r w:rsidRPr="008A14C9">
          <w:rPr>
            <w:noProof/>
            <w:webHidden/>
            <w:sz w:val="28"/>
            <w:szCs w:val="28"/>
          </w:rPr>
          <w:tab/>
        </w:r>
        <w:r w:rsidRPr="008A14C9">
          <w:rPr>
            <w:noProof/>
            <w:webHidden/>
            <w:sz w:val="28"/>
            <w:szCs w:val="28"/>
          </w:rPr>
          <w:fldChar w:fldCharType="begin"/>
        </w:r>
        <w:r w:rsidRPr="008A14C9">
          <w:rPr>
            <w:noProof/>
            <w:webHidden/>
            <w:sz w:val="28"/>
            <w:szCs w:val="28"/>
          </w:rPr>
          <w:instrText xml:space="preserve"> PAGEREF _Toc57714112 \h </w:instrText>
        </w:r>
        <w:r w:rsidR="0046042D" w:rsidRPr="008A14C9">
          <w:rPr>
            <w:noProof/>
            <w:webHidden/>
            <w:sz w:val="28"/>
            <w:szCs w:val="28"/>
          </w:rPr>
        </w:r>
        <w:r w:rsidRPr="008A14C9">
          <w:rPr>
            <w:noProof/>
            <w:webHidden/>
            <w:sz w:val="28"/>
            <w:szCs w:val="28"/>
          </w:rPr>
          <w:fldChar w:fldCharType="separate"/>
        </w:r>
        <w:r w:rsidR="0046042D">
          <w:rPr>
            <w:noProof/>
            <w:webHidden/>
            <w:sz w:val="28"/>
            <w:szCs w:val="28"/>
          </w:rPr>
          <w:t>66</w:t>
        </w:r>
        <w:r w:rsidRPr="008A14C9">
          <w:rPr>
            <w:noProof/>
            <w:webHidden/>
            <w:sz w:val="28"/>
            <w:szCs w:val="28"/>
          </w:rPr>
          <w:fldChar w:fldCharType="end"/>
        </w:r>
      </w:hyperlink>
      <w:r w:rsidR="004A7AF8" w:rsidRPr="008A14C9">
        <w:fldChar w:fldCharType="end"/>
      </w:r>
      <w:r w:rsidR="004A7AF8">
        <w:rPr>
          <w:lang w:val="uk-UA"/>
        </w:rPr>
        <w:br w:type="page"/>
      </w:r>
    </w:p>
    <w:p w:rsidR="00163A98" w:rsidRDefault="00B17FE0" w:rsidP="008A14C9">
      <w:pPr>
        <w:tabs>
          <w:tab w:val="center" w:pos="5127"/>
        </w:tabs>
        <w:spacing w:line="360" w:lineRule="auto"/>
        <w:outlineLvl w:val="0"/>
        <w:rPr>
          <w:rFonts w:ascii="TimesNewRoman" w:hAnsi="TimesNewRoman" w:cs="TimesNewRoman"/>
          <w:b/>
          <w:bCs/>
          <w:sz w:val="28"/>
          <w:szCs w:val="28"/>
          <w:lang w:val="uk-UA"/>
        </w:rPr>
      </w:pPr>
      <w:r>
        <w:rPr>
          <w:lang w:val="uk-UA"/>
        </w:rPr>
        <w:tab/>
      </w:r>
      <w:bookmarkStart w:id="1" w:name="_Toc57714078"/>
      <w:r w:rsidR="00163A98">
        <w:rPr>
          <w:rFonts w:ascii="TimesNewRoman" w:hAnsi="TimesNewRoman" w:cs="TimesNewRoman"/>
          <w:b/>
          <w:bCs/>
          <w:sz w:val="28"/>
          <w:szCs w:val="28"/>
          <w:lang w:val="uk-UA"/>
        </w:rPr>
        <w:t>1</w:t>
      </w:r>
      <w:r w:rsidR="004A7AF8">
        <w:rPr>
          <w:rFonts w:ascii="TimesNewRoman" w:hAnsi="TimesNewRoman" w:cs="TimesNewRoman"/>
          <w:b/>
          <w:bCs/>
          <w:sz w:val="28"/>
          <w:szCs w:val="28"/>
          <w:lang w:val="uk-UA"/>
        </w:rPr>
        <w:t>.</w:t>
      </w:r>
      <w:r w:rsidR="00163A98">
        <w:rPr>
          <w:rFonts w:ascii="TimesNewRoman" w:hAnsi="TimesNewRoman" w:cs="TimesNewRoman"/>
          <w:b/>
          <w:bCs/>
          <w:sz w:val="28"/>
          <w:szCs w:val="28"/>
          <w:lang w:val="uk-UA"/>
        </w:rPr>
        <w:t xml:space="preserve"> ГАЛУЗЬ ЗАСТОСУВАННЯ</w:t>
      </w:r>
      <w:bookmarkEnd w:id="1"/>
    </w:p>
    <w:p w:rsidR="00163A98" w:rsidRPr="00281589" w:rsidRDefault="00163A98" w:rsidP="00F8363E">
      <w:pPr>
        <w:ind w:firstLine="708"/>
        <w:jc w:val="both"/>
        <w:rPr>
          <w:sz w:val="28"/>
          <w:szCs w:val="28"/>
          <w:lang w:val="uk-UA"/>
        </w:rPr>
      </w:pPr>
      <w:r w:rsidRPr="00281589">
        <w:rPr>
          <w:sz w:val="28"/>
          <w:szCs w:val="28"/>
          <w:lang w:val="uk-UA"/>
        </w:rPr>
        <w:t xml:space="preserve">1.1 Цей Порядок (далі – Порядок) встановлює правила та вимоги до проведення </w:t>
      </w:r>
      <w:r w:rsidR="00281589" w:rsidRPr="00281589">
        <w:rPr>
          <w:sz w:val="28"/>
          <w:szCs w:val="28"/>
          <w:lang w:val="uk-UA"/>
        </w:rPr>
        <w:t xml:space="preserve">індивідуального затвердження конструкції нових колісних транспортних засобів категорій </w:t>
      </w:r>
      <w:r w:rsidR="00281589" w:rsidRPr="00281589">
        <w:rPr>
          <w:sz w:val="28"/>
          <w:szCs w:val="28"/>
        </w:rPr>
        <w:t>M</w:t>
      </w:r>
      <w:r w:rsidR="00281589" w:rsidRPr="00281589">
        <w:rPr>
          <w:sz w:val="28"/>
          <w:szCs w:val="28"/>
          <w:lang w:val="uk-UA"/>
        </w:rPr>
        <w:t xml:space="preserve">, </w:t>
      </w:r>
      <w:r w:rsidR="00281589" w:rsidRPr="00281589">
        <w:rPr>
          <w:sz w:val="28"/>
          <w:szCs w:val="28"/>
        </w:rPr>
        <w:t>N</w:t>
      </w:r>
      <w:r w:rsidR="00281589" w:rsidRPr="00281589">
        <w:rPr>
          <w:sz w:val="28"/>
          <w:szCs w:val="28"/>
          <w:lang w:val="uk-UA"/>
        </w:rPr>
        <w:t xml:space="preserve">, </w:t>
      </w:r>
      <w:r w:rsidR="00281589" w:rsidRPr="00281589">
        <w:rPr>
          <w:sz w:val="28"/>
          <w:szCs w:val="28"/>
        </w:rPr>
        <w:t>O</w:t>
      </w:r>
      <w:r w:rsidR="00281589" w:rsidRPr="00281589">
        <w:rPr>
          <w:sz w:val="28"/>
          <w:szCs w:val="28"/>
          <w:lang w:val="uk-UA"/>
        </w:rPr>
        <w:t xml:space="preserve">, </w:t>
      </w:r>
      <w:r w:rsidR="00281589" w:rsidRPr="00281589">
        <w:rPr>
          <w:sz w:val="28"/>
          <w:szCs w:val="28"/>
        </w:rPr>
        <w:t>L</w:t>
      </w:r>
      <w:r w:rsidR="00BF4276">
        <w:rPr>
          <w:sz w:val="28"/>
          <w:szCs w:val="28"/>
          <w:lang w:val="uk-UA"/>
        </w:rPr>
        <w:t>,</w:t>
      </w:r>
      <w:r w:rsidR="004F2031">
        <w:rPr>
          <w:sz w:val="28"/>
          <w:szCs w:val="28"/>
          <w:lang w:val="uk-UA"/>
        </w:rPr>
        <w:t xml:space="preserve"> </w:t>
      </w:r>
      <w:r w:rsidR="00281589" w:rsidRPr="00281589">
        <w:rPr>
          <w:sz w:val="28"/>
          <w:szCs w:val="28"/>
          <w:lang w:val="uk-UA"/>
        </w:rPr>
        <w:t>індивідуального затвердження конструкції колісних транспортних засобів</w:t>
      </w:r>
      <w:r w:rsidR="00443BDF">
        <w:rPr>
          <w:sz w:val="28"/>
          <w:szCs w:val="28"/>
          <w:lang w:val="uk-UA"/>
        </w:rPr>
        <w:t xml:space="preserve"> (далі - КТЗ)</w:t>
      </w:r>
      <w:r w:rsidR="00BF4276">
        <w:rPr>
          <w:sz w:val="28"/>
          <w:szCs w:val="28"/>
          <w:lang w:val="uk-UA"/>
        </w:rPr>
        <w:t xml:space="preserve"> що були у користуванні</w:t>
      </w:r>
      <w:r w:rsidR="00281589" w:rsidRPr="00281589">
        <w:rPr>
          <w:sz w:val="28"/>
          <w:szCs w:val="28"/>
          <w:lang w:val="uk-UA"/>
        </w:rPr>
        <w:t xml:space="preserve"> категорій </w:t>
      </w:r>
      <w:r w:rsidR="00281589" w:rsidRPr="00281589">
        <w:rPr>
          <w:sz w:val="28"/>
          <w:szCs w:val="28"/>
        </w:rPr>
        <w:t>M</w:t>
      </w:r>
      <w:r w:rsidR="00281589" w:rsidRPr="00281589">
        <w:rPr>
          <w:sz w:val="28"/>
          <w:szCs w:val="28"/>
          <w:lang w:val="uk-UA"/>
        </w:rPr>
        <w:t xml:space="preserve">, </w:t>
      </w:r>
      <w:r w:rsidR="00281589" w:rsidRPr="00281589">
        <w:rPr>
          <w:sz w:val="28"/>
          <w:szCs w:val="28"/>
        </w:rPr>
        <w:t>N</w:t>
      </w:r>
      <w:r w:rsidR="00281589" w:rsidRPr="00281589">
        <w:rPr>
          <w:sz w:val="28"/>
          <w:szCs w:val="28"/>
          <w:lang w:val="uk-UA"/>
        </w:rPr>
        <w:t xml:space="preserve">, </w:t>
      </w:r>
      <w:r w:rsidR="00281589" w:rsidRPr="00281589">
        <w:rPr>
          <w:sz w:val="28"/>
          <w:szCs w:val="28"/>
        </w:rPr>
        <w:t>O</w:t>
      </w:r>
      <w:r w:rsidR="00281589" w:rsidRPr="00281589">
        <w:rPr>
          <w:sz w:val="28"/>
          <w:szCs w:val="28"/>
          <w:lang w:val="uk-UA"/>
        </w:rPr>
        <w:t xml:space="preserve">, </w:t>
      </w:r>
      <w:r w:rsidR="00281589" w:rsidRPr="00281589">
        <w:rPr>
          <w:sz w:val="28"/>
          <w:szCs w:val="28"/>
        </w:rPr>
        <w:t>L</w:t>
      </w:r>
      <w:r w:rsidR="00BF4276">
        <w:rPr>
          <w:sz w:val="28"/>
          <w:szCs w:val="28"/>
          <w:lang w:val="uk-UA"/>
        </w:rPr>
        <w:t xml:space="preserve">, а також </w:t>
      </w:r>
      <w:r w:rsidR="00BF4276" w:rsidRPr="00BF4276">
        <w:rPr>
          <w:sz w:val="28"/>
          <w:szCs w:val="28"/>
          <w:lang w:val="uk-UA"/>
        </w:rPr>
        <w:t>партій їх нових частин і обладнання</w:t>
      </w:r>
      <w:r w:rsidR="00281589" w:rsidRPr="00281589">
        <w:rPr>
          <w:sz w:val="28"/>
          <w:szCs w:val="28"/>
          <w:lang w:val="uk-UA"/>
        </w:rPr>
        <w:t xml:space="preserve"> </w:t>
      </w:r>
      <w:r w:rsidR="00443BDF">
        <w:rPr>
          <w:sz w:val="28"/>
          <w:szCs w:val="28"/>
          <w:lang w:val="uk-UA"/>
        </w:rPr>
        <w:t>(далі – сертифікація</w:t>
      </w:r>
      <w:r w:rsidRPr="00281589">
        <w:rPr>
          <w:sz w:val="28"/>
          <w:szCs w:val="28"/>
          <w:lang w:val="uk-UA"/>
        </w:rPr>
        <w:t xml:space="preserve">) відповідно до вимог </w:t>
      </w:r>
      <w:bookmarkStart w:id="2" w:name="OLE_LINK77"/>
      <w:bookmarkStart w:id="3" w:name="OLE_LINK78"/>
      <w:bookmarkStart w:id="4" w:name="OLE_LINK79"/>
      <w:bookmarkStart w:id="5" w:name="OLE_LINK80"/>
      <w:r w:rsidRPr="00281589">
        <w:rPr>
          <w:sz w:val="28"/>
          <w:szCs w:val="28"/>
          <w:lang w:val="uk-UA"/>
        </w:rPr>
        <w:t xml:space="preserve">Порядку  затвердження конструкції транспортних засобів, їх частин  та  обладнання (затверджений Наказом Міністерства інфраструктури України 17.08.2012  № 521, зареєстрованим в Міністерстві юстиції України 14.09.2012 за </w:t>
      </w:r>
      <w:r w:rsidRPr="00281589">
        <w:rPr>
          <w:sz w:val="28"/>
          <w:szCs w:val="28"/>
        </w:rPr>
        <w:t>N</w:t>
      </w:r>
      <w:r w:rsidRPr="00281589">
        <w:rPr>
          <w:sz w:val="28"/>
          <w:szCs w:val="28"/>
          <w:lang w:val="uk-UA"/>
        </w:rPr>
        <w:t xml:space="preserve"> 1586/21898)</w:t>
      </w:r>
      <w:bookmarkEnd w:id="2"/>
      <w:bookmarkEnd w:id="3"/>
      <w:bookmarkEnd w:id="4"/>
      <w:bookmarkEnd w:id="5"/>
    </w:p>
    <w:p w:rsidR="00826236" w:rsidRPr="00191458" w:rsidRDefault="00163A98" w:rsidP="00F8363E">
      <w:pPr>
        <w:autoSpaceDE w:val="0"/>
        <w:ind w:firstLine="708"/>
        <w:jc w:val="both"/>
        <w:rPr>
          <w:rFonts w:cs="TimesNewRoman"/>
          <w:sz w:val="28"/>
          <w:szCs w:val="28"/>
          <w:lang w:val="uk-UA"/>
        </w:rPr>
      </w:pPr>
      <w:r>
        <w:rPr>
          <w:rFonts w:ascii="TimesNewRoman" w:hAnsi="TimesNewRoman" w:cs="TimesNewRoman"/>
          <w:sz w:val="28"/>
          <w:szCs w:val="28"/>
          <w:lang w:val="uk-UA"/>
        </w:rPr>
        <w:t xml:space="preserve">1.2 Порядок є обов’язковим для Органу сертифікації </w:t>
      </w:r>
      <w:bookmarkStart w:id="6" w:name="_Hlk74921282"/>
      <w:r>
        <w:rPr>
          <w:rFonts w:cs="TimesNewRoman"/>
          <w:sz w:val="28"/>
          <w:szCs w:val="28"/>
          <w:lang w:val="uk-UA"/>
        </w:rPr>
        <w:t>ТОВ</w:t>
      </w:r>
      <w:r w:rsidRPr="00D60510">
        <w:rPr>
          <w:rFonts w:cs="TimesNewRoman"/>
          <w:sz w:val="28"/>
          <w:szCs w:val="28"/>
          <w:lang w:val="uk-UA"/>
        </w:rPr>
        <w:t xml:space="preserve"> “</w:t>
      </w:r>
      <w:r w:rsidR="00527427" w:rsidRPr="00D60510">
        <w:rPr>
          <w:rFonts w:cs="TimesNewRoman"/>
          <w:sz w:val="28"/>
          <w:szCs w:val="28"/>
          <w:lang w:val="uk-UA"/>
        </w:rPr>
        <w:t>УКР-ТЕСТ-СТАНДАРТ</w:t>
      </w:r>
      <w:r w:rsidRPr="00D60510">
        <w:rPr>
          <w:rFonts w:cs="TimesNewRoman"/>
          <w:sz w:val="28"/>
          <w:szCs w:val="28"/>
          <w:lang w:val="uk-UA"/>
        </w:rPr>
        <w:t>”</w:t>
      </w:r>
      <w:bookmarkEnd w:id="6"/>
      <w:r w:rsidRPr="00D60510">
        <w:rPr>
          <w:rFonts w:cs="TimesNewRoman"/>
          <w:sz w:val="28"/>
          <w:szCs w:val="28"/>
          <w:lang w:val="uk-UA"/>
        </w:rPr>
        <w:t xml:space="preserve"> (далі </w:t>
      </w:r>
      <w:r w:rsidR="00443BDF">
        <w:rPr>
          <w:rFonts w:cs="TimesNewRoman"/>
          <w:sz w:val="28"/>
          <w:szCs w:val="28"/>
          <w:lang w:val="uk-UA"/>
        </w:rPr>
        <w:t xml:space="preserve">- </w:t>
      </w:r>
      <w:r w:rsidRPr="00D60510">
        <w:rPr>
          <w:rFonts w:cs="TimesNewRoman"/>
          <w:sz w:val="28"/>
          <w:szCs w:val="28"/>
          <w:lang w:val="uk-UA"/>
        </w:rPr>
        <w:t>ОС), випробувальних лабораторій (центрів)</w:t>
      </w:r>
      <w:r>
        <w:rPr>
          <w:rFonts w:ascii="TimesNewRoman" w:hAnsi="TimesNewRoman" w:cs="TimesNewRoman"/>
          <w:sz w:val="28"/>
          <w:szCs w:val="28"/>
          <w:lang w:val="uk-UA"/>
        </w:rPr>
        <w:t xml:space="preserve"> (далі - ВЛ), що з ним взаємодіють, та підприємств, установ, організацій і громадян – суб’єктів підприємницької діяльності незалежно від форм власності, в тому числі іноземних</w:t>
      </w:r>
      <w:r w:rsidR="0069241A">
        <w:rPr>
          <w:rFonts w:ascii="TimesNewRoman" w:hAnsi="TimesNewRoman" w:cs="TimesNewRoman"/>
          <w:sz w:val="28"/>
          <w:szCs w:val="28"/>
          <w:lang w:val="uk-UA"/>
        </w:rPr>
        <w:t>,</w:t>
      </w:r>
      <w:r>
        <w:rPr>
          <w:rFonts w:ascii="TimesNewRoman" w:hAnsi="TimesNewRoman" w:cs="TimesNewRoman"/>
          <w:sz w:val="28"/>
          <w:szCs w:val="28"/>
          <w:lang w:val="uk-UA"/>
        </w:rPr>
        <w:t xml:space="preserve"> які є учасниками </w:t>
      </w:r>
      <w:r w:rsidR="0069241A" w:rsidRPr="00EC78E7">
        <w:rPr>
          <w:rFonts w:ascii="TimesNewRoman" w:hAnsi="TimesNewRoman" w:cs="TimesNewRoman"/>
          <w:sz w:val="28"/>
          <w:szCs w:val="28"/>
          <w:lang w:val="uk-UA"/>
        </w:rPr>
        <w:t>проведеня робіт з оцін</w:t>
      </w:r>
      <w:r w:rsidR="00191458">
        <w:rPr>
          <w:rFonts w:cs="TimesNewRoman"/>
          <w:sz w:val="28"/>
          <w:szCs w:val="28"/>
          <w:lang w:val="uk-UA"/>
        </w:rPr>
        <w:t>к</w:t>
      </w:r>
      <w:r w:rsidR="0069241A" w:rsidRPr="00EC78E7">
        <w:rPr>
          <w:rFonts w:ascii="TimesNewRoman" w:hAnsi="TimesNewRoman" w:cs="TimesNewRoman"/>
          <w:sz w:val="28"/>
          <w:szCs w:val="28"/>
          <w:lang w:val="uk-UA"/>
        </w:rPr>
        <w:t>и відповідності</w:t>
      </w:r>
      <w:r w:rsidR="0069241A">
        <w:rPr>
          <w:rFonts w:ascii="TimesNewRoman" w:hAnsi="TimesNewRoman" w:cs="TimesNewRoman"/>
          <w:sz w:val="28"/>
          <w:szCs w:val="28"/>
          <w:lang w:val="uk-UA"/>
        </w:rPr>
        <w:t xml:space="preserve"> </w:t>
      </w:r>
      <w:r w:rsidR="00443BDF" w:rsidRPr="0069241A">
        <w:rPr>
          <w:rFonts w:cs="TimesNewRoman"/>
          <w:sz w:val="28"/>
          <w:szCs w:val="28"/>
          <w:lang w:val="uk-UA"/>
        </w:rPr>
        <w:t>КТЗ</w:t>
      </w:r>
      <w:r>
        <w:rPr>
          <w:rFonts w:ascii="TimesNewRoman" w:hAnsi="TimesNewRoman" w:cs="TimesNewRoman"/>
          <w:sz w:val="28"/>
          <w:szCs w:val="28"/>
          <w:lang w:val="uk-UA"/>
        </w:rPr>
        <w:t>, згідно цього порядку</w:t>
      </w:r>
      <w:r w:rsidRPr="00EC78E7">
        <w:rPr>
          <w:rFonts w:ascii="TimesNewRoman" w:hAnsi="TimesNewRoman" w:cs="TimesNewRoman"/>
          <w:sz w:val="28"/>
          <w:szCs w:val="28"/>
          <w:lang w:val="uk-UA"/>
        </w:rPr>
        <w:t>.</w:t>
      </w:r>
    </w:p>
    <w:p w:rsidR="00163A98" w:rsidRDefault="00163A98" w:rsidP="00F8363E">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1.3 Взаємовідносини між Заявником</w:t>
      </w:r>
      <w:r w:rsidR="0069241A">
        <w:rPr>
          <w:rFonts w:ascii="TimesNewRoman" w:hAnsi="TimesNewRoman" w:cs="TimesNewRoman"/>
          <w:sz w:val="28"/>
          <w:szCs w:val="28"/>
          <w:lang w:val="uk-UA"/>
        </w:rPr>
        <w:t>,</w:t>
      </w:r>
      <w:r>
        <w:rPr>
          <w:rFonts w:ascii="TimesNewRoman" w:hAnsi="TimesNewRoman" w:cs="TimesNewRoman"/>
          <w:sz w:val="28"/>
          <w:szCs w:val="28"/>
          <w:lang w:val="uk-UA"/>
        </w:rPr>
        <w:t xml:space="preserve"> ОС</w:t>
      </w:r>
      <w:r w:rsidR="0069241A">
        <w:rPr>
          <w:rFonts w:ascii="TimesNewRoman" w:hAnsi="TimesNewRoman" w:cs="TimesNewRoman"/>
          <w:sz w:val="28"/>
          <w:szCs w:val="28"/>
          <w:lang w:val="uk-UA"/>
        </w:rPr>
        <w:t xml:space="preserve">, </w:t>
      </w:r>
      <w:r>
        <w:rPr>
          <w:rFonts w:ascii="TimesNewRoman" w:hAnsi="TimesNewRoman" w:cs="TimesNewRoman"/>
          <w:sz w:val="28"/>
          <w:szCs w:val="28"/>
          <w:lang w:val="uk-UA"/>
        </w:rPr>
        <w:t>ВЛ регулюються договорами</w:t>
      </w:r>
      <w:r w:rsidR="0069241A">
        <w:rPr>
          <w:rFonts w:ascii="TimesNewRoman" w:hAnsi="TimesNewRoman" w:cs="TimesNewRoman"/>
          <w:sz w:val="28"/>
          <w:szCs w:val="28"/>
          <w:lang w:val="uk-UA"/>
        </w:rPr>
        <w:t xml:space="preserve"> </w:t>
      </w:r>
      <w:r w:rsidR="0069241A" w:rsidRPr="00EC78E7">
        <w:rPr>
          <w:rFonts w:ascii="TimesNewRoman" w:hAnsi="TimesNewRoman" w:cs="TimesNewRoman"/>
          <w:sz w:val="28"/>
          <w:szCs w:val="28"/>
          <w:lang w:val="uk-UA"/>
        </w:rPr>
        <w:t>(угодами)</w:t>
      </w:r>
      <w:r w:rsidRPr="00EC78E7">
        <w:rPr>
          <w:rFonts w:ascii="TimesNewRoman" w:hAnsi="TimesNewRoman" w:cs="TimesNewRoman"/>
          <w:sz w:val="28"/>
          <w:szCs w:val="28"/>
          <w:lang w:val="uk-UA"/>
        </w:rPr>
        <w:t>,</w:t>
      </w:r>
      <w:r>
        <w:rPr>
          <w:rFonts w:ascii="TimesNewRoman" w:hAnsi="TimesNewRoman" w:cs="TimesNewRoman"/>
          <w:sz w:val="28"/>
          <w:szCs w:val="28"/>
          <w:lang w:val="uk-UA"/>
        </w:rPr>
        <w:t xml:space="preserve"> укладеними між ними.</w:t>
      </w:r>
    </w:p>
    <w:p w:rsidR="00163A98" w:rsidRDefault="00163A98">
      <w:pPr>
        <w:autoSpaceDE w:val="0"/>
        <w:jc w:val="center"/>
        <w:rPr>
          <w:rFonts w:ascii="TimesNewRoman" w:hAnsi="TimesNewRoman" w:cs="TimesNewRoman"/>
          <w:b/>
          <w:bCs/>
          <w:sz w:val="28"/>
          <w:szCs w:val="28"/>
          <w:lang w:val="uk-UA"/>
        </w:rPr>
      </w:pPr>
    </w:p>
    <w:p w:rsidR="00163A98" w:rsidRDefault="00163A98" w:rsidP="004A7AF8">
      <w:pPr>
        <w:autoSpaceDE w:val="0"/>
        <w:jc w:val="center"/>
        <w:outlineLvl w:val="0"/>
        <w:rPr>
          <w:rFonts w:ascii="TimesNewRoman" w:hAnsi="TimesNewRoman" w:cs="TimesNewRoman"/>
          <w:b/>
          <w:bCs/>
          <w:sz w:val="28"/>
          <w:szCs w:val="28"/>
          <w:lang w:val="uk-UA"/>
        </w:rPr>
      </w:pPr>
      <w:bookmarkStart w:id="7" w:name="_Toc57714079"/>
      <w:r>
        <w:rPr>
          <w:rFonts w:ascii="TimesNewRoman" w:hAnsi="TimesNewRoman" w:cs="TimesNewRoman"/>
          <w:b/>
          <w:bCs/>
          <w:sz w:val="28"/>
          <w:szCs w:val="28"/>
          <w:lang w:val="uk-UA"/>
        </w:rPr>
        <w:t>2</w:t>
      </w:r>
      <w:r w:rsidR="004A7AF8">
        <w:rPr>
          <w:rFonts w:ascii="TimesNewRoman" w:hAnsi="TimesNewRoman" w:cs="TimesNewRoman"/>
          <w:b/>
          <w:bCs/>
          <w:sz w:val="28"/>
          <w:szCs w:val="28"/>
          <w:lang w:val="uk-UA"/>
        </w:rPr>
        <w:t>.</w:t>
      </w:r>
      <w:r>
        <w:rPr>
          <w:rFonts w:ascii="TimesNewRoman" w:hAnsi="TimesNewRoman" w:cs="TimesNewRoman"/>
          <w:b/>
          <w:bCs/>
          <w:sz w:val="28"/>
          <w:szCs w:val="28"/>
          <w:lang w:val="uk-UA"/>
        </w:rPr>
        <w:t xml:space="preserve"> НОРМАТИВНІ ПОСИЛАННЯ</w:t>
      </w:r>
      <w:bookmarkEnd w:id="7"/>
    </w:p>
    <w:p w:rsidR="00163A98" w:rsidRPr="000A6F1F" w:rsidRDefault="00163A98" w:rsidP="00B30D88">
      <w:pPr>
        <w:autoSpaceDE w:val="0"/>
        <w:ind w:firstLine="708"/>
        <w:jc w:val="both"/>
        <w:rPr>
          <w:sz w:val="28"/>
          <w:szCs w:val="28"/>
          <w:lang w:val="uk-UA"/>
        </w:rPr>
      </w:pPr>
      <w:r w:rsidRPr="000A6F1F">
        <w:rPr>
          <w:sz w:val="28"/>
          <w:szCs w:val="28"/>
          <w:lang w:val="uk-UA"/>
        </w:rPr>
        <w:t>Порядок розроблений з урахуванням чинних в Україні нормативних документів:</w:t>
      </w:r>
    </w:p>
    <w:p w:rsidR="00163A98" w:rsidRPr="000A6F1F" w:rsidRDefault="00B30D88" w:rsidP="000A6F1F">
      <w:pPr>
        <w:pStyle w:val="a7"/>
        <w:keepNext/>
        <w:widowControl w:val="0"/>
        <w:shd w:val="clear" w:color="auto" w:fill="FFFFFF"/>
        <w:suppressAutoHyphens/>
        <w:autoSpaceDE w:val="0"/>
        <w:jc w:val="both"/>
        <w:rPr>
          <w:b w:val="0"/>
          <w:bCs w:val="0"/>
          <w:szCs w:val="28"/>
          <w:lang w:val="uk-UA"/>
        </w:rPr>
      </w:pPr>
      <w:r>
        <w:rPr>
          <w:b w:val="0"/>
          <w:bCs w:val="0"/>
          <w:szCs w:val="28"/>
          <w:lang w:val="uk-UA"/>
        </w:rPr>
        <w:t xml:space="preserve">- </w:t>
      </w:r>
      <w:r w:rsidR="00163A98" w:rsidRPr="000A6F1F">
        <w:rPr>
          <w:b w:val="0"/>
          <w:bCs w:val="0"/>
          <w:szCs w:val="28"/>
          <w:lang w:val="uk-UA"/>
        </w:rPr>
        <w:t>Наказ Міністерства інфраструктури України 17.08.2012  № 521, зареєстрований в Міністерстві юстиції України 14.09.2012 за N 1586/21898</w:t>
      </w:r>
      <w:r w:rsidR="000A6F1F" w:rsidRPr="000A6F1F">
        <w:rPr>
          <w:b w:val="0"/>
          <w:bCs w:val="0"/>
          <w:szCs w:val="28"/>
          <w:lang w:val="uk-UA"/>
        </w:rPr>
        <w:t>;</w:t>
      </w:r>
    </w:p>
    <w:p w:rsidR="000A6F1F" w:rsidRPr="000A6F1F" w:rsidRDefault="00B30D88" w:rsidP="000A6F1F">
      <w:pPr>
        <w:pStyle w:val="aa"/>
        <w:jc w:val="both"/>
        <w:rPr>
          <w:b w:val="0"/>
          <w:sz w:val="28"/>
          <w:szCs w:val="28"/>
          <w:lang w:val="uk-UA"/>
        </w:rPr>
      </w:pPr>
      <w:r>
        <w:rPr>
          <w:b w:val="0"/>
          <w:sz w:val="28"/>
          <w:szCs w:val="28"/>
          <w:lang w:val="uk-UA"/>
        </w:rPr>
        <w:t xml:space="preserve">- </w:t>
      </w:r>
      <w:r w:rsidR="000A6F1F" w:rsidRPr="000A6F1F">
        <w:rPr>
          <w:b w:val="0"/>
          <w:sz w:val="28"/>
          <w:szCs w:val="28"/>
          <w:lang w:val="uk-UA"/>
        </w:rPr>
        <w:t xml:space="preserve">ДСТУ </w:t>
      </w:r>
      <w:r w:rsidR="000A6F1F" w:rsidRPr="000A6F1F">
        <w:rPr>
          <w:b w:val="0"/>
          <w:sz w:val="28"/>
          <w:szCs w:val="28"/>
          <w:lang w:val="en-US"/>
        </w:rPr>
        <w:t>ISO</w:t>
      </w:r>
      <w:r w:rsidR="000A6F1F" w:rsidRPr="000A6F1F">
        <w:rPr>
          <w:b w:val="0"/>
          <w:sz w:val="28"/>
          <w:szCs w:val="28"/>
          <w:lang w:val="uk-UA"/>
        </w:rPr>
        <w:t>/</w:t>
      </w:r>
      <w:r w:rsidR="000A6F1F" w:rsidRPr="000A6F1F">
        <w:rPr>
          <w:b w:val="0"/>
          <w:sz w:val="28"/>
          <w:szCs w:val="28"/>
          <w:lang w:val="en-US"/>
        </w:rPr>
        <w:t>IEC</w:t>
      </w:r>
      <w:r w:rsidR="000A6F1F" w:rsidRPr="000A6F1F">
        <w:rPr>
          <w:b w:val="0"/>
          <w:sz w:val="28"/>
          <w:szCs w:val="28"/>
          <w:lang w:val="uk-UA"/>
        </w:rPr>
        <w:t xml:space="preserve"> 17000:20</w:t>
      </w:r>
      <w:r w:rsidR="00B03957" w:rsidRPr="00B03957">
        <w:rPr>
          <w:b w:val="0"/>
          <w:sz w:val="28"/>
          <w:szCs w:val="28"/>
          <w:lang w:val="uk-UA"/>
        </w:rPr>
        <w:t>15</w:t>
      </w:r>
      <w:r w:rsidR="000A6F1F" w:rsidRPr="000A6F1F">
        <w:rPr>
          <w:b w:val="0"/>
          <w:sz w:val="28"/>
          <w:szCs w:val="28"/>
          <w:lang w:val="uk-UA"/>
        </w:rPr>
        <w:t xml:space="preserve"> «Оцінювання відповідності. </w:t>
      </w:r>
      <w:r w:rsidR="000A6F1F" w:rsidRPr="000A6F1F">
        <w:rPr>
          <w:b w:val="0"/>
          <w:sz w:val="28"/>
          <w:szCs w:val="28"/>
        </w:rPr>
        <w:t>Словник термінів і загальні принципи»</w:t>
      </w:r>
      <w:r w:rsidR="000A6F1F" w:rsidRPr="000A6F1F">
        <w:rPr>
          <w:b w:val="0"/>
          <w:sz w:val="28"/>
          <w:szCs w:val="28"/>
          <w:lang w:val="uk-UA"/>
        </w:rPr>
        <w:t>;</w:t>
      </w:r>
    </w:p>
    <w:p w:rsidR="008748CA" w:rsidRPr="008330DC" w:rsidRDefault="00B30D88" w:rsidP="000A6F1F">
      <w:pPr>
        <w:autoSpaceDE w:val="0"/>
        <w:jc w:val="both"/>
        <w:rPr>
          <w:sz w:val="28"/>
          <w:szCs w:val="28"/>
        </w:rPr>
      </w:pPr>
      <w:r>
        <w:rPr>
          <w:sz w:val="28"/>
          <w:szCs w:val="28"/>
          <w:lang w:val="uk-UA"/>
        </w:rPr>
        <w:t xml:space="preserve">- </w:t>
      </w:r>
      <w:r w:rsidR="008748CA" w:rsidRPr="008748CA">
        <w:rPr>
          <w:sz w:val="28"/>
          <w:szCs w:val="28"/>
          <w:lang w:val="uk-UA"/>
        </w:rPr>
        <w:t>ДСТУ EN ISO/ІЕС 17065:201</w:t>
      </w:r>
      <w:r w:rsidR="00B03957" w:rsidRPr="00B03957">
        <w:rPr>
          <w:sz w:val="28"/>
          <w:szCs w:val="28"/>
          <w:lang w:val="uk-UA"/>
        </w:rPr>
        <w:t>9</w:t>
      </w:r>
      <w:r w:rsidR="008748CA" w:rsidRPr="008748CA">
        <w:rPr>
          <w:sz w:val="28"/>
          <w:szCs w:val="28"/>
          <w:lang w:val="uk-UA"/>
        </w:rPr>
        <w:t xml:space="preserve"> Оцінювання відповідності. Вимоги до органів з сертифікації продукції, процесів та послуг</w:t>
      </w:r>
    </w:p>
    <w:p w:rsidR="000A6F1F" w:rsidRPr="000A6F1F" w:rsidRDefault="00B30D88" w:rsidP="000A6F1F">
      <w:pPr>
        <w:jc w:val="both"/>
        <w:rPr>
          <w:sz w:val="28"/>
          <w:szCs w:val="28"/>
          <w:lang w:val="uk-UA"/>
        </w:rPr>
      </w:pPr>
      <w:r>
        <w:rPr>
          <w:sz w:val="28"/>
          <w:szCs w:val="28"/>
          <w:lang w:val="uk-UA"/>
        </w:rPr>
        <w:t xml:space="preserve">- </w:t>
      </w:r>
      <w:r w:rsidR="000A6F1F" w:rsidRPr="000A6F1F">
        <w:rPr>
          <w:sz w:val="28"/>
          <w:szCs w:val="28"/>
        </w:rPr>
        <w:t xml:space="preserve">ДСТУ 2984-95 </w:t>
      </w:r>
      <w:r w:rsidR="000A6F1F">
        <w:rPr>
          <w:sz w:val="28"/>
          <w:szCs w:val="28"/>
          <w:lang w:val="uk-UA"/>
        </w:rPr>
        <w:t>«</w:t>
      </w:r>
      <w:r w:rsidR="000A6F1F" w:rsidRPr="000A6F1F">
        <w:rPr>
          <w:sz w:val="28"/>
          <w:szCs w:val="28"/>
        </w:rPr>
        <w:t>Засоби транспортні дорожні. Типи. Терміни та визначення</w:t>
      </w:r>
      <w:r w:rsidR="000A6F1F">
        <w:rPr>
          <w:sz w:val="28"/>
          <w:szCs w:val="28"/>
          <w:lang w:val="uk-UA"/>
        </w:rPr>
        <w:t>»;</w:t>
      </w:r>
    </w:p>
    <w:p w:rsidR="00163A98" w:rsidRPr="000A6F1F" w:rsidRDefault="00163A98" w:rsidP="000A6F1F">
      <w:pPr>
        <w:autoSpaceDE w:val="0"/>
        <w:ind w:firstLine="708"/>
        <w:jc w:val="both"/>
        <w:rPr>
          <w:sz w:val="28"/>
          <w:szCs w:val="28"/>
          <w:lang w:val="uk-UA"/>
        </w:rPr>
      </w:pPr>
      <w:r w:rsidRPr="000A6F1F">
        <w:rPr>
          <w:sz w:val="28"/>
          <w:szCs w:val="28"/>
          <w:lang w:val="uk-UA"/>
        </w:rPr>
        <w:t xml:space="preserve">Також врахована настанова з якості ТОВ </w:t>
      </w:r>
      <w:r w:rsidR="00D60510" w:rsidRPr="00D60510">
        <w:rPr>
          <w:sz w:val="28"/>
          <w:szCs w:val="28"/>
          <w:lang w:val="uk-UA"/>
        </w:rPr>
        <w:t>ТОВ “УКР-ТЕСТ-СТАНДАРТ”</w:t>
      </w:r>
      <w:r w:rsidRPr="000A6F1F">
        <w:rPr>
          <w:sz w:val="28"/>
          <w:szCs w:val="28"/>
          <w:lang w:val="uk-UA"/>
        </w:rPr>
        <w:t>та відповідні процедури системи управління якістю:</w:t>
      </w:r>
    </w:p>
    <w:p w:rsidR="00AD66F3" w:rsidRDefault="00B30D88" w:rsidP="00AD66F3">
      <w:pPr>
        <w:autoSpaceDE w:val="0"/>
        <w:jc w:val="both"/>
        <w:rPr>
          <w:rFonts w:ascii="TimesNewRoman" w:hAnsi="TimesNewRoman" w:cs="TimesNewRoman"/>
          <w:sz w:val="28"/>
          <w:szCs w:val="28"/>
          <w:lang w:val="uk-UA"/>
        </w:rPr>
      </w:pPr>
      <w:r w:rsidRPr="00783321">
        <w:rPr>
          <w:sz w:val="28"/>
          <w:szCs w:val="28"/>
          <w:lang w:val="uk-UA"/>
        </w:rPr>
        <w:t xml:space="preserve">- </w:t>
      </w:r>
      <w:r w:rsidR="00C27202" w:rsidRPr="00783321">
        <w:rPr>
          <w:sz w:val="28"/>
          <w:szCs w:val="28"/>
          <w:lang w:val="uk-UA"/>
        </w:rPr>
        <w:t>Н</w:t>
      </w:r>
      <w:r w:rsidR="00F50771" w:rsidRPr="00783321">
        <w:rPr>
          <w:sz w:val="28"/>
          <w:szCs w:val="28"/>
          <w:lang w:val="uk-UA"/>
        </w:rPr>
        <w:t>Я</w:t>
      </w:r>
      <w:r w:rsidR="00C27202" w:rsidRPr="00783321">
        <w:rPr>
          <w:sz w:val="28"/>
          <w:szCs w:val="28"/>
          <w:lang w:val="uk-UA"/>
        </w:rPr>
        <w:t>-20</w:t>
      </w:r>
      <w:r w:rsidR="00B03957" w:rsidRPr="002B6AE4">
        <w:rPr>
          <w:sz w:val="28"/>
          <w:szCs w:val="28"/>
        </w:rPr>
        <w:t>21</w:t>
      </w:r>
      <w:r w:rsidR="00163A98" w:rsidRPr="00783321">
        <w:rPr>
          <w:sz w:val="28"/>
          <w:szCs w:val="28"/>
          <w:lang w:val="uk-UA"/>
        </w:rPr>
        <w:t xml:space="preserve"> “Настанова </w:t>
      </w:r>
      <w:r w:rsidR="00A60B7A" w:rsidRPr="00783321">
        <w:rPr>
          <w:sz w:val="28"/>
          <w:szCs w:val="28"/>
          <w:lang w:val="uk-UA"/>
        </w:rPr>
        <w:t>щодо</w:t>
      </w:r>
      <w:r w:rsidR="00163A98" w:rsidRPr="00783321">
        <w:rPr>
          <w:sz w:val="28"/>
          <w:szCs w:val="28"/>
          <w:lang w:val="uk-UA"/>
        </w:rPr>
        <w:t xml:space="preserve"> якості”;</w:t>
      </w:r>
      <w:r w:rsidR="00AD66F3" w:rsidRPr="00AD66F3">
        <w:rPr>
          <w:rFonts w:ascii="TimesNewRoman" w:hAnsi="TimesNewRoman" w:cs="TimesNewRoman"/>
          <w:sz w:val="28"/>
          <w:szCs w:val="28"/>
          <w:lang w:val="uk-UA"/>
        </w:rPr>
        <w:t xml:space="preserve"> </w:t>
      </w:r>
    </w:p>
    <w:p w:rsidR="00AD66F3" w:rsidRDefault="00B17FA0" w:rsidP="00AD66F3">
      <w:pPr>
        <w:autoSpaceDE w:val="0"/>
        <w:jc w:val="both"/>
        <w:rPr>
          <w:sz w:val="28"/>
          <w:szCs w:val="28"/>
          <w:lang w:val="uk-UA"/>
        </w:rPr>
      </w:pPr>
      <w:r>
        <w:rPr>
          <w:rFonts w:ascii="TimesNewRoman" w:hAnsi="TimesNewRoman" w:cs="TimesNewRoman"/>
          <w:sz w:val="28"/>
          <w:szCs w:val="28"/>
          <w:lang w:val="uk-UA"/>
        </w:rPr>
        <w:t xml:space="preserve">- </w:t>
      </w:r>
      <w:r w:rsidR="00AD66F3" w:rsidRPr="00BE5BD7">
        <w:rPr>
          <w:rFonts w:ascii="TimesNewRoman" w:hAnsi="TimesNewRoman" w:cs="TimesNewRoman"/>
          <w:sz w:val="28"/>
          <w:szCs w:val="28"/>
          <w:lang w:val="uk-UA"/>
        </w:rPr>
        <w:t>Пр.4.5/01 «Конфіденцій</w:t>
      </w:r>
      <w:r w:rsidR="00AD66F3">
        <w:rPr>
          <w:rFonts w:ascii="TimesNewRoman" w:hAnsi="TimesNewRoman" w:cs="TimesNewRoman"/>
          <w:sz w:val="28"/>
          <w:szCs w:val="28"/>
          <w:lang w:val="uk-UA"/>
        </w:rPr>
        <w:t>ність»</w:t>
      </w:r>
    </w:p>
    <w:p w:rsidR="00AE5B83" w:rsidRDefault="00B17FA0" w:rsidP="000A6F1F">
      <w:pPr>
        <w:autoSpaceDE w:val="0"/>
        <w:jc w:val="both"/>
        <w:rPr>
          <w:rFonts w:ascii="TimesNewRoman" w:hAnsi="TimesNewRoman" w:cs="TimesNewRoman"/>
          <w:sz w:val="28"/>
          <w:szCs w:val="28"/>
          <w:lang w:val="uk-UA"/>
        </w:rPr>
      </w:pPr>
      <w:r>
        <w:rPr>
          <w:rFonts w:ascii="TimesNewRoman" w:hAnsi="TimesNewRoman" w:cs="TimesNewRoman"/>
          <w:sz w:val="28"/>
          <w:szCs w:val="28"/>
          <w:lang w:val="uk-UA"/>
        </w:rPr>
        <w:t xml:space="preserve">- </w:t>
      </w:r>
      <w:r w:rsidR="00AE5B83">
        <w:rPr>
          <w:rFonts w:ascii="TimesNewRoman" w:hAnsi="TimesNewRoman" w:cs="TimesNewRoman"/>
          <w:sz w:val="28"/>
          <w:szCs w:val="28"/>
          <w:lang w:val="uk-UA"/>
        </w:rPr>
        <w:t>Пр.7.3/01 «</w:t>
      </w:r>
      <w:r w:rsidR="00AE5B83" w:rsidRPr="00153C28">
        <w:rPr>
          <w:rFonts w:ascii="TimesNewRoman" w:hAnsi="TimesNewRoman" w:cs="TimesNewRoman"/>
          <w:sz w:val="28"/>
          <w:szCs w:val="28"/>
          <w:lang w:val="uk-UA"/>
        </w:rPr>
        <w:t>Порядок подання і розгляду заявки на проведення оцінки відповідності та прийняття рішення по ній».</w:t>
      </w:r>
    </w:p>
    <w:p w:rsidR="00AE5B83" w:rsidRDefault="00B17FA0" w:rsidP="000A6F1F">
      <w:pPr>
        <w:autoSpaceDE w:val="0"/>
        <w:jc w:val="both"/>
        <w:rPr>
          <w:sz w:val="28"/>
          <w:szCs w:val="28"/>
          <w:lang w:val="uk-UA"/>
        </w:rPr>
      </w:pPr>
      <w:r>
        <w:rPr>
          <w:sz w:val="28"/>
          <w:szCs w:val="28"/>
          <w:lang w:val="uk-UA"/>
        </w:rPr>
        <w:t xml:space="preserve">- </w:t>
      </w:r>
      <w:r w:rsidR="00AE5B83" w:rsidRPr="007A67DA">
        <w:rPr>
          <w:sz w:val="28"/>
          <w:szCs w:val="28"/>
          <w:lang w:val="uk-UA"/>
        </w:rPr>
        <w:t xml:space="preserve">Пр.7.4/02 </w:t>
      </w:r>
      <w:r w:rsidR="00AE5B83">
        <w:rPr>
          <w:sz w:val="28"/>
          <w:szCs w:val="28"/>
          <w:lang w:val="uk-UA"/>
        </w:rPr>
        <w:t>«</w:t>
      </w:r>
      <w:r w:rsidR="00AE5B83" w:rsidRPr="007A67DA">
        <w:rPr>
          <w:sz w:val="28"/>
          <w:szCs w:val="28"/>
          <w:lang w:val="uk-UA"/>
        </w:rPr>
        <w:t>Порядок оцінювання проду</w:t>
      </w:r>
      <w:r w:rsidR="00AE5B83">
        <w:rPr>
          <w:sz w:val="28"/>
          <w:szCs w:val="28"/>
          <w:lang w:val="uk-UA"/>
        </w:rPr>
        <w:t>кції за технічними регламентами».</w:t>
      </w:r>
    </w:p>
    <w:p w:rsidR="00B17FA0" w:rsidRDefault="00B17FA0" w:rsidP="00B17FA0">
      <w:pPr>
        <w:autoSpaceDE w:val="0"/>
        <w:jc w:val="both"/>
        <w:rPr>
          <w:rFonts w:ascii="TimesNewRoman" w:hAnsi="TimesNewRoman" w:cs="TimesNewRoman"/>
          <w:sz w:val="28"/>
          <w:szCs w:val="28"/>
          <w:lang w:val="uk-UA"/>
        </w:rPr>
      </w:pPr>
      <w:r>
        <w:rPr>
          <w:rFonts w:ascii="TimesNewRoman" w:hAnsi="TimesNewRoman" w:cs="TimesNewRoman"/>
          <w:sz w:val="28"/>
          <w:szCs w:val="28"/>
          <w:lang w:val="uk-UA"/>
        </w:rPr>
        <w:t xml:space="preserve">- </w:t>
      </w:r>
      <w:r w:rsidRPr="00F3579E">
        <w:rPr>
          <w:rFonts w:ascii="TimesNewRoman" w:hAnsi="TimesNewRoman" w:cs="TimesNewRoman"/>
          <w:sz w:val="28"/>
          <w:szCs w:val="28"/>
          <w:lang w:val="uk-UA"/>
        </w:rPr>
        <w:t>Пр.7.11/01 «Порядок скасування, призупинення та поновлення дії сертифікатів, атестатів виробництва».</w:t>
      </w:r>
    </w:p>
    <w:p w:rsidR="00163A98" w:rsidRDefault="00B30D88">
      <w:pPr>
        <w:autoSpaceDE w:val="0"/>
        <w:jc w:val="both"/>
        <w:rPr>
          <w:sz w:val="28"/>
          <w:szCs w:val="28"/>
          <w:lang w:val="uk-UA"/>
        </w:rPr>
      </w:pPr>
      <w:r w:rsidRPr="00783321">
        <w:rPr>
          <w:sz w:val="28"/>
          <w:szCs w:val="28"/>
          <w:lang w:val="uk-UA"/>
        </w:rPr>
        <w:t xml:space="preserve">- </w:t>
      </w:r>
      <w:r w:rsidR="00F50771" w:rsidRPr="00783321">
        <w:rPr>
          <w:sz w:val="28"/>
          <w:szCs w:val="28"/>
          <w:lang w:val="uk-UA"/>
        </w:rPr>
        <w:t>Пр.7.13/01</w:t>
      </w:r>
      <w:r w:rsidR="00163A98" w:rsidRPr="00783321">
        <w:rPr>
          <w:sz w:val="28"/>
          <w:szCs w:val="28"/>
          <w:lang w:val="uk-UA"/>
        </w:rPr>
        <w:t>“Розгляд апе</w:t>
      </w:r>
      <w:r w:rsidR="00783321">
        <w:rPr>
          <w:sz w:val="28"/>
          <w:szCs w:val="28"/>
          <w:lang w:val="uk-UA"/>
        </w:rPr>
        <w:t>ляцій, скарг та спірних питань”.</w:t>
      </w:r>
    </w:p>
    <w:p w:rsidR="004A7AF8" w:rsidRDefault="004A7AF8">
      <w:pPr>
        <w:autoSpaceDE w:val="0"/>
        <w:jc w:val="both"/>
        <w:rPr>
          <w:sz w:val="28"/>
          <w:szCs w:val="28"/>
          <w:lang w:val="uk-UA"/>
        </w:rPr>
      </w:pPr>
    </w:p>
    <w:p w:rsidR="004A7AF8" w:rsidRDefault="004A7AF8">
      <w:pPr>
        <w:autoSpaceDE w:val="0"/>
        <w:jc w:val="both"/>
        <w:rPr>
          <w:sz w:val="28"/>
          <w:szCs w:val="28"/>
          <w:lang w:val="uk-UA"/>
        </w:rPr>
      </w:pPr>
    </w:p>
    <w:p w:rsidR="00163A98" w:rsidRPr="004A7AF8" w:rsidRDefault="00163A98" w:rsidP="004A7AF8">
      <w:pPr>
        <w:autoSpaceDE w:val="0"/>
        <w:jc w:val="center"/>
        <w:outlineLvl w:val="0"/>
        <w:rPr>
          <w:rFonts w:ascii="TimesNewRoman" w:hAnsi="TimesNewRoman" w:cs="TimesNewRoman"/>
          <w:b/>
          <w:bCs/>
          <w:sz w:val="28"/>
          <w:szCs w:val="28"/>
          <w:lang w:val="uk-UA"/>
        </w:rPr>
      </w:pPr>
      <w:bookmarkStart w:id="8" w:name="_Toc57714080"/>
      <w:r w:rsidRPr="004A7AF8">
        <w:rPr>
          <w:rFonts w:ascii="TimesNewRoman" w:hAnsi="TimesNewRoman" w:cs="TimesNewRoman"/>
          <w:b/>
          <w:bCs/>
          <w:sz w:val="28"/>
          <w:szCs w:val="28"/>
          <w:lang w:val="uk-UA"/>
        </w:rPr>
        <w:t>3</w:t>
      </w:r>
      <w:r w:rsidR="004A7AF8">
        <w:rPr>
          <w:rFonts w:ascii="TimesNewRoman" w:hAnsi="TimesNewRoman" w:cs="TimesNewRoman"/>
          <w:b/>
          <w:bCs/>
          <w:sz w:val="28"/>
          <w:szCs w:val="28"/>
          <w:lang w:val="uk-UA"/>
        </w:rPr>
        <w:t>.</w:t>
      </w:r>
      <w:r w:rsidRPr="004A7AF8">
        <w:rPr>
          <w:rFonts w:ascii="TimesNewRoman" w:hAnsi="TimesNewRoman" w:cs="TimesNewRoman"/>
          <w:b/>
          <w:bCs/>
          <w:sz w:val="28"/>
          <w:szCs w:val="28"/>
          <w:lang w:val="uk-UA"/>
        </w:rPr>
        <w:t xml:space="preserve"> ТЕРМІНИ ТА ВИЗНАЧЕННЯ</w:t>
      </w:r>
      <w:bookmarkEnd w:id="8"/>
    </w:p>
    <w:p w:rsidR="00163A98" w:rsidRDefault="00163A98" w:rsidP="00F8363E">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3.1.Поняття, терміни та їх визначення, що використовуються у цьому Порядку, відповідають вимогам:</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ДСТУ 2925-94 Якість продукції. Оцінювання якості. Терміни та визначення.</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ДСТУ 3021-95 Випробування і контроль якості продукції. Терміни та визначення.</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ДСТУ 3278-95 Система розроблення та поставлення продукції на виробництво.</w:t>
      </w:r>
      <w:r>
        <w:rPr>
          <w:rFonts w:cs="TimesNewRoman"/>
          <w:sz w:val="28"/>
          <w:szCs w:val="28"/>
          <w:lang w:val="uk-UA"/>
        </w:rPr>
        <w:t xml:space="preserve"> </w:t>
      </w:r>
      <w:r>
        <w:rPr>
          <w:rFonts w:ascii="TimesNewRoman" w:hAnsi="TimesNewRoman" w:cs="TimesNewRoman"/>
          <w:sz w:val="28"/>
          <w:szCs w:val="28"/>
          <w:lang w:val="uk-UA"/>
        </w:rPr>
        <w:t>Основні терміни та визначення.</w:t>
      </w:r>
    </w:p>
    <w:p w:rsidR="00163A98" w:rsidRDefault="00163A98">
      <w:pPr>
        <w:rPr>
          <w:rFonts w:ascii="TimesNewRoman" w:hAnsi="TimesNewRoman" w:cs="TimesNewRoman"/>
          <w:sz w:val="28"/>
          <w:szCs w:val="28"/>
          <w:lang w:val="uk-UA"/>
        </w:rPr>
      </w:pPr>
      <w:r>
        <w:rPr>
          <w:sz w:val="28"/>
          <w:szCs w:val="28"/>
          <w:lang w:val="uk-UA"/>
        </w:rPr>
        <w:t xml:space="preserve">ДСТУ  2984-95  "Засоби  транспортні  дорожні. Типи. </w:t>
      </w:r>
      <w:r>
        <w:rPr>
          <w:rFonts w:ascii="TimesNewRoman" w:hAnsi="TimesNewRoman" w:cs="TimesNewRoman"/>
          <w:sz w:val="28"/>
          <w:szCs w:val="28"/>
          <w:lang w:val="uk-UA"/>
        </w:rPr>
        <w:t>Терміни  та  визначення"</w:t>
      </w:r>
    </w:p>
    <w:p w:rsidR="00163A98" w:rsidRDefault="00163A98" w:rsidP="00F8363E">
      <w:pPr>
        <w:autoSpaceDE w:val="0"/>
        <w:ind w:firstLine="708"/>
        <w:jc w:val="both"/>
        <w:rPr>
          <w:rFonts w:cs="TimesNewRoman"/>
          <w:color w:val="000000"/>
          <w:sz w:val="28"/>
          <w:szCs w:val="28"/>
          <w:lang w:val="uk-UA"/>
        </w:rPr>
      </w:pPr>
      <w:r>
        <w:rPr>
          <w:rFonts w:ascii="TimesNewRoman" w:hAnsi="TimesNewRoman" w:cs="TimesNewRoman"/>
          <w:color w:val="000000"/>
          <w:sz w:val="28"/>
          <w:szCs w:val="28"/>
          <w:lang w:val="uk-UA"/>
        </w:rPr>
        <w:t xml:space="preserve">3.2."Приладдя  </w:t>
      </w:r>
      <w:r>
        <w:rPr>
          <w:rFonts w:cs="TimesNewRoman"/>
          <w:color w:val="000000"/>
          <w:sz w:val="28"/>
          <w:szCs w:val="28"/>
          <w:lang w:val="uk-UA"/>
        </w:rPr>
        <w:t>К</w:t>
      </w:r>
      <w:r>
        <w:rPr>
          <w:rFonts w:ascii="TimesNewRoman" w:hAnsi="TimesNewRoman" w:cs="TimesNewRoman"/>
          <w:color w:val="000000"/>
          <w:sz w:val="28"/>
          <w:szCs w:val="28"/>
          <w:lang w:val="uk-UA"/>
        </w:rPr>
        <w:t xml:space="preserve">ТЗ"-  додаткові  пристрої,  призначені для </w:t>
      </w:r>
      <w:r>
        <w:rPr>
          <w:sz w:val="28"/>
          <w:szCs w:val="28"/>
          <w:lang w:val="uk-UA"/>
        </w:rPr>
        <w:t xml:space="preserve">встановлення на КТЗ з метою поліпшення його споживчих властивостей, але не призначені для обов'язкового встановлення на </w:t>
      </w:r>
      <w:r>
        <w:rPr>
          <w:rFonts w:cs="TimesNewRoman"/>
          <w:color w:val="000000"/>
          <w:sz w:val="28"/>
          <w:szCs w:val="28"/>
          <w:lang w:val="uk-UA"/>
        </w:rPr>
        <w:t>всіх примірниках КТЗ однієї моделі.</w:t>
      </w:r>
    </w:p>
    <w:p w:rsidR="00163A98" w:rsidRDefault="00163A98" w:rsidP="00F8363E">
      <w:pPr>
        <w:autoSpaceDE w:val="0"/>
        <w:ind w:firstLine="708"/>
        <w:jc w:val="both"/>
        <w:rPr>
          <w:sz w:val="28"/>
          <w:szCs w:val="28"/>
          <w:lang w:val="uk-UA"/>
        </w:rPr>
      </w:pPr>
      <w:r>
        <w:rPr>
          <w:rFonts w:cs="TimesNewRoman"/>
          <w:color w:val="000000"/>
          <w:sz w:val="28"/>
          <w:szCs w:val="28"/>
          <w:lang w:val="uk-UA"/>
        </w:rPr>
        <w:t xml:space="preserve">3.3."Тип КТЗ" - класифікаційно згрупована сукупність моделей </w:t>
      </w:r>
      <w:r>
        <w:rPr>
          <w:sz w:val="28"/>
          <w:szCs w:val="28"/>
          <w:lang w:val="uk-UA"/>
        </w:rPr>
        <w:t>(варіантів  виготовлення) КТЗ,  схожих за призначенням і принципом дії,  що не  відрізняються  між  собою  за  тими  характеристиками конструкції,  які регламентовані вимогами конкретного нормативного документа до кожної характеристики КТЗ.</w:t>
      </w:r>
    </w:p>
    <w:p w:rsidR="00163A98" w:rsidRDefault="00163A98" w:rsidP="00F8363E">
      <w:pPr>
        <w:autoSpaceDE w:val="0"/>
        <w:ind w:firstLine="708"/>
        <w:jc w:val="both"/>
        <w:rPr>
          <w:rStyle w:val="rvts0"/>
          <w:sz w:val="28"/>
          <w:szCs w:val="28"/>
          <w:lang w:val="uk-UA"/>
        </w:rPr>
      </w:pPr>
      <w:r>
        <w:rPr>
          <w:sz w:val="28"/>
          <w:szCs w:val="28"/>
          <w:lang w:val="uk-UA"/>
        </w:rPr>
        <w:t xml:space="preserve">3.4 </w:t>
      </w:r>
      <w:r>
        <w:rPr>
          <w:rStyle w:val="rvts0"/>
          <w:sz w:val="28"/>
          <w:szCs w:val="28"/>
        </w:rPr>
        <w:t>КТЗ - транспортний засіб, призначений для руху безрейковими дорогами, який використовується для перевезення людей і (або) вантажів, а також перевезення і приводу під час руху чи на місці встановленого на ньому обладнання чи механізмів для виконання спеціальних робочих функцій</w:t>
      </w:r>
      <w:r>
        <w:rPr>
          <w:rStyle w:val="rvts0"/>
          <w:sz w:val="28"/>
          <w:szCs w:val="28"/>
          <w:lang w:val="uk-UA"/>
        </w:rPr>
        <w:t>;</w:t>
      </w:r>
    </w:p>
    <w:p w:rsidR="00163A98" w:rsidRDefault="00163A98" w:rsidP="00F8363E">
      <w:pPr>
        <w:autoSpaceDE w:val="0"/>
        <w:ind w:firstLine="708"/>
        <w:jc w:val="both"/>
        <w:rPr>
          <w:rStyle w:val="rvts0"/>
          <w:sz w:val="28"/>
          <w:szCs w:val="28"/>
          <w:lang w:val="uk-UA"/>
        </w:rPr>
      </w:pPr>
      <w:r>
        <w:rPr>
          <w:rStyle w:val="rvts0"/>
          <w:sz w:val="28"/>
          <w:szCs w:val="28"/>
          <w:lang w:val="uk-UA"/>
        </w:rPr>
        <w:t>3.5 Індивідуальне затвердження - сукупність процедур, за допомогою яких уповноважений орган чи орган із сертифікації підтверджує, що конкретний окремо взятий КТЗ, партія обладнання відповідають усім вимогам та технічним приписам</w:t>
      </w:r>
      <w:r w:rsidR="00191458">
        <w:rPr>
          <w:rStyle w:val="rvts0"/>
          <w:sz w:val="28"/>
          <w:szCs w:val="28"/>
          <w:lang w:val="uk-UA"/>
        </w:rPr>
        <w:t>.</w:t>
      </w:r>
    </w:p>
    <w:p w:rsidR="000E421D" w:rsidRDefault="000E421D" w:rsidP="00F8363E">
      <w:pPr>
        <w:ind w:firstLine="708"/>
        <w:jc w:val="both"/>
        <w:rPr>
          <w:sz w:val="28"/>
          <w:szCs w:val="28"/>
          <w:lang w:val="uk-UA"/>
        </w:rPr>
      </w:pPr>
      <w:r>
        <w:rPr>
          <w:rStyle w:val="rvts0"/>
          <w:sz w:val="28"/>
          <w:szCs w:val="28"/>
          <w:lang w:val="uk-UA"/>
        </w:rPr>
        <w:t xml:space="preserve">3.6 Виконавець - </w:t>
      </w:r>
      <w:r w:rsidRPr="000E421D">
        <w:rPr>
          <w:sz w:val="28"/>
          <w:szCs w:val="28"/>
          <w:lang w:val="uk-UA"/>
        </w:rPr>
        <w:t xml:space="preserve">особа, якій доручено </w:t>
      </w:r>
      <w:r>
        <w:rPr>
          <w:sz w:val="28"/>
          <w:szCs w:val="28"/>
          <w:lang w:val="uk-UA"/>
        </w:rPr>
        <w:t xml:space="preserve">керівником ОС </w:t>
      </w:r>
      <w:r w:rsidRPr="000E421D">
        <w:rPr>
          <w:sz w:val="28"/>
          <w:szCs w:val="28"/>
          <w:lang w:val="uk-UA"/>
        </w:rPr>
        <w:t xml:space="preserve">виконання певних етапів робіт із </w:t>
      </w:r>
      <w:r w:rsidR="00073CE3">
        <w:rPr>
          <w:sz w:val="28"/>
          <w:szCs w:val="28"/>
          <w:lang w:val="uk-UA"/>
        </w:rPr>
        <w:t>оцінки</w:t>
      </w:r>
      <w:r w:rsidRPr="000E421D">
        <w:rPr>
          <w:sz w:val="28"/>
          <w:szCs w:val="28"/>
          <w:lang w:val="uk-UA"/>
        </w:rPr>
        <w:t xml:space="preserve"> відповідності</w:t>
      </w:r>
      <w:r w:rsidR="00073CE3">
        <w:rPr>
          <w:sz w:val="28"/>
          <w:szCs w:val="28"/>
          <w:lang w:val="uk-UA"/>
        </w:rPr>
        <w:t>;</w:t>
      </w:r>
    </w:p>
    <w:p w:rsidR="00073CE3" w:rsidRPr="00073CE3" w:rsidRDefault="00073CE3" w:rsidP="00F8363E">
      <w:pPr>
        <w:pStyle w:val="tjbmf"/>
        <w:shd w:val="clear" w:color="auto" w:fill="FFFFFF"/>
        <w:spacing w:before="0" w:beforeAutospacing="0" w:after="0" w:afterAutospacing="0"/>
        <w:ind w:firstLine="708"/>
        <w:jc w:val="both"/>
        <w:rPr>
          <w:color w:val="000000"/>
          <w:sz w:val="28"/>
          <w:szCs w:val="28"/>
          <w:lang w:val="uk-UA"/>
        </w:rPr>
      </w:pPr>
      <w:r w:rsidRPr="00073CE3">
        <w:rPr>
          <w:color w:val="000000"/>
          <w:sz w:val="28"/>
          <w:szCs w:val="28"/>
          <w:lang w:val="uk-UA"/>
        </w:rPr>
        <w:t xml:space="preserve">3.7 </w:t>
      </w:r>
      <w:r>
        <w:rPr>
          <w:color w:val="000000"/>
          <w:sz w:val="28"/>
          <w:szCs w:val="28"/>
          <w:lang w:val="uk-UA"/>
        </w:rPr>
        <w:t>О</w:t>
      </w:r>
      <w:r w:rsidRPr="00073CE3">
        <w:rPr>
          <w:color w:val="000000"/>
          <w:sz w:val="28"/>
          <w:szCs w:val="28"/>
          <w:lang w:val="uk-UA"/>
        </w:rPr>
        <w:t>б'єктивні докази відповідності продукції - документально оформлені результати робіт з оцінювання відповідності: затвердження типу за</w:t>
      </w:r>
      <w:r>
        <w:rPr>
          <w:rStyle w:val="apple-converted-space"/>
          <w:color w:val="000000"/>
          <w:sz w:val="28"/>
          <w:szCs w:val="28"/>
          <w:lang w:val="uk-UA"/>
        </w:rPr>
        <w:t xml:space="preserve"> </w:t>
      </w:r>
      <w:hyperlink r:id="rId10" w:tgtFrame="_top" w:history="1">
        <w:r w:rsidRPr="00073CE3">
          <w:rPr>
            <w:rStyle w:val="a4"/>
            <w:color w:val="auto"/>
            <w:sz w:val="28"/>
            <w:szCs w:val="28"/>
            <w:u w:val="none"/>
            <w:lang w:val="uk-UA"/>
          </w:rPr>
          <w:t>Правилами ЄЕК ООН</w:t>
        </w:r>
      </w:hyperlink>
      <w:r>
        <w:rPr>
          <w:color w:val="000000"/>
          <w:sz w:val="28"/>
          <w:szCs w:val="28"/>
          <w:lang w:val="uk-UA"/>
        </w:rPr>
        <w:t xml:space="preserve"> </w:t>
      </w:r>
      <w:r w:rsidRPr="00073CE3">
        <w:rPr>
          <w:color w:val="000000"/>
          <w:sz w:val="28"/>
          <w:szCs w:val="28"/>
          <w:lang w:val="uk-UA"/>
        </w:rPr>
        <w:t>або Директивами Європейського Союзу, протоколи випробувань або звіти про випробовування, документи щодо підтвердження відповідності виробництва, матеріали інформаційних документів, підшивок, акти експертизи документів та ідентифікації зразків тощо;</w:t>
      </w:r>
    </w:p>
    <w:p w:rsidR="00073CE3" w:rsidRPr="00073CE3" w:rsidRDefault="00073CE3" w:rsidP="00F8363E">
      <w:pPr>
        <w:pStyle w:val="tjbmf"/>
        <w:shd w:val="clear" w:color="auto" w:fill="FFFFFF"/>
        <w:spacing w:before="0" w:beforeAutospacing="0" w:after="0" w:afterAutospacing="0"/>
        <w:ind w:firstLine="708"/>
        <w:jc w:val="both"/>
        <w:rPr>
          <w:sz w:val="28"/>
          <w:szCs w:val="28"/>
        </w:rPr>
      </w:pPr>
      <w:r w:rsidRPr="00073CE3">
        <w:rPr>
          <w:sz w:val="28"/>
          <w:szCs w:val="28"/>
          <w:lang w:val="uk-UA"/>
        </w:rPr>
        <w:t xml:space="preserve">3.8 </w:t>
      </w:r>
      <w:r>
        <w:rPr>
          <w:sz w:val="28"/>
          <w:szCs w:val="28"/>
          <w:lang w:val="uk-UA"/>
        </w:rPr>
        <w:t>О</w:t>
      </w:r>
      <w:r w:rsidRPr="00073CE3">
        <w:rPr>
          <w:sz w:val="28"/>
          <w:szCs w:val="28"/>
        </w:rPr>
        <w:t>креме затвердження - комплект документів, за допомогою якого підтверджують, що тип продукції відповідає вимогам</w:t>
      </w:r>
      <w:r w:rsidRPr="00073CE3">
        <w:rPr>
          <w:rStyle w:val="apple-converted-space"/>
          <w:sz w:val="28"/>
          <w:szCs w:val="28"/>
        </w:rPr>
        <w:t> </w:t>
      </w:r>
      <w:hyperlink r:id="rId11" w:tgtFrame="_top" w:history="1">
        <w:r w:rsidRPr="00073CE3">
          <w:rPr>
            <w:rStyle w:val="a4"/>
            <w:color w:val="auto"/>
            <w:sz w:val="28"/>
            <w:szCs w:val="28"/>
            <w:u w:val="none"/>
          </w:rPr>
          <w:t>Угоди</w:t>
        </w:r>
      </w:hyperlink>
      <w:r w:rsidRPr="00073CE3">
        <w:rPr>
          <w:sz w:val="28"/>
          <w:szCs w:val="28"/>
          <w:lang w:val="uk-UA"/>
        </w:rPr>
        <w:t xml:space="preserve"> </w:t>
      </w:r>
      <w:r w:rsidRPr="00073CE3">
        <w:rPr>
          <w:sz w:val="28"/>
          <w:szCs w:val="28"/>
        </w:rPr>
        <w:t>та окремого</w:t>
      </w:r>
      <w:r w:rsidRPr="00073CE3">
        <w:rPr>
          <w:rStyle w:val="apple-converted-space"/>
          <w:sz w:val="28"/>
          <w:szCs w:val="28"/>
        </w:rPr>
        <w:t> </w:t>
      </w:r>
      <w:hyperlink r:id="rId12" w:tgtFrame="_top" w:history="1">
        <w:r w:rsidRPr="00073CE3">
          <w:rPr>
            <w:rStyle w:val="a4"/>
            <w:color w:val="auto"/>
            <w:sz w:val="28"/>
            <w:szCs w:val="28"/>
            <w:u w:val="none"/>
          </w:rPr>
          <w:t>Правила ЄЕК ООН</w:t>
        </w:r>
      </w:hyperlink>
      <w:r w:rsidRPr="00073CE3">
        <w:rPr>
          <w:sz w:val="28"/>
          <w:szCs w:val="28"/>
        </w:rPr>
        <w:t>;</w:t>
      </w:r>
    </w:p>
    <w:p w:rsidR="00073CE3" w:rsidRPr="00073CE3" w:rsidRDefault="00073CE3" w:rsidP="00F8363E">
      <w:pPr>
        <w:pStyle w:val="tjbmf"/>
        <w:shd w:val="clear" w:color="auto" w:fill="FFFFFF"/>
        <w:spacing w:before="0" w:beforeAutospacing="0" w:after="0" w:afterAutospacing="0"/>
        <w:ind w:firstLine="708"/>
        <w:jc w:val="both"/>
        <w:rPr>
          <w:sz w:val="28"/>
          <w:szCs w:val="28"/>
          <w:lang w:val="uk-UA"/>
        </w:rPr>
      </w:pPr>
      <w:r w:rsidRPr="00073CE3">
        <w:rPr>
          <w:sz w:val="28"/>
          <w:szCs w:val="28"/>
          <w:lang w:val="uk-UA"/>
        </w:rPr>
        <w:t xml:space="preserve">3.9 </w:t>
      </w:r>
      <w:r>
        <w:rPr>
          <w:sz w:val="28"/>
          <w:szCs w:val="28"/>
          <w:lang w:val="uk-UA"/>
        </w:rPr>
        <w:t>С</w:t>
      </w:r>
      <w:r w:rsidRPr="00073CE3">
        <w:rPr>
          <w:sz w:val="28"/>
          <w:szCs w:val="28"/>
          <w:lang w:val="uk-UA"/>
        </w:rPr>
        <w:t>ертифікат відповідності щодо індивідуального затвердження - документ, яким уповноважений орган чи орган із сертифікації підтверджує, що окремо взятий КТЗ чи партія обладнання, які не мають сертифіката типу, відповідають вимогам цього Порядку;</w:t>
      </w:r>
    </w:p>
    <w:p w:rsidR="00073CE3" w:rsidRDefault="00073CE3" w:rsidP="00F8363E">
      <w:pPr>
        <w:pStyle w:val="tjbmf"/>
        <w:shd w:val="clear" w:color="auto" w:fill="FFFFFF"/>
        <w:spacing w:before="0" w:beforeAutospacing="0" w:after="0" w:afterAutospacing="0"/>
        <w:ind w:firstLine="708"/>
        <w:jc w:val="both"/>
        <w:rPr>
          <w:color w:val="000000"/>
          <w:sz w:val="28"/>
          <w:szCs w:val="28"/>
          <w:lang w:val="uk-UA"/>
        </w:rPr>
      </w:pPr>
      <w:r>
        <w:rPr>
          <w:sz w:val="28"/>
          <w:szCs w:val="28"/>
          <w:lang w:val="uk-UA"/>
        </w:rPr>
        <w:lastRenderedPageBreak/>
        <w:t xml:space="preserve">3.10 </w:t>
      </w:r>
      <w:r>
        <w:rPr>
          <w:color w:val="000000"/>
          <w:sz w:val="28"/>
          <w:szCs w:val="28"/>
          <w:lang w:val="uk-UA"/>
        </w:rPr>
        <w:t>Т</w:t>
      </w:r>
      <w:r w:rsidRPr="00073CE3">
        <w:rPr>
          <w:color w:val="000000"/>
          <w:sz w:val="28"/>
          <w:szCs w:val="28"/>
          <w:lang w:val="uk-UA"/>
        </w:rPr>
        <w:t>ехнічні приписи - єдині технічні приписи (</w:t>
      </w:r>
      <w:hyperlink r:id="rId13" w:tgtFrame="_top" w:history="1">
        <w:r w:rsidRPr="00073CE3">
          <w:rPr>
            <w:rStyle w:val="a4"/>
            <w:color w:val="auto"/>
            <w:sz w:val="28"/>
            <w:szCs w:val="28"/>
            <w:u w:val="none"/>
            <w:lang w:val="uk-UA"/>
          </w:rPr>
          <w:t>Правила ЄЕК ООН</w:t>
        </w:r>
      </w:hyperlink>
      <w:r w:rsidRPr="00073CE3">
        <w:rPr>
          <w:color w:val="000000"/>
          <w:sz w:val="28"/>
          <w:szCs w:val="28"/>
          <w:lang w:val="uk-UA"/>
        </w:rPr>
        <w:t>), нормативно-правові акти, технічні регламенти, національні стандарти, нормативні документи,</w:t>
      </w:r>
      <w:r w:rsidR="00EC78E7">
        <w:rPr>
          <w:color w:val="000000"/>
          <w:sz w:val="28"/>
          <w:szCs w:val="28"/>
          <w:lang w:val="uk-UA"/>
        </w:rPr>
        <w:t xml:space="preserve"> </w:t>
      </w:r>
      <w:r w:rsidRPr="00073CE3">
        <w:rPr>
          <w:color w:val="000000"/>
          <w:sz w:val="28"/>
          <w:szCs w:val="28"/>
          <w:lang w:val="uk-UA"/>
        </w:rPr>
        <w:t xml:space="preserve">технічні вимоги, що стосуються певних категорій КТЗ чи обладнання, наведені у додатку 4 або 11 до </w:t>
      </w:r>
      <w:r w:rsidRPr="00073CE3">
        <w:rPr>
          <w:sz w:val="28"/>
          <w:szCs w:val="28"/>
          <w:lang w:val="uk-UA"/>
        </w:rPr>
        <w:t>«Порядку затвердження конструкції транспортних засобів, їх частин та обладнання»</w:t>
      </w:r>
      <w:r>
        <w:rPr>
          <w:color w:val="000000"/>
          <w:sz w:val="28"/>
          <w:szCs w:val="28"/>
          <w:lang w:val="uk-UA"/>
        </w:rPr>
        <w:t>.</w:t>
      </w:r>
    </w:p>
    <w:p w:rsidR="001F216B" w:rsidRDefault="001F216B" w:rsidP="00F8363E">
      <w:pPr>
        <w:pStyle w:val="tjbmf"/>
        <w:shd w:val="clear" w:color="auto" w:fill="FFFFFF"/>
        <w:spacing w:before="0" w:beforeAutospacing="0" w:after="0" w:afterAutospacing="0"/>
        <w:ind w:firstLine="708"/>
        <w:jc w:val="both"/>
        <w:rPr>
          <w:color w:val="000000"/>
          <w:sz w:val="28"/>
          <w:szCs w:val="28"/>
          <w:lang w:val="uk-UA"/>
        </w:rPr>
      </w:pPr>
      <w:r>
        <w:rPr>
          <w:color w:val="000000"/>
          <w:sz w:val="28"/>
          <w:szCs w:val="28"/>
          <w:lang w:val="uk-UA"/>
        </w:rPr>
        <w:t>3.11 Одинична партія КТЗ – партія КТЗ яка складається з 1 шт.</w:t>
      </w:r>
    </w:p>
    <w:p w:rsidR="004C7A0A" w:rsidRDefault="004C7A0A" w:rsidP="00F8363E">
      <w:pPr>
        <w:pStyle w:val="tjbmf"/>
        <w:shd w:val="clear" w:color="auto" w:fill="FFFFFF"/>
        <w:spacing w:before="0" w:beforeAutospacing="0" w:after="0" w:afterAutospacing="0"/>
        <w:ind w:firstLine="708"/>
        <w:jc w:val="both"/>
        <w:rPr>
          <w:color w:val="000000"/>
          <w:sz w:val="28"/>
          <w:szCs w:val="28"/>
          <w:lang w:val="uk-UA"/>
        </w:rPr>
      </w:pPr>
    </w:p>
    <w:p w:rsidR="00163A98" w:rsidRDefault="00163A98" w:rsidP="004A7AF8">
      <w:pPr>
        <w:autoSpaceDE w:val="0"/>
        <w:jc w:val="center"/>
        <w:outlineLvl w:val="0"/>
        <w:rPr>
          <w:rFonts w:ascii="TimesNewRoman" w:hAnsi="TimesNewRoman" w:cs="TimesNewRoman"/>
          <w:b/>
          <w:bCs/>
          <w:sz w:val="28"/>
          <w:szCs w:val="28"/>
          <w:lang w:val="uk-UA"/>
        </w:rPr>
      </w:pPr>
      <w:bookmarkStart w:id="9" w:name="_Toc57714081"/>
      <w:r>
        <w:rPr>
          <w:rFonts w:ascii="TimesNewRoman" w:hAnsi="TimesNewRoman" w:cs="TimesNewRoman"/>
          <w:b/>
          <w:bCs/>
          <w:sz w:val="28"/>
          <w:szCs w:val="28"/>
          <w:lang w:val="uk-UA"/>
        </w:rPr>
        <w:t>4</w:t>
      </w:r>
      <w:r w:rsidR="004A7AF8">
        <w:rPr>
          <w:rFonts w:ascii="TimesNewRoman" w:hAnsi="TimesNewRoman" w:cs="TimesNewRoman"/>
          <w:b/>
          <w:bCs/>
          <w:sz w:val="28"/>
          <w:szCs w:val="28"/>
          <w:lang w:val="uk-UA"/>
        </w:rPr>
        <w:t>.</w:t>
      </w:r>
      <w:r>
        <w:rPr>
          <w:rFonts w:ascii="TimesNewRoman" w:hAnsi="TimesNewRoman" w:cs="TimesNewRoman"/>
          <w:b/>
          <w:bCs/>
          <w:sz w:val="28"/>
          <w:szCs w:val="28"/>
          <w:lang w:val="uk-UA"/>
        </w:rPr>
        <w:t xml:space="preserve"> ЗАГАЛЬНІ ПОЛОЖЕННЯ</w:t>
      </w:r>
      <w:bookmarkEnd w:id="9"/>
    </w:p>
    <w:p w:rsidR="00163A98" w:rsidRDefault="00163A98" w:rsidP="000F065B">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 xml:space="preserve">4.1 Сертифікацію </w:t>
      </w:r>
      <w:r w:rsidR="00443BDF">
        <w:rPr>
          <w:rFonts w:cs="TimesNewRoman"/>
          <w:sz w:val="28"/>
          <w:szCs w:val="28"/>
          <w:lang w:val="uk-UA"/>
        </w:rPr>
        <w:t>КТЗ</w:t>
      </w:r>
      <w:r>
        <w:rPr>
          <w:rFonts w:ascii="TimesNewRoman" w:hAnsi="TimesNewRoman" w:cs="TimesNewRoman"/>
          <w:sz w:val="28"/>
          <w:szCs w:val="28"/>
          <w:lang w:val="uk-UA"/>
        </w:rPr>
        <w:t xml:space="preserve"> згідно даного </w:t>
      </w:r>
      <w:r w:rsidR="000A6F1F">
        <w:rPr>
          <w:rFonts w:cs="TimesNewRoman"/>
          <w:sz w:val="28"/>
          <w:szCs w:val="28"/>
          <w:lang w:val="uk-UA"/>
        </w:rPr>
        <w:t>П</w:t>
      </w:r>
      <w:r>
        <w:rPr>
          <w:rFonts w:ascii="TimesNewRoman" w:hAnsi="TimesNewRoman" w:cs="TimesNewRoman"/>
          <w:sz w:val="28"/>
          <w:szCs w:val="28"/>
          <w:lang w:val="uk-UA"/>
        </w:rPr>
        <w:t xml:space="preserve">орядку здійснює орган з сертифікації </w:t>
      </w:r>
      <w:r>
        <w:rPr>
          <w:rFonts w:cs="TimesNewRoman"/>
          <w:sz w:val="28"/>
          <w:szCs w:val="28"/>
          <w:lang w:val="uk-UA"/>
        </w:rPr>
        <w:t xml:space="preserve">ТОВ </w:t>
      </w:r>
      <w:r w:rsidRPr="00D60510">
        <w:rPr>
          <w:rFonts w:cs="TimesNewRoman"/>
          <w:sz w:val="28"/>
          <w:szCs w:val="28"/>
          <w:lang w:val="uk-UA"/>
        </w:rPr>
        <w:t>“</w:t>
      </w:r>
      <w:r w:rsidR="00527427" w:rsidRPr="00D60510">
        <w:rPr>
          <w:rFonts w:cs="TimesNewRoman"/>
          <w:sz w:val="28"/>
          <w:szCs w:val="28"/>
          <w:lang w:val="uk-UA"/>
        </w:rPr>
        <w:t>УКР-ТЕСТ-СТАНДАРТ</w:t>
      </w:r>
      <w:r w:rsidRPr="00D60510">
        <w:rPr>
          <w:rFonts w:cs="TimesNewRoman"/>
          <w:sz w:val="28"/>
          <w:szCs w:val="28"/>
          <w:lang w:val="uk-UA"/>
        </w:rPr>
        <w:t>”,</w:t>
      </w:r>
      <w:r>
        <w:rPr>
          <w:rFonts w:ascii="TimesNewRoman" w:hAnsi="TimesNewRoman" w:cs="TimesNewRoman"/>
          <w:sz w:val="28"/>
          <w:szCs w:val="28"/>
          <w:lang w:val="uk-UA"/>
        </w:rPr>
        <w:t xml:space="preserve"> який акредитований у встановленому</w:t>
      </w:r>
      <w:r w:rsidR="008228AF">
        <w:rPr>
          <w:rFonts w:ascii="TimesNewRoman" w:hAnsi="TimesNewRoman" w:cs="TimesNewRoman"/>
          <w:sz w:val="28"/>
          <w:szCs w:val="28"/>
          <w:lang w:val="uk-UA"/>
        </w:rPr>
        <w:t xml:space="preserve"> порядку</w:t>
      </w:r>
      <w:r w:rsidR="00EC78E7">
        <w:rPr>
          <w:rFonts w:cs="TimesNewRoman"/>
          <w:sz w:val="28"/>
          <w:szCs w:val="28"/>
          <w:lang w:val="uk-UA"/>
        </w:rPr>
        <w:t>.</w:t>
      </w:r>
      <w:r>
        <w:rPr>
          <w:rFonts w:ascii="TimesNewRoman" w:hAnsi="TimesNewRoman" w:cs="TimesNewRoman"/>
          <w:sz w:val="28"/>
          <w:szCs w:val="28"/>
          <w:lang w:val="uk-UA"/>
        </w:rPr>
        <w:t xml:space="preserve"> Випробування </w:t>
      </w:r>
      <w:r w:rsidR="00443BDF">
        <w:rPr>
          <w:rFonts w:cs="TimesNewRoman"/>
          <w:sz w:val="28"/>
          <w:szCs w:val="28"/>
          <w:lang w:val="uk-UA"/>
        </w:rPr>
        <w:t>КТЗ</w:t>
      </w:r>
      <w:r>
        <w:rPr>
          <w:rFonts w:ascii="TimesNewRoman" w:hAnsi="TimesNewRoman" w:cs="TimesNewRoman"/>
          <w:sz w:val="28"/>
          <w:szCs w:val="28"/>
          <w:lang w:val="uk-UA"/>
        </w:rPr>
        <w:t xml:space="preserve"> проводять випробувальні лабораторії (центри), які акредитовані в установленому порядку і мають у своїй </w:t>
      </w:r>
      <w:r>
        <w:rPr>
          <w:rFonts w:cs="TimesNewRoman"/>
          <w:sz w:val="28"/>
          <w:szCs w:val="28"/>
          <w:lang w:val="uk-UA"/>
        </w:rPr>
        <w:t>сфері</w:t>
      </w:r>
      <w:r>
        <w:rPr>
          <w:rFonts w:ascii="TimesNewRoman" w:hAnsi="TimesNewRoman" w:cs="TimesNewRoman"/>
          <w:sz w:val="28"/>
          <w:szCs w:val="28"/>
          <w:lang w:val="uk-UA"/>
        </w:rPr>
        <w:t xml:space="preserve"> акредитації</w:t>
      </w:r>
      <w:r w:rsidR="00D22C7C">
        <w:rPr>
          <w:rFonts w:ascii="TimesNewRoman" w:hAnsi="TimesNewRoman" w:cs="TimesNewRoman"/>
          <w:sz w:val="28"/>
          <w:szCs w:val="28"/>
          <w:lang w:val="uk-UA"/>
        </w:rPr>
        <w:t xml:space="preserve"> </w:t>
      </w:r>
      <w:r w:rsidR="00EC78E7" w:rsidRPr="00EC78E7">
        <w:rPr>
          <w:rFonts w:cs="TimesNewRoman"/>
          <w:sz w:val="28"/>
          <w:szCs w:val="28"/>
          <w:lang w:val="uk-UA"/>
        </w:rPr>
        <w:t>КТЗ</w:t>
      </w:r>
      <w:r w:rsidRPr="00EC78E7">
        <w:rPr>
          <w:rFonts w:ascii="TimesNewRoman" w:hAnsi="TimesNewRoman" w:cs="TimesNewRoman"/>
          <w:sz w:val="28"/>
          <w:szCs w:val="28"/>
          <w:lang w:val="uk-UA"/>
        </w:rPr>
        <w:t>.</w:t>
      </w:r>
      <w:r w:rsidR="00D22C7C">
        <w:rPr>
          <w:rFonts w:ascii="TimesNewRoman" w:hAnsi="TimesNewRoman" w:cs="TimesNewRoman"/>
          <w:sz w:val="28"/>
          <w:szCs w:val="28"/>
          <w:lang w:val="uk-UA"/>
        </w:rPr>
        <w:t xml:space="preserve"> А також, ОС може використовувати для підтвердження оцінки відповідності протоколи випробувань, які видані іншими закордонними нотифікованими ВЛ.</w:t>
      </w:r>
    </w:p>
    <w:p w:rsidR="00163A98" w:rsidRDefault="00163A98" w:rsidP="000F065B">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 xml:space="preserve">4.2 Усі роботи </w:t>
      </w:r>
      <w:r w:rsidR="00D22C7C" w:rsidRPr="00EC78E7">
        <w:rPr>
          <w:rFonts w:cs="TimesNewRoman"/>
          <w:sz w:val="28"/>
          <w:szCs w:val="28"/>
          <w:lang w:val="uk-UA"/>
        </w:rPr>
        <w:t>з оцінки відповідності</w:t>
      </w:r>
      <w:r w:rsidR="00D22C7C">
        <w:rPr>
          <w:rFonts w:cs="TimesNewRoman"/>
          <w:sz w:val="28"/>
          <w:szCs w:val="28"/>
          <w:lang w:val="uk-UA"/>
        </w:rPr>
        <w:t xml:space="preserve"> </w:t>
      </w:r>
      <w:r w:rsidR="00443BDF">
        <w:rPr>
          <w:rFonts w:cs="TimesNewRoman"/>
          <w:sz w:val="28"/>
          <w:szCs w:val="28"/>
          <w:lang w:val="uk-UA"/>
        </w:rPr>
        <w:t>КТЗ</w:t>
      </w:r>
      <w:r>
        <w:rPr>
          <w:rFonts w:ascii="TimesNewRoman" w:hAnsi="TimesNewRoman" w:cs="TimesNewRoman"/>
          <w:sz w:val="28"/>
          <w:szCs w:val="28"/>
          <w:lang w:val="uk-UA"/>
        </w:rPr>
        <w:t xml:space="preserve"> оплачуються Заявником на договірних умовах.</w:t>
      </w:r>
    </w:p>
    <w:p w:rsidR="00163A98" w:rsidRDefault="00163A98" w:rsidP="000F065B">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 xml:space="preserve">4.3 Порядок проведення </w:t>
      </w:r>
      <w:r w:rsidR="00D22C7C" w:rsidRPr="00EC78E7">
        <w:rPr>
          <w:rFonts w:ascii="TimesNewRoman" w:hAnsi="TimesNewRoman" w:cs="TimesNewRoman"/>
          <w:sz w:val="28"/>
          <w:szCs w:val="28"/>
          <w:lang w:val="uk-UA"/>
        </w:rPr>
        <w:t>робіт з оцінки відповідності</w:t>
      </w:r>
      <w:r w:rsidR="00D22C7C">
        <w:rPr>
          <w:rFonts w:ascii="TimesNewRoman" w:hAnsi="TimesNewRoman" w:cs="TimesNewRoman"/>
          <w:sz w:val="28"/>
          <w:szCs w:val="28"/>
          <w:lang w:val="uk-UA"/>
        </w:rPr>
        <w:t xml:space="preserve"> </w:t>
      </w:r>
      <w:r>
        <w:rPr>
          <w:rFonts w:ascii="TimesNewRoman" w:hAnsi="TimesNewRoman" w:cs="TimesNewRoman"/>
          <w:sz w:val="28"/>
          <w:szCs w:val="28"/>
          <w:lang w:val="uk-UA"/>
        </w:rPr>
        <w:t>у загальному випадку передбачає:</w:t>
      </w:r>
    </w:p>
    <w:p w:rsidR="00163A98" w:rsidRDefault="00073CE3">
      <w:pPr>
        <w:autoSpaceDE w:val="0"/>
        <w:jc w:val="both"/>
        <w:rPr>
          <w:rFonts w:ascii="TimesNewRoman" w:hAnsi="TimesNewRoman" w:cs="TimesNewRoman"/>
          <w:sz w:val="28"/>
          <w:szCs w:val="28"/>
          <w:lang w:val="uk-UA"/>
        </w:rPr>
      </w:pPr>
      <w:r>
        <w:rPr>
          <w:rFonts w:cs="TimesNewRoman"/>
          <w:sz w:val="28"/>
          <w:szCs w:val="28"/>
          <w:lang w:val="uk-UA"/>
        </w:rPr>
        <w:t>-</w:t>
      </w:r>
      <w:r w:rsidR="00163A98">
        <w:rPr>
          <w:rFonts w:ascii="TimesNewRoman" w:hAnsi="TimesNewRoman" w:cs="TimesNewRoman"/>
          <w:sz w:val="28"/>
          <w:szCs w:val="28"/>
          <w:lang w:val="uk-UA"/>
        </w:rPr>
        <w:t xml:space="preserve"> п</w:t>
      </w:r>
      <w:r w:rsidR="000A6F1F">
        <w:rPr>
          <w:rFonts w:cs="TimesNewRoman"/>
          <w:sz w:val="28"/>
          <w:szCs w:val="28"/>
          <w:lang w:val="uk-UA"/>
        </w:rPr>
        <w:t>рийняття</w:t>
      </w:r>
      <w:r w:rsidR="00163A98">
        <w:rPr>
          <w:rFonts w:ascii="TimesNewRoman" w:hAnsi="TimesNewRoman" w:cs="TimesNewRoman"/>
          <w:sz w:val="28"/>
          <w:szCs w:val="28"/>
          <w:lang w:val="uk-UA"/>
        </w:rPr>
        <w:t xml:space="preserve"> заявки </w:t>
      </w:r>
      <w:r w:rsidR="00163A98" w:rsidRPr="00EC78E7">
        <w:rPr>
          <w:rFonts w:ascii="TimesNewRoman" w:hAnsi="TimesNewRoman" w:cs="TimesNewRoman"/>
          <w:sz w:val="28"/>
          <w:szCs w:val="28"/>
          <w:lang w:val="uk-UA"/>
        </w:rPr>
        <w:t>на сертифікацію</w:t>
      </w:r>
      <w:r w:rsidR="008331D9" w:rsidRPr="00EC78E7">
        <w:rPr>
          <w:rFonts w:cs="TimesNewRoman"/>
          <w:sz w:val="28"/>
          <w:szCs w:val="28"/>
          <w:lang w:val="uk-UA"/>
        </w:rPr>
        <w:t xml:space="preserve"> щодо індивідуального з</w:t>
      </w:r>
      <w:r w:rsidR="00D22C7C" w:rsidRPr="00EC78E7">
        <w:rPr>
          <w:rFonts w:cs="TimesNewRoman"/>
          <w:sz w:val="28"/>
          <w:szCs w:val="28"/>
          <w:lang w:val="uk-UA"/>
        </w:rPr>
        <w:t>атвердження КТЗ</w:t>
      </w:r>
      <w:r w:rsidR="00D22C7C">
        <w:rPr>
          <w:rFonts w:cs="TimesNewRoman"/>
          <w:sz w:val="28"/>
          <w:szCs w:val="28"/>
          <w:lang w:val="uk-UA"/>
        </w:rPr>
        <w:t xml:space="preserve"> (далі - Заявка)</w:t>
      </w:r>
      <w:r w:rsidR="00163A98">
        <w:rPr>
          <w:rFonts w:ascii="TimesNewRoman" w:hAnsi="TimesNewRoman" w:cs="TimesNewRoman"/>
          <w:sz w:val="28"/>
          <w:szCs w:val="28"/>
          <w:lang w:val="uk-UA"/>
        </w:rPr>
        <w:t>, зобов'язання, щодо виконан</w:t>
      </w:r>
      <w:r w:rsidR="00163A98">
        <w:rPr>
          <w:rFonts w:cs="TimesNewRoman"/>
          <w:sz w:val="28"/>
          <w:szCs w:val="28"/>
          <w:lang w:val="uk-UA"/>
        </w:rPr>
        <w:t>н</w:t>
      </w:r>
      <w:r w:rsidR="00163A98">
        <w:rPr>
          <w:rFonts w:ascii="TimesNewRoman" w:hAnsi="TimesNewRoman" w:cs="TimesNewRoman"/>
          <w:sz w:val="28"/>
          <w:szCs w:val="28"/>
          <w:lang w:val="uk-UA"/>
        </w:rPr>
        <w:t>я умов сертифікації;</w:t>
      </w:r>
    </w:p>
    <w:p w:rsidR="00163A98" w:rsidRDefault="00073CE3">
      <w:pPr>
        <w:autoSpaceDE w:val="0"/>
        <w:jc w:val="both"/>
        <w:rPr>
          <w:rFonts w:ascii="TimesNewRoman" w:hAnsi="TimesNewRoman" w:cs="TimesNewRoman"/>
          <w:sz w:val="28"/>
          <w:szCs w:val="28"/>
          <w:lang w:val="uk-UA"/>
        </w:rPr>
      </w:pPr>
      <w:r>
        <w:rPr>
          <w:rFonts w:cs="TimesNewRoman"/>
          <w:sz w:val="28"/>
          <w:szCs w:val="28"/>
          <w:lang w:val="uk-UA"/>
        </w:rPr>
        <w:t>-</w:t>
      </w:r>
      <w:r w:rsidR="00163A98">
        <w:rPr>
          <w:rFonts w:ascii="TimesNewRoman" w:hAnsi="TimesNewRoman" w:cs="TimesNewRoman"/>
          <w:sz w:val="28"/>
          <w:szCs w:val="28"/>
          <w:lang w:val="uk-UA"/>
        </w:rPr>
        <w:t xml:space="preserve"> розгляд заявки і прийняття рішення за нею із зазначенням</w:t>
      </w:r>
      <w:r w:rsidR="000971C2">
        <w:rPr>
          <w:rFonts w:ascii="TimesNewRoman" w:hAnsi="TimesNewRoman" w:cs="TimesNewRoman"/>
          <w:sz w:val="28"/>
          <w:szCs w:val="28"/>
          <w:lang w:val="uk-UA"/>
        </w:rPr>
        <w:t xml:space="preserve"> </w:t>
      </w:r>
      <w:r w:rsidR="000971C2" w:rsidRPr="00EC78E7">
        <w:rPr>
          <w:rFonts w:ascii="TimesNewRoman" w:hAnsi="TimesNewRoman" w:cs="TimesNewRoman"/>
          <w:sz w:val="28"/>
          <w:szCs w:val="28"/>
          <w:lang w:val="uk-UA"/>
        </w:rPr>
        <w:t xml:space="preserve">плану робіт для діяльності з оцінювання з урахуванням вибору </w:t>
      </w:r>
      <w:r w:rsidR="00E656D9">
        <w:rPr>
          <w:rFonts w:cs="TimesNewRoman"/>
          <w:sz w:val="28"/>
          <w:szCs w:val="28"/>
          <w:lang w:val="uk-UA"/>
        </w:rPr>
        <w:t>процедури</w:t>
      </w:r>
      <w:r w:rsidR="000971C2" w:rsidRPr="00EC78E7">
        <w:rPr>
          <w:rFonts w:ascii="TimesNewRoman" w:hAnsi="TimesNewRoman" w:cs="TimesNewRoman"/>
          <w:sz w:val="28"/>
          <w:szCs w:val="28"/>
          <w:lang w:val="uk-UA"/>
        </w:rPr>
        <w:t xml:space="preserve"> сертифікації</w:t>
      </w:r>
      <w:r w:rsidR="0003729B" w:rsidRPr="00EC78E7">
        <w:rPr>
          <w:rFonts w:ascii="TimesNewRoman" w:hAnsi="TimesNewRoman" w:cs="TimesNewRoman"/>
          <w:sz w:val="28"/>
          <w:szCs w:val="28"/>
          <w:lang w:val="uk-UA"/>
        </w:rPr>
        <w:t xml:space="preserve"> </w:t>
      </w:r>
      <w:r w:rsidR="00EC78E7">
        <w:rPr>
          <w:rFonts w:cs="TimesNewRoman"/>
          <w:sz w:val="28"/>
          <w:szCs w:val="28"/>
          <w:lang w:val="uk-UA"/>
        </w:rPr>
        <w:t xml:space="preserve">згідно </w:t>
      </w:r>
      <w:r w:rsidR="0003729B" w:rsidRPr="00EC78E7">
        <w:rPr>
          <w:rFonts w:ascii="TimesNewRoman" w:hAnsi="TimesNewRoman" w:cs="TimesNewRoman"/>
          <w:sz w:val="28"/>
          <w:szCs w:val="28"/>
          <w:lang w:val="uk-UA"/>
        </w:rPr>
        <w:t>додатків до Порядку затвердження конструкції транспортних засобів, їх частин та обладнання, затвердженого наказом Міністерства інфраструктури України 17.08.2012 № 521</w:t>
      </w:r>
      <w:r w:rsidR="00163A98" w:rsidRPr="00EC78E7">
        <w:rPr>
          <w:rFonts w:ascii="TimesNewRoman" w:hAnsi="TimesNewRoman" w:cs="TimesNewRoman"/>
          <w:sz w:val="28"/>
          <w:szCs w:val="28"/>
          <w:lang w:val="uk-UA"/>
        </w:rPr>
        <w:t>;</w:t>
      </w:r>
    </w:p>
    <w:p w:rsidR="00163A98" w:rsidRPr="00073CE3" w:rsidRDefault="00073CE3">
      <w:pPr>
        <w:autoSpaceDE w:val="0"/>
        <w:jc w:val="both"/>
        <w:rPr>
          <w:rFonts w:cs="TimesNewRoman"/>
          <w:sz w:val="28"/>
          <w:szCs w:val="28"/>
          <w:lang w:val="uk-UA"/>
        </w:rPr>
      </w:pPr>
      <w:r>
        <w:rPr>
          <w:rFonts w:cs="TimesNewRoman"/>
          <w:sz w:val="28"/>
          <w:szCs w:val="28"/>
          <w:lang w:val="uk-UA"/>
        </w:rPr>
        <w:t>-</w:t>
      </w:r>
      <w:r w:rsidR="00163A98">
        <w:rPr>
          <w:rFonts w:ascii="TimesNewRoman" w:hAnsi="TimesNewRoman" w:cs="TimesNewRoman"/>
          <w:sz w:val="28"/>
          <w:szCs w:val="28"/>
          <w:lang w:val="uk-UA"/>
        </w:rPr>
        <w:t xml:space="preserve"> підготовка договірних документів</w:t>
      </w:r>
      <w:r>
        <w:rPr>
          <w:rFonts w:cs="TimesNewRoman"/>
          <w:sz w:val="28"/>
          <w:szCs w:val="28"/>
          <w:lang w:val="uk-UA"/>
        </w:rPr>
        <w:t>;</w:t>
      </w:r>
    </w:p>
    <w:p w:rsidR="00073CE3" w:rsidRDefault="00073CE3">
      <w:pPr>
        <w:autoSpaceDE w:val="0"/>
        <w:jc w:val="both"/>
        <w:rPr>
          <w:rFonts w:cs="TimesNewRoman"/>
          <w:sz w:val="28"/>
          <w:szCs w:val="28"/>
          <w:lang w:val="uk-UA"/>
        </w:rPr>
      </w:pPr>
      <w:r>
        <w:rPr>
          <w:rFonts w:cs="TimesNewRoman"/>
          <w:sz w:val="28"/>
          <w:szCs w:val="28"/>
          <w:lang w:val="uk-UA"/>
        </w:rPr>
        <w:t>- аналіз супровідних документів;</w:t>
      </w:r>
    </w:p>
    <w:p w:rsidR="00163A98" w:rsidRPr="00EC78E7" w:rsidRDefault="00073CE3">
      <w:pPr>
        <w:autoSpaceDE w:val="0"/>
        <w:jc w:val="both"/>
        <w:rPr>
          <w:rFonts w:cs="TimesNewRoman"/>
          <w:strike/>
          <w:sz w:val="28"/>
          <w:szCs w:val="28"/>
          <w:lang w:val="uk-UA"/>
        </w:rPr>
      </w:pPr>
      <w:r w:rsidRPr="00EC78E7">
        <w:rPr>
          <w:rFonts w:cs="TimesNewRoman"/>
          <w:sz w:val="28"/>
          <w:szCs w:val="28"/>
          <w:lang w:val="uk-UA"/>
        </w:rPr>
        <w:t>-</w:t>
      </w:r>
      <w:r w:rsidR="00443BDF" w:rsidRPr="00EC78E7">
        <w:rPr>
          <w:rFonts w:ascii="TimesNewRoman" w:hAnsi="TimesNewRoman" w:cs="TimesNewRoman"/>
          <w:sz w:val="28"/>
          <w:szCs w:val="28"/>
          <w:lang w:val="uk-UA"/>
        </w:rPr>
        <w:t xml:space="preserve"> ідентифікацію </w:t>
      </w:r>
      <w:r w:rsidR="00443BDF" w:rsidRPr="00EC78E7">
        <w:rPr>
          <w:rFonts w:cs="TimesNewRoman"/>
          <w:sz w:val="28"/>
          <w:szCs w:val="28"/>
          <w:lang w:val="uk-UA"/>
        </w:rPr>
        <w:t>КТЗ</w:t>
      </w:r>
      <w:r w:rsidR="00163A98" w:rsidRPr="00EC78E7">
        <w:rPr>
          <w:rFonts w:ascii="TimesNewRoman" w:hAnsi="TimesNewRoman" w:cs="TimesNewRoman"/>
          <w:sz w:val="28"/>
          <w:szCs w:val="28"/>
          <w:lang w:val="uk-UA"/>
        </w:rPr>
        <w:t>;</w:t>
      </w:r>
    </w:p>
    <w:p w:rsidR="00163A98" w:rsidRDefault="00073CE3">
      <w:pPr>
        <w:autoSpaceDE w:val="0"/>
        <w:jc w:val="both"/>
        <w:rPr>
          <w:rFonts w:ascii="TimesNewRoman" w:hAnsi="TimesNewRoman" w:cs="TimesNewRoman"/>
          <w:sz w:val="28"/>
          <w:szCs w:val="28"/>
          <w:lang w:val="uk-UA"/>
        </w:rPr>
      </w:pPr>
      <w:r>
        <w:rPr>
          <w:rFonts w:cs="TimesNewRoman"/>
          <w:sz w:val="28"/>
          <w:szCs w:val="28"/>
          <w:lang w:val="uk-UA"/>
        </w:rPr>
        <w:t>-</w:t>
      </w:r>
      <w:r w:rsidR="00163A98">
        <w:rPr>
          <w:rFonts w:ascii="TimesNewRoman" w:hAnsi="TimesNewRoman" w:cs="TimesNewRoman"/>
          <w:sz w:val="28"/>
          <w:szCs w:val="28"/>
          <w:lang w:val="uk-UA"/>
        </w:rPr>
        <w:t xml:space="preserve"> випробування </w:t>
      </w:r>
      <w:r w:rsidR="00443BDF">
        <w:rPr>
          <w:rFonts w:cs="TimesNewRoman"/>
          <w:sz w:val="28"/>
          <w:szCs w:val="28"/>
          <w:lang w:val="uk-UA"/>
        </w:rPr>
        <w:t>КТЗ</w:t>
      </w:r>
      <w:r w:rsidR="00EF2DDF">
        <w:rPr>
          <w:rFonts w:cs="TimesNewRoman"/>
          <w:sz w:val="28"/>
          <w:szCs w:val="28"/>
          <w:lang w:val="uk-UA"/>
        </w:rPr>
        <w:t xml:space="preserve"> (за необхідністю)</w:t>
      </w:r>
      <w:r w:rsidR="00163A98">
        <w:rPr>
          <w:rFonts w:ascii="TimesNewRoman" w:hAnsi="TimesNewRoman" w:cs="TimesNewRoman"/>
          <w:sz w:val="28"/>
          <w:szCs w:val="28"/>
          <w:lang w:val="uk-UA"/>
        </w:rPr>
        <w:t>;</w:t>
      </w:r>
    </w:p>
    <w:p w:rsidR="00163A98" w:rsidRDefault="00073CE3">
      <w:pPr>
        <w:autoSpaceDE w:val="0"/>
        <w:jc w:val="both"/>
        <w:rPr>
          <w:rFonts w:ascii="TimesNewRoman" w:hAnsi="TimesNewRoman" w:cs="TimesNewRoman"/>
          <w:sz w:val="28"/>
          <w:szCs w:val="28"/>
          <w:lang w:val="uk-UA"/>
        </w:rPr>
      </w:pPr>
      <w:r>
        <w:rPr>
          <w:rFonts w:cs="TimesNewRoman"/>
          <w:sz w:val="28"/>
          <w:szCs w:val="28"/>
          <w:lang w:val="uk-UA"/>
        </w:rPr>
        <w:t>-</w:t>
      </w:r>
      <w:r w:rsidR="00163A98">
        <w:rPr>
          <w:rFonts w:ascii="TimesNewRoman" w:hAnsi="TimesNewRoman" w:cs="TimesNewRoman"/>
          <w:sz w:val="28"/>
          <w:szCs w:val="28"/>
          <w:lang w:val="uk-UA"/>
        </w:rPr>
        <w:t xml:space="preserve"> аналіз одержаних результатів та прийняття рішення про можливість видачі сертифіката відповідності</w:t>
      </w:r>
      <w:r w:rsidR="008331D9">
        <w:rPr>
          <w:rFonts w:cs="TimesNewRoman"/>
          <w:sz w:val="28"/>
          <w:szCs w:val="28"/>
          <w:lang w:val="uk-UA"/>
        </w:rPr>
        <w:t xml:space="preserve"> </w:t>
      </w:r>
      <w:r w:rsidR="00461F18">
        <w:rPr>
          <w:rFonts w:cs="TimesNewRoman"/>
          <w:sz w:val="28"/>
          <w:szCs w:val="28"/>
          <w:lang w:val="uk-UA"/>
        </w:rPr>
        <w:t xml:space="preserve">щодо </w:t>
      </w:r>
      <w:r w:rsidR="008331D9">
        <w:rPr>
          <w:rFonts w:cs="TimesNewRoman"/>
          <w:sz w:val="28"/>
          <w:szCs w:val="28"/>
          <w:lang w:val="uk-UA"/>
        </w:rPr>
        <w:t>індивідуального затвердження КТЗ (далі – сертифікат відповідності)</w:t>
      </w:r>
      <w:r w:rsidR="00163A98">
        <w:rPr>
          <w:rFonts w:ascii="TimesNewRoman" w:hAnsi="TimesNewRoman" w:cs="TimesNewRoman"/>
          <w:sz w:val="28"/>
          <w:szCs w:val="28"/>
          <w:lang w:val="uk-UA"/>
        </w:rPr>
        <w:t>;</w:t>
      </w:r>
    </w:p>
    <w:p w:rsidR="00163A98" w:rsidRDefault="00073CE3" w:rsidP="000D3DAA">
      <w:pPr>
        <w:suppressAutoHyphens w:val="0"/>
        <w:rPr>
          <w:rFonts w:ascii="TimesNewRoman" w:hAnsi="TimesNewRoman" w:cs="TimesNewRoman"/>
          <w:sz w:val="28"/>
          <w:szCs w:val="28"/>
          <w:lang w:val="uk-UA"/>
        </w:rPr>
      </w:pPr>
      <w:r>
        <w:rPr>
          <w:rFonts w:cs="TimesNewRoman"/>
          <w:sz w:val="28"/>
          <w:szCs w:val="28"/>
          <w:lang w:val="uk-UA"/>
        </w:rPr>
        <w:t>-</w:t>
      </w:r>
      <w:r w:rsidR="00163A98">
        <w:rPr>
          <w:rFonts w:ascii="TimesNewRoman" w:hAnsi="TimesNewRoman" w:cs="TimesNewRoman"/>
          <w:sz w:val="28"/>
          <w:szCs w:val="28"/>
          <w:lang w:val="uk-UA"/>
        </w:rPr>
        <w:t xml:space="preserve"> видачу сертифіката відповідності</w:t>
      </w:r>
      <w:r w:rsidR="008331D9">
        <w:rPr>
          <w:rFonts w:cs="TimesNewRoman"/>
          <w:sz w:val="28"/>
          <w:szCs w:val="28"/>
          <w:lang w:val="uk-UA"/>
        </w:rPr>
        <w:t xml:space="preserve"> (</w:t>
      </w:r>
      <w:r w:rsidR="000D3DAA">
        <w:rPr>
          <w:sz w:val="28"/>
          <w:szCs w:val="28"/>
          <w:lang w:val="uk-UA"/>
        </w:rPr>
        <w:t>Додаток Є</w:t>
      </w:r>
      <w:r w:rsidR="008331D9">
        <w:rPr>
          <w:rFonts w:cs="TimesNewRoman"/>
          <w:sz w:val="28"/>
          <w:szCs w:val="28"/>
          <w:lang w:val="uk-UA"/>
        </w:rPr>
        <w:t xml:space="preserve"> </w:t>
      </w:r>
      <w:r w:rsidR="000D3DAA">
        <w:rPr>
          <w:rFonts w:cs="TimesNewRoman"/>
          <w:sz w:val="28"/>
          <w:szCs w:val="28"/>
          <w:lang w:val="uk-UA"/>
        </w:rPr>
        <w:t>форма Ф-7.4/08-7</w:t>
      </w:r>
      <w:r w:rsidR="008331D9">
        <w:rPr>
          <w:rFonts w:cs="TimesNewRoman"/>
          <w:sz w:val="28"/>
          <w:szCs w:val="28"/>
          <w:lang w:val="uk-UA"/>
        </w:rPr>
        <w:t>)</w:t>
      </w:r>
      <w:r w:rsidR="00D22C7C">
        <w:rPr>
          <w:rFonts w:ascii="TimesNewRoman" w:hAnsi="TimesNewRoman" w:cs="TimesNewRoman"/>
          <w:sz w:val="28"/>
          <w:szCs w:val="28"/>
          <w:lang w:val="uk-UA"/>
        </w:rPr>
        <w:t xml:space="preserve"> </w:t>
      </w:r>
      <w:r w:rsidR="00D22C7C" w:rsidRPr="00EC78E7">
        <w:rPr>
          <w:rFonts w:ascii="TimesNewRoman" w:hAnsi="TimesNewRoman" w:cs="TimesNewRoman"/>
          <w:sz w:val="28"/>
          <w:szCs w:val="28"/>
          <w:lang w:val="uk-UA"/>
        </w:rPr>
        <w:t xml:space="preserve">із </w:t>
      </w:r>
      <w:r w:rsidR="00163A98" w:rsidRPr="00EC78E7">
        <w:rPr>
          <w:rFonts w:ascii="TimesNewRoman" w:hAnsi="TimesNewRoman" w:cs="TimesNewRoman"/>
          <w:sz w:val="28"/>
          <w:szCs w:val="28"/>
          <w:lang w:val="uk-UA"/>
        </w:rPr>
        <w:t>занесення</w:t>
      </w:r>
      <w:r w:rsidR="00D22C7C" w:rsidRPr="00EC78E7">
        <w:rPr>
          <w:rFonts w:ascii="TimesNewRoman" w:hAnsi="TimesNewRoman" w:cs="TimesNewRoman"/>
          <w:sz w:val="28"/>
          <w:szCs w:val="28"/>
          <w:lang w:val="uk-UA"/>
        </w:rPr>
        <w:t>м</w:t>
      </w:r>
      <w:r w:rsidR="00163A98" w:rsidRPr="00EC78E7">
        <w:rPr>
          <w:rFonts w:ascii="TimesNewRoman" w:hAnsi="TimesNewRoman" w:cs="TimesNewRoman"/>
          <w:sz w:val="28"/>
          <w:szCs w:val="28"/>
          <w:lang w:val="uk-UA"/>
        </w:rPr>
        <w:t xml:space="preserve"> </w:t>
      </w:r>
      <w:r w:rsidR="00D22C7C" w:rsidRPr="00EC78E7">
        <w:rPr>
          <w:rFonts w:ascii="TimesNewRoman" w:hAnsi="TimesNewRoman" w:cs="TimesNewRoman"/>
          <w:sz w:val="28"/>
          <w:szCs w:val="28"/>
          <w:lang w:val="uk-UA"/>
        </w:rPr>
        <w:t xml:space="preserve">його </w:t>
      </w:r>
      <w:r w:rsidR="00163A98" w:rsidRPr="00EC78E7">
        <w:rPr>
          <w:rFonts w:ascii="TimesNewRoman" w:hAnsi="TimesNewRoman" w:cs="TimesNewRoman"/>
          <w:sz w:val="28"/>
          <w:szCs w:val="28"/>
          <w:lang w:val="uk-UA"/>
        </w:rPr>
        <w:t xml:space="preserve">до Реєстру ОС </w:t>
      </w:r>
      <w:r w:rsidR="00D22C7C" w:rsidRPr="00EC78E7">
        <w:rPr>
          <w:rFonts w:ascii="TimesNewRoman" w:hAnsi="TimesNewRoman" w:cs="TimesNewRoman"/>
          <w:sz w:val="28"/>
          <w:szCs w:val="28"/>
          <w:lang w:val="uk-UA"/>
        </w:rPr>
        <w:t>та/</w:t>
      </w:r>
      <w:r w:rsidR="00163A98" w:rsidRPr="00EC78E7">
        <w:rPr>
          <w:rFonts w:ascii="TimesNewRoman" w:hAnsi="TimesNewRoman" w:cs="TimesNewRoman"/>
          <w:sz w:val="28"/>
          <w:szCs w:val="28"/>
          <w:lang w:val="uk-UA"/>
        </w:rPr>
        <w:t xml:space="preserve">або </w:t>
      </w:r>
      <w:r w:rsidR="00D22C7C" w:rsidRPr="00EC78E7">
        <w:rPr>
          <w:rFonts w:ascii="TimesNewRoman" w:hAnsi="TimesNewRoman" w:cs="TimesNewRoman"/>
          <w:sz w:val="28"/>
          <w:szCs w:val="28"/>
          <w:lang w:val="uk-UA"/>
        </w:rPr>
        <w:t xml:space="preserve">іншого Реєстру відповідної </w:t>
      </w:r>
      <w:r w:rsidR="00163A98" w:rsidRPr="00EC78E7">
        <w:rPr>
          <w:rFonts w:ascii="TimesNewRoman" w:hAnsi="TimesNewRoman" w:cs="TimesNewRoman"/>
          <w:sz w:val="28"/>
          <w:szCs w:val="28"/>
          <w:lang w:val="uk-UA"/>
        </w:rPr>
        <w:t>Системи</w:t>
      </w:r>
      <w:r w:rsidR="00D22C7C" w:rsidRPr="00EC78E7">
        <w:rPr>
          <w:rFonts w:ascii="TimesNewRoman" w:hAnsi="TimesNewRoman" w:cs="TimesNewRoman"/>
          <w:sz w:val="28"/>
          <w:szCs w:val="28"/>
          <w:lang w:val="uk-UA"/>
        </w:rPr>
        <w:t>,</w:t>
      </w:r>
      <w:r w:rsidR="00163A98" w:rsidRPr="00EC78E7">
        <w:rPr>
          <w:rFonts w:ascii="TimesNewRoman" w:hAnsi="TimesNewRoman" w:cs="TimesNewRoman"/>
          <w:sz w:val="28"/>
          <w:szCs w:val="28"/>
          <w:lang w:val="uk-UA"/>
        </w:rPr>
        <w:t xml:space="preserve"> в якій проводил</w:t>
      </w:r>
      <w:r w:rsidR="00461F18">
        <w:rPr>
          <w:rFonts w:cs="TimesNewRoman"/>
          <w:sz w:val="28"/>
          <w:szCs w:val="28"/>
          <w:lang w:val="uk-UA"/>
        </w:rPr>
        <w:t>и</w:t>
      </w:r>
      <w:r w:rsidR="0003729B" w:rsidRPr="00EC78E7">
        <w:rPr>
          <w:rFonts w:ascii="TimesNewRoman" w:hAnsi="TimesNewRoman" w:cs="TimesNewRoman"/>
          <w:sz w:val="28"/>
          <w:szCs w:val="28"/>
          <w:lang w:val="uk-UA"/>
        </w:rPr>
        <w:t>сь роботи з оцінки відповідності</w:t>
      </w:r>
      <w:r w:rsidR="00EC78E7">
        <w:rPr>
          <w:rFonts w:cs="TimesNewRoman"/>
          <w:sz w:val="28"/>
          <w:szCs w:val="28"/>
          <w:lang w:val="uk-UA"/>
        </w:rPr>
        <w:t>;</w:t>
      </w:r>
    </w:p>
    <w:p w:rsidR="00163A98" w:rsidRDefault="00073CE3">
      <w:pPr>
        <w:autoSpaceDE w:val="0"/>
        <w:jc w:val="both"/>
        <w:rPr>
          <w:rFonts w:cs="TimesNewRoman"/>
          <w:color w:val="000080"/>
          <w:sz w:val="28"/>
          <w:szCs w:val="28"/>
          <w:lang w:val="uk-UA"/>
        </w:rPr>
      </w:pPr>
      <w:r w:rsidRPr="00616E6F">
        <w:rPr>
          <w:rFonts w:cs="TimesNewRoman"/>
          <w:color w:val="000080"/>
          <w:sz w:val="28"/>
          <w:szCs w:val="28"/>
          <w:lang w:val="uk-UA"/>
        </w:rPr>
        <w:t>-</w:t>
      </w:r>
      <w:r w:rsidR="00163A98" w:rsidRPr="00616E6F">
        <w:rPr>
          <w:rFonts w:ascii="TimesNewRoman" w:hAnsi="TimesNewRoman" w:cs="TimesNewRoman"/>
          <w:color w:val="000080"/>
          <w:sz w:val="28"/>
          <w:szCs w:val="28"/>
          <w:lang w:val="uk-UA"/>
        </w:rPr>
        <w:t xml:space="preserve"> </w:t>
      </w:r>
      <w:r w:rsidR="00163A98" w:rsidRPr="00616E6F">
        <w:rPr>
          <w:rFonts w:ascii="TimesNewRoman" w:hAnsi="TimesNewRoman" w:cs="TimesNewRoman"/>
          <w:color w:val="000000"/>
          <w:sz w:val="28"/>
          <w:szCs w:val="28"/>
          <w:lang w:val="uk-UA"/>
        </w:rPr>
        <w:t xml:space="preserve">визнання робіт із </w:t>
      </w:r>
      <w:r w:rsidR="00616E6F" w:rsidRPr="00616E6F">
        <w:rPr>
          <w:rFonts w:cs="TimesNewRoman"/>
          <w:color w:val="000000"/>
          <w:sz w:val="28"/>
          <w:szCs w:val="28"/>
          <w:lang w:val="uk-UA"/>
        </w:rPr>
        <w:t>оцінки відповідності</w:t>
      </w:r>
      <w:r w:rsidR="00163A98" w:rsidRPr="00616E6F">
        <w:rPr>
          <w:rFonts w:cs="TimesNewRoman"/>
          <w:color w:val="000080"/>
          <w:sz w:val="28"/>
          <w:szCs w:val="28"/>
          <w:lang w:val="uk-UA"/>
        </w:rPr>
        <w:t>.</w:t>
      </w:r>
    </w:p>
    <w:p w:rsidR="007C35FF" w:rsidRDefault="007C35FF" w:rsidP="000F065B">
      <w:pPr>
        <w:autoSpaceDE w:val="0"/>
        <w:ind w:firstLine="708"/>
        <w:jc w:val="both"/>
        <w:rPr>
          <w:sz w:val="28"/>
          <w:szCs w:val="28"/>
          <w:lang w:val="uk-UA"/>
        </w:rPr>
      </w:pPr>
      <w:r w:rsidRPr="007C35FF">
        <w:rPr>
          <w:rFonts w:cs="TimesNewRoman"/>
          <w:sz w:val="28"/>
          <w:szCs w:val="28"/>
          <w:lang w:val="uk-UA"/>
        </w:rPr>
        <w:t>4.4</w:t>
      </w:r>
      <w:r>
        <w:rPr>
          <w:rFonts w:cs="TimesNewRoman"/>
          <w:color w:val="000080"/>
          <w:sz w:val="28"/>
          <w:szCs w:val="28"/>
          <w:lang w:val="uk-UA"/>
        </w:rPr>
        <w:t xml:space="preserve"> </w:t>
      </w:r>
      <w:r>
        <w:rPr>
          <w:sz w:val="28"/>
          <w:szCs w:val="28"/>
          <w:lang w:val="uk-UA"/>
        </w:rPr>
        <w:t>Рішення</w:t>
      </w:r>
      <w:r w:rsidRPr="007C35FF">
        <w:rPr>
          <w:sz w:val="28"/>
          <w:szCs w:val="28"/>
          <w:lang w:val="uk-UA"/>
        </w:rPr>
        <w:t xml:space="preserve"> щодо </w:t>
      </w:r>
      <w:r w:rsidR="000971C2" w:rsidRPr="00EC78E7">
        <w:rPr>
          <w:sz w:val="28"/>
          <w:szCs w:val="28"/>
          <w:lang w:val="uk-UA"/>
        </w:rPr>
        <w:t xml:space="preserve">відповідності </w:t>
      </w:r>
      <w:r w:rsidR="00EF2DDF" w:rsidRPr="00EC78E7">
        <w:rPr>
          <w:sz w:val="28"/>
          <w:szCs w:val="28"/>
          <w:lang w:val="uk-UA"/>
        </w:rPr>
        <w:t>КТЗ</w:t>
      </w:r>
      <w:r w:rsidRPr="007C35FF">
        <w:rPr>
          <w:sz w:val="28"/>
          <w:szCs w:val="28"/>
          <w:lang w:val="uk-UA"/>
        </w:rPr>
        <w:t xml:space="preserve"> </w:t>
      </w:r>
      <w:r>
        <w:rPr>
          <w:sz w:val="28"/>
          <w:szCs w:val="28"/>
          <w:lang w:val="uk-UA"/>
        </w:rPr>
        <w:t>приймає</w:t>
      </w:r>
      <w:r w:rsidRPr="007C35FF">
        <w:rPr>
          <w:sz w:val="28"/>
          <w:szCs w:val="28"/>
          <w:lang w:val="uk-UA"/>
        </w:rPr>
        <w:t xml:space="preserve"> керівни</w:t>
      </w:r>
      <w:r>
        <w:rPr>
          <w:sz w:val="28"/>
          <w:szCs w:val="28"/>
          <w:lang w:val="uk-UA"/>
        </w:rPr>
        <w:t>к</w:t>
      </w:r>
      <w:r w:rsidRPr="007C35FF">
        <w:rPr>
          <w:sz w:val="28"/>
          <w:szCs w:val="28"/>
          <w:lang w:val="uk-UA"/>
        </w:rPr>
        <w:t xml:space="preserve"> ОС. При цьому обов`язковою є умова, що рішення щодо </w:t>
      </w:r>
      <w:r>
        <w:rPr>
          <w:sz w:val="28"/>
          <w:szCs w:val="28"/>
          <w:lang w:val="uk-UA"/>
        </w:rPr>
        <w:t xml:space="preserve">видачи (або відмови у видачі) </w:t>
      </w:r>
      <w:r w:rsidRPr="007C35FF">
        <w:rPr>
          <w:sz w:val="28"/>
          <w:szCs w:val="28"/>
          <w:lang w:val="uk-UA"/>
        </w:rPr>
        <w:t>сертифіка</w:t>
      </w:r>
      <w:r>
        <w:rPr>
          <w:sz w:val="28"/>
          <w:szCs w:val="28"/>
          <w:lang w:val="uk-UA"/>
        </w:rPr>
        <w:t xml:space="preserve">та щодо індивідуального затвердження типу КТЗ виносить </w:t>
      </w:r>
      <w:r w:rsidRPr="007C35FF">
        <w:rPr>
          <w:sz w:val="28"/>
          <w:szCs w:val="28"/>
          <w:lang w:val="uk-UA"/>
        </w:rPr>
        <w:t xml:space="preserve">особа, що не брала участі в </w:t>
      </w:r>
      <w:r>
        <w:rPr>
          <w:sz w:val="28"/>
          <w:szCs w:val="28"/>
          <w:lang w:val="uk-UA"/>
        </w:rPr>
        <w:t>сертифікації</w:t>
      </w:r>
      <w:r w:rsidRPr="007C35FF">
        <w:rPr>
          <w:sz w:val="28"/>
          <w:szCs w:val="28"/>
          <w:lang w:val="uk-UA"/>
        </w:rPr>
        <w:t>.</w:t>
      </w:r>
    </w:p>
    <w:p w:rsidR="004A7AF8" w:rsidRDefault="004A7AF8" w:rsidP="000F065B">
      <w:pPr>
        <w:autoSpaceDE w:val="0"/>
        <w:ind w:firstLine="708"/>
        <w:jc w:val="both"/>
        <w:rPr>
          <w:rFonts w:cs="TimesNewRoman"/>
          <w:color w:val="000080"/>
          <w:sz w:val="28"/>
          <w:szCs w:val="28"/>
          <w:lang w:val="uk-UA"/>
        </w:rPr>
      </w:pPr>
    </w:p>
    <w:p w:rsidR="00163A98" w:rsidRPr="004A7AF8" w:rsidRDefault="00163A98" w:rsidP="004A7AF8">
      <w:pPr>
        <w:autoSpaceDE w:val="0"/>
        <w:jc w:val="center"/>
        <w:outlineLvl w:val="0"/>
        <w:rPr>
          <w:rFonts w:ascii="TimesNewRoman" w:hAnsi="TimesNewRoman" w:cs="TimesNewRoman"/>
          <w:b/>
          <w:bCs/>
          <w:sz w:val="28"/>
          <w:szCs w:val="28"/>
          <w:lang w:val="uk-UA"/>
        </w:rPr>
      </w:pPr>
      <w:bookmarkStart w:id="10" w:name="_Toc57714082"/>
      <w:r>
        <w:rPr>
          <w:rFonts w:ascii="TimesNewRoman" w:hAnsi="TimesNewRoman" w:cs="TimesNewRoman"/>
          <w:b/>
          <w:bCs/>
          <w:sz w:val="28"/>
          <w:szCs w:val="28"/>
          <w:lang w:val="uk-UA"/>
        </w:rPr>
        <w:t>5</w:t>
      </w:r>
      <w:r w:rsidR="004A7AF8">
        <w:rPr>
          <w:rFonts w:ascii="TimesNewRoman" w:hAnsi="TimesNewRoman" w:cs="TimesNewRoman"/>
          <w:b/>
          <w:bCs/>
          <w:sz w:val="28"/>
          <w:szCs w:val="28"/>
          <w:lang w:val="uk-UA"/>
        </w:rPr>
        <w:t>.</w:t>
      </w:r>
      <w:r>
        <w:rPr>
          <w:rFonts w:ascii="TimesNewRoman" w:hAnsi="TimesNewRoman" w:cs="TimesNewRoman"/>
          <w:b/>
          <w:bCs/>
          <w:sz w:val="28"/>
          <w:szCs w:val="28"/>
          <w:lang w:val="uk-UA"/>
        </w:rPr>
        <w:t xml:space="preserve"> ПОРЯДОК СЕРТИФІКАЦІЇ</w:t>
      </w:r>
      <w:bookmarkEnd w:id="10"/>
    </w:p>
    <w:p w:rsidR="00163A98" w:rsidRDefault="00163A98" w:rsidP="004A7AF8">
      <w:pPr>
        <w:autoSpaceDE w:val="0"/>
        <w:ind w:firstLine="709"/>
        <w:jc w:val="both"/>
        <w:outlineLvl w:val="1"/>
        <w:rPr>
          <w:rFonts w:ascii="TimesNewRoman" w:hAnsi="TimesNewRoman" w:cs="TimesNewRoman"/>
          <w:b/>
          <w:sz w:val="28"/>
          <w:szCs w:val="28"/>
          <w:lang w:val="uk-UA"/>
        </w:rPr>
      </w:pPr>
      <w:bookmarkStart w:id="11" w:name="_Toc57714083"/>
      <w:r>
        <w:rPr>
          <w:rFonts w:ascii="TimesNewRoman" w:hAnsi="TimesNewRoman" w:cs="TimesNewRoman"/>
          <w:b/>
          <w:sz w:val="28"/>
          <w:szCs w:val="28"/>
          <w:lang w:val="uk-UA"/>
        </w:rPr>
        <w:t>5.1</w:t>
      </w:r>
      <w:r w:rsidR="00E10DE7">
        <w:rPr>
          <w:rFonts w:ascii="TimesNewRoman" w:hAnsi="TimesNewRoman" w:cs="TimesNewRoman"/>
          <w:b/>
          <w:sz w:val="28"/>
          <w:szCs w:val="28"/>
          <w:lang w:val="uk-UA"/>
        </w:rPr>
        <w:t xml:space="preserve"> Подання заявки на сертифікацію</w:t>
      </w:r>
      <w:r w:rsidR="00BC6E9C" w:rsidRPr="00E10DE7">
        <w:rPr>
          <w:rFonts w:ascii="TimesNewRoman" w:hAnsi="TimesNewRoman" w:cs="TimesNewRoman"/>
          <w:b/>
          <w:sz w:val="28"/>
          <w:szCs w:val="28"/>
          <w:lang w:val="uk-UA"/>
        </w:rPr>
        <w:t>.</w:t>
      </w:r>
      <w:bookmarkEnd w:id="11"/>
    </w:p>
    <w:p w:rsidR="00163A98" w:rsidRPr="004A7AF8" w:rsidRDefault="00163A98" w:rsidP="000F065B">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 xml:space="preserve">5.1.1 </w:t>
      </w:r>
      <w:r w:rsidRPr="004A7AF8">
        <w:rPr>
          <w:rFonts w:ascii="TimesNewRoman" w:hAnsi="TimesNewRoman" w:cs="TimesNewRoman"/>
          <w:sz w:val="28"/>
          <w:szCs w:val="28"/>
          <w:lang w:val="uk-UA"/>
        </w:rPr>
        <w:t>Для проведення сертифік</w:t>
      </w:r>
      <w:r w:rsidR="008331D9" w:rsidRPr="004A7AF8">
        <w:rPr>
          <w:rFonts w:ascii="TimesNewRoman" w:hAnsi="TimesNewRoman" w:cs="TimesNewRoman"/>
          <w:sz w:val="28"/>
          <w:szCs w:val="28"/>
          <w:lang w:val="uk-UA"/>
        </w:rPr>
        <w:t>ації Заявник подає до ОС З</w:t>
      </w:r>
      <w:r w:rsidRPr="004A7AF8">
        <w:rPr>
          <w:rFonts w:ascii="TimesNewRoman" w:hAnsi="TimesNewRoman" w:cs="TimesNewRoman"/>
          <w:sz w:val="28"/>
          <w:szCs w:val="28"/>
          <w:lang w:val="uk-UA"/>
        </w:rPr>
        <w:t>аявку (</w:t>
      </w:r>
      <w:r w:rsidR="00D52E86" w:rsidRPr="004A7AF8">
        <w:rPr>
          <w:rFonts w:ascii="TimesNewRoman" w:hAnsi="TimesNewRoman" w:cs="TimesNewRoman"/>
          <w:sz w:val="28"/>
          <w:szCs w:val="28"/>
          <w:lang w:val="uk-UA"/>
        </w:rPr>
        <w:t xml:space="preserve">Додаток А форма </w:t>
      </w:r>
      <w:r w:rsidR="0004326A" w:rsidRPr="004A7AF8">
        <w:rPr>
          <w:rFonts w:ascii="TimesNewRoman" w:hAnsi="TimesNewRoman" w:cs="TimesNewRoman"/>
          <w:sz w:val="28"/>
          <w:szCs w:val="28"/>
          <w:lang w:val="uk-UA"/>
        </w:rPr>
        <w:t>Ф-7.</w:t>
      </w:r>
      <w:r w:rsidR="00D52E86" w:rsidRPr="004A7AF8">
        <w:rPr>
          <w:rFonts w:ascii="TimesNewRoman" w:hAnsi="TimesNewRoman" w:cs="TimesNewRoman"/>
          <w:sz w:val="28"/>
          <w:szCs w:val="28"/>
          <w:lang w:val="uk-UA"/>
        </w:rPr>
        <w:t>4</w:t>
      </w:r>
      <w:r w:rsidR="0004326A" w:rsidRPr="004A7AF8">
        <w:rPr>
          <w:rFonts w:ascii="TimesNewRoman" w:hAnsi="TimesNewRoman" w:cs="TimesNewRoman"/>
          <w:sz w:val="28"/>
          <w:szCs w:val="28"/>
          <w:lang w:val="uk-UA"/>
        </w:rPr>
        <w:t>/0</w:t>
      </w:r>
      <w:r w:rsidR="00D52E86" w:rsidRPr="004A7AF8">
        <w:rPr>
          <w:rFonts w:ascii="TimesNewRoman" w:hAnsi="TimesNewRoman" w:cs="TimesNewRoman"/>
          <w:sz w:val="28"/>
          <w:szCs w:val="28"/>
          <w:lang w:val="uk-UA"/>
        </w:rPr>
        <w:t>8-1</w:t>
      </w:r>
      <w:r w:rsidR="0004326A" w:rsidRPr="004A7AF8">
        <w:rPr>
          <w:rFonts w:ascii="TimesNewRoman" w:hAnsi="TimesNewRoman" w:cs="TimesNewRoman"/>
          <w:sz w:val="28"/>
          <w:szCs w:val="28"/>
          <w:lang w:val="uk-UA"/>
        </w:rPr>
        <w:t>).</w:t>
      </w:r>
    </w:p>
    <w:p w:rsidR="00163A98" w:rsidRPr="004A7AF8" w:rsidRDefault="00163A98" w:rsidP="000F065B">
      <w:pPr>
        <w:autoSpaceDE w:val="0"/>
        <w:ind w:firstLine="708"/>
        <w:jc w:val="both"/>
        <w:rPr>
          <w:rFonts w:cs="TimesNewRoman"/>
          <w:sz w:val="28"/>
          <w:szCs w:val="28"/>
          <w:lang w:val="uk-UA"/>
        </w:rPr>
      </w:pPr>
      <w:r w:rsidRPr="004A7AF8">
        <w:rPr>
          <w:rFonts w:ascii="TimesNewRoman" w:hAnsi="TimesNewRoman" w:cs="TimesNewRoman"/>
          <w:sz w:val="28"/>
          <w:szCs w:val="28"/>
          <w:lang w:val="uk-UA"/>
        </w:rPr>
        <w:t>5.1.</w:t>
      </w:r>
      <w:r w:rsidRPr="004A7AF8">
        <w:rPr>
          <w:rFonts w:cs="TimesNewRoman"/>
          <w:sz w:val="28"/>
          <w:szCs w:val="28"/>
          <w:lang w:val="uk-UA"/>
        </w:rPr>
        <w:t>2</w:t>
      </w:r>
      <w:r w:rsidRPr="004A7AF8">
        <w:rPr>
          <w:rFonts w:ascii="TimesNewRoman" w:hAnsi="TimesNewRoman" w:cs="TimesNewRoman"/>
          <w:sz w:val="28"/>
          <w:szCs w:val="28"/>
          <w:lang w:val="uk-UA"/>
        </w:rPr>
        <w:t xml:space="preserve"> До заявки додаються:</w:t>
      </w:r>
    </w:p>
    <w:p w:rsidR="00163A98" w:rsidRPr="004A7AF8" w:rsidRDefault="00163A98" w:rsidP="004A7AF8">
      <w:pPr>
        <w:autoSpaceDE w:val="0"/>
        <w:ind w:firstLine="708"/>
        <w:jc w:val="both"/>
        <w:rPr>
          <w:sz w:val="28"/>
          <w:szCs w:val="28"/>
          <w:lang w:val="uk-UA"/>
        </w:rPr>
      </w:pPr>
      <w:r w:rsidRPr="004A7AF8">
        <w:rPr>
          <w:sz w:val="28"/>
          <w:szCs w:val="28"/>
          <w:lang w:val="uk-UA"/>
        </w:rPr>
        <w:t>- документи, що посвідчують юридичну особу</w:t>
      </w:r>
      <w:r w:rsidR="001F5F4A" w:rsidRPr="004A7AF8">
        <w:rPr>
          <w:sz w:val="28"/>
          <w:szCs w:val="28"/>
          <w:lang w:val="uk-UA"/>
        </w:rPr>
        <w:t xml:space="preserve"> (в разі, якщо заявник є юридичною особою)</w:t>
      </w:r>
      <w:r w:rsidRPr="004A7AF8">
        <w:rPr>
          <w:sz w:val="28"/>
          <w:szCs w:val="28"/>
          <w:lang w:val="uk-UA"/>
        </w:rPr>
        <w:t>;</w:t>
      </w:r>
    </w:p>
    <w:p w:rsidR="001F5F4A" w:rsidRPr="004A7AF8" w:rsidRDefault="001F5F4A" w:rsidP="004A7AF8">
      <w:pPr>
        <w:autoSpaceDE w:val="0"/>
        <w:ind w:firstLine="708"/>
        <w:jc w:val="both"/>
        <w:rPr>
          <w:sz w:val="28"/>
          <w:szCs w:val="28"/>
          <w:lang w:val="uk-UA"/>
        </w:rPr>
      </w:pPr>
      <w:r w:rsidRPr="004A7AF8">
        <w:rPr>
          <w:sz w:val="28"/>
          <w:szCs w:val="28"/>
          <w:lang w:val="uk-UA"/>
        </w:rPr>
        <w:t xml:space="preserve">- документи, що посвідчують фізичну особу: копія паспорту, ідентифікаційного </w:t>
      </w:r>
      <w:r w:rsidR="00EE3A45" w:rsidRPr="004A7AF8">
        <w:rPr>
          <w:sz w:val="28"/>
          <w:szCs w:val="28"/>
          <w:lang w:val="uk-UA"/>
        </w:rPr>
        <w:t>номеру</w:t>
      </w:r>
      <w:r w:rsidRPr="004A7AF8">
        <w:rPr>
          <w:sz w:val="28"/>
          <w:szCs w:val="28"/>
          <w:lang w:val="uk-UA"/>
        </w:rPr>
        <w:t xml:space="preserve"> (в разі, якщо заявник є фізичною особою);</w:t>
      </w:r>
    </w:p>
    <w:p w:rsidR="00E10DE7" w:rsidRPr="004A7AF8" w:rsidRDefault="00E10DE7" w:rsidP="004A7AF8">
      <w:pPr>
        <w:autoSpaceDE w:val="0"/>
        <w:ind w:firstLine="708"/>
        <w:jc w:val="both"/>
        <w:rPr>
          <w:sz w:val="28"/>
          <w:szCs w:val="28"/>
        </w:rPr>
      </w:pPr>
      <w:r w:rsidRPr="004A7AF8">
        <w:rPr>
          <w:sz w:val="28"/>
          <w:szCs w:val="28"/>
        </w:rPr>
        <w:t>- копії документів, що підтверджують його повноваження щодо представлення на індивідуальне затвердження КТЗ чи партії обладнання;</w:t>
      </w:r>
    </w:p>
    <w:p w:rsidR="00E10DE7" w:rsidRPr="004A7AF8" w:rsidRDefault="00E10DE7" w:rsidP="004A7AF8">
      <w:pPr>
        <w:autoSpaceDE w:val="0"/>
        <w:ind w:firstLine="708"/>
        <w:jc w:val="both"/>
        <w:rPr>
          <w:sz w:val="28"/>
          <w:szCs w:val="28"/>
          <w:lang w:val="uk-UA"/>
        </w:rPr>
      </w:pPr>
      <w:r w:rsidRPr="004A7AF8">
        <w:rPr>
          <w:sz w:val="28"/>
          <w:szCs w:val="28"/>
        </w:rPr>
        <w:t>- докази відповідності КТЗ та/або обладнання (за наявності);</w:t>
      </w:r>
    </w:p>
    <w:p w:rsidR="00443BDF" w:rsidRPr="004A7AF8" w:rsidRDefault="00443BDF" w:rsidP="004A7AF8">
      <w:pPr>
        <w:autoSpaceDE w:val="0"/>
        <w:ind w:firstLine="708"/>
        <w:jc w:val="both"/>
        <w:rPr>
          <w:sz w:val="28"/>
          <w:szCs w:val="28"/>
          <w:lang w:val="uk-UA"/>
        </w:rPr>
      </w:pPr>
      <w:r w:rsidRPr="004A7AF8">
        <w:rPr>
          <w:sz w:val="28"/>
          <w:szCs w:val="28"/>
        </w:rPr>
        <w:t xml:space="preserve">- </w:t>
      </w:r>
      <w:r w:rsidRPr="004A7AF8">
        <w:rPr>
          <w:sz w:val="28"/>
          <w:szCs w:val="28"/>
          <w:lang w:val="uk-UA"/>
        </w:rPr>
        <w:t>копія договору (контракту) на поставку (</w:t>
      </w:r>
      <w:r w:rsidR="001F5F4A" w:rsidRPr="004A7AF8">
        <w:rPr>
          <w:sz w:val="28"/>
          <w:szCs w:val="28"/>
          <w:lang w:val="uk-UA"/>
        </w:rPr>
        <w:t>в разі, якщо КТЗ</w:t>
      </w:r>
      <w:r w:rsidRPr="004A7AF8">
        <w:rPr>
          <w:sz w:val="28"/>
          <w:szCs w:val="28"/>
          <w:lang w:val="uk-UA"/>
        </w:rPr>
        <w:t xml:space="preserve"> ввозиться на митну територію України); </w:t>
      </w:r>
    </w:p>
    <w:p w:rsidR="00443BDF" w:rsidRPr="004A7AF8" w:rsidRDefault="00443BDF" w:rsidP="004A7AF8">
      <w:pPr>
        <w:autoSpaceDE w:val="0"/>
        <w:ind w:firstLine="708"/>
        <w:jc w:val="both"/>
        <w:rPr>
          <w:sz w:val="28"/>
          <w:szCs w:val="28"/>
          <w:lang w:val="uk-UA"/>
        </w:rPr>
      </w:pPr>
      <w:r w:rsidRPr="004A7AF8">
        <w:rPr>
          <w:sz w:val="28"/>
          <w:szCs w:val="28"/>
          <w:lang w:val="uk-UA"/>
        </w:rPr>
        <w:t>- копія провізного документа (</w:t>
      </w:r>
      <w:r w:rsidR="001F5F4A" w:rsidRPr="004A7AF8">
        <w:rPr>
          <w:sz w:val="28"/>
          <w:szCs w:val="28"/>
          <w:lang w:val="uk-UA"/>
        </w:rPr>
        <w:t>в разі</w:t>
      </w:r>
      <w:r w:rsidRPr="004A7AF8">
        <w:rPr>
          <w:sz w:val="28"/>
          <w:szCs w:val="28"/>
          <w:lang w:val="uk-UA"/>
        </w:rPr>
        <w:t xml:space="preserve">, якщо </w:t>
      </w:r>
      <w:r w:rsidR="001F5F4A" w:rsidRPr="004A7AF8">
        <w:rPr>
          <w:sz w:val="28"/>
          <w:szCs w:val="28"/>
          <w:lang w:val="uk-UA"/>
        </w:rPr>
        <w:t>КТЗ</w:t>
      </w:r>
      <w:r w:rsidRPr="004A7AF8">
        <w:rPr>
          <w:sz w:val="28"/>
          <w:szCs w:val="28"/>
          <w:lang w:val="uk-UA"/>
        </w:rPr>
        <w:t xml:space="preserve"> ввозиться на митну територію України);</w:t>
      </w:r>
    </w:p>
    <w:p w:rsidR="00443BDF" w:rsidRPr="004A7AF8" w:rsidRDefault="00443BDF" w:rsidP="004A7AF8">
      <w:pPr>
        <w:autoSpaceDE w:val="0"/>
        <w:ind w:firstLine="708"/>
        <w:jc w:val="both"/>
        <w:rPr>
          <w:sz w:val="28"/>
          <w:szCs w:val="28"/>
          <w:lang w:val="uk-UA"/>
        </w:rPr>
      </w:pPr>
      <w:r w:rsidRPr="004A7AF8">
        <w:rPr>
          <w:sz w:val="28"/>
          <w:szCs w:val="28"/>
          <w:lang w:val="uk-UA"/>
        </w:rPr>
        <w:t>копія фінансового документа (</w:t>
      </w:r>
      <w:r w:rsidR="001F5F4A" w:rsidRPr="004A7AF8">
        <w:rPr>
          <w:sz w:val="28"/>
          <w:szCs w:val="28"/>
          <w:lang w:val="uk-UA"/>
        </w:rPr>
        <w:t xml:space="preserve">в разі, </w:t>
      </w:r>
      <w:r w:rsidRPr="004A7AF8">
        <w:rPr>
          <w:sz w:val="28"/>
          <w:szCs w:val="28"/>
          <w:lang w:val="uk-UA"/>
        </w:rPr>
        <w:t xml:space="preserve">якщо </w:t>
      </w:r>
      <w:r w:rsidR="001F5F4A" w:rsidRPr="004A7AF8">
        <w:rPr>
          <w:sz w:val="28"/>
          <w:szCs w:val="28"/>
          <w:lang w:val="uk-UA"/>
        </w:rPr>
        <w:t>КТЗ</w:t>
      </w:r>
      <w:r w:rsidRPr="004A7AF8">
        <w:rPr>
          <w:sz w:val="28"/>
          <w:szCs w:val="28"/>
          <w:lang w:val="uk-UA"/>
        </w:rPr>
        <w:t xml:space="preserve"> ввозиться на митну територію України);   </w:t>
      </w:r>
    </w:p>
    <w:p w:rsidR="00163A98" w:rsidRPr="004A7AF8" w:rsidRDefault="00163A98" w:rsidP="004A7AF8">
      <w:pPr>
        <w:autoSpaceDE w:val="0"/>
        <w:ind w:firstLine="708"/>
        <w:jc w:val="both"/>
        <w:rPr>
          <w:sz w:val="28"/>
          <w:szCs w:val="28"/>
          <w:lang w:val="uk-UA"/>
        </w:rPr>
      </w:pPr>
      <w:r w:rsidRPr="004A7AF8">
        <w:rPr>
          <w:sz w:val="28"/>
          <w:szCs w:val="28"/>
          <w:lang w:val="uk-UA"/>
        </w:rPr>
        <w:t>- технічні умови</w:t>
      </w:r>
      <w:r w:rsidR="00E10DE7" w:rsidRPr="004A7AF8">
        <w:rPr>
          <w:sz w:val="28"/>
          <w:szCs w:val="28"/>
          <w:lang w:val="uk-UA"/>
        </w:rPr>
        <w:t xml:space="preserve"> </w:t>
      </w:r>
      <w:r w:rsidR="00E10DE7" w:rsidRPr="004A7AF8">
        <w:rPr>
          <w:sz w:val="28"/>
          <w:szCs w:val="28"/>
        </w:rPr>
        <w:t>(за наявності)</w:t>
      </w:r>
      <w:r w:rsidRPr="004A7AF8">
        <w:rPr>
          <w:sz w:val="28"/>
          <w:szCs w:val="28"/>
          <w:lang w:val="uk-UA"/>
        </w:rPr>
        <w:t>;</w:t>
      </w:r>
    </w:p>
    <w:p w:rsidR="00163A98" w:rsidRPr="004A7AF8" w:rsidRDefault="00163A98" w:rsidP="004A7AF8">
      <w:pPr>
        <w:autoSpaceDE w:val="0"/>
        <w:ind w:firstLine="708"/>
        <w:jc w:val="both"/>
        <w:rPr>
          <w:sz w:val="28"/>
          <w:szCs w:val="28"/>
          <w:lang w:val="uk-UA"/>
        </w:rPr>
      </w:pPr>
      <w:r w:rsidRPr="004A7AF8">
        <w:rPr>
          <w:sz w:val="28"/>
          <w:szCs w:val="28"/>
          <w:lang w:val="uk-UA"/>
        </w:rPr>
        <w:t>- експлуатаційна документація (технічні характеристики, креслення, схеми, фотографії, тощо)</w:t>
      </w:r>
      <w:r w:rsidR="00E10DE7" w:rsidRPr="004A7AF8">
        <w:rPr>
          <w:sz w:val="28"/>
          <w:szCs w:val="28"/>
          <w:lang w:val="uk-UA"/>
        </w:rPr>
        <w:t xml:space="preserve"> </w:t>
      </w:r>
      <w:r w:rsidR="00E10DE7" w:rsidRPr="004A7AF8">
        <w:rPr>
          <w:sz w:val="28"/>
          <w:szCs w:val="28"/>
        </w:rPr>
        <w:t>(за наявності)</w:t>
      </w:r>
      <w:r w:rsidRPr="004A7AF8">
        <w:rPr>
          <w:sz w:val="28"/>
          <w:szCs w:val="28"/>
          <w:lang w:val="uk-UA"/>
        </w:rPr>
        <w:t>;</w:t>
      </w:r>
    </w:p>
    <w:p w:rsidR="00163A98" w:rsidRPr="004A7AF8" w:rsidRDefault="00163A98" w:rsidP="004A7AF8">
      <w:pPr>
        <w:autoSpaceDE w:val="0"/>
        <w:ind w:firstLine="708"/>
        <w:jc w:val="both"/>
        <w:rPr>
          <w:sz w:val="28"/>
          <w:szCs w:val="28"/>
          <w:lang w:val="uk-UA"/>
        </w:rPr>
      </w:pPr>
      <w:r w:rsidRPr="004A7AF8">
        <w:rPr>
          <w:sz w:val="28"/>
          <w:szCs w:val="28"/>
          <w:lang w:val="uk-UA"/>
        </w:rPr>
        <w:t xml:space="preserve">- копії сертифікатів та протоколів сертифікаційних випробувань, отриманих раніше в інших органах з сертифікації </w:t>
      </w:r>
      <w:r w:rsidR="00E10DE7" w:rsidRPr="004A7AF8">
        <w:rPr>
          <w:sz w:val="28"/>
          <w:szCs w:val="28"/>
        </w:rPr>
        <w:t>(за наявності)</w:t>
      </w:r>
      <w:r w:rsidRPr="004A7AF8">
        <w:rPr>
          <w:sz w:val="28"/>
          <w:szCs w:val="28"/>
          <w:lang w:val="uk-UA"/>
        </w:rPr>
        <w:t>;</w:t>
      </w:r>
    </w:p>
    <w:p w:rsidR="00E10DE7" w:rsidRPr="004A7AF8" w:rsidRDefault="00B174F6" w:rsidP="004A7AF8">
      <w:pPr>
        <w:autoSpaceDE w:val="0"/>
        <w:ind w:firstLine="708"/>
        <w:jc w:val="both"/>
        <w:rPr>
          <w:sz w:val="28"/>
          <w:szCs w:val="28"/>
          <w:lang w:val="uk-UA"/>
        </w:rPr>
      </w:pPr>
      <w:r w:rsidRPr="004A7AF8">
        <w:rPr>
          <w:sz w:val="28"/>
          <w:szCs w:val="28"/>
          <w:lang w:val="uk-UA"/>
        </w:rPr>
        <w:t>-</w:t>
      </w:r>
      <w:r w:rsidR="00E10DE7" w:rsidRPr="004A7AF8">
        <w:rPr>
          <w:sz w:val="28"/>
          <w:szCs w:val="28"/>
        </w:rPr>
        <w:t xml:space="preserve"> інші документи, що містять інформацію про конструкцію чи технічні характеристики КТЗ або обладнання (за наявності);</w:t>
      </w:r>
    </w:p>
    <w:p w:rsidR="000F065B" w:rsidRPr="004A7AF8" w:rsidRDefault="00163A98" w:rsidP="004A7AF8">
      <w:pPr>
        <w:autoSpaceDE w:val="0"/>
        <w:ind w:firstLine="708"/>
        <w:jc w:val="both"/>
        <w:rPr>
          <w:sz w:val="28"/>
          <w:szCs w:val="28"/>
          <w:lang w:val="uk-UA"/>
        </w:rPr>
      </w:pPr>
      <w:r w:rsidRPr="004A7AF8">
        <w:rPr>
          <w:sz w:val="28"/>
          <w:szCs w:val="28"/>
          <w:lang w:val="uk-UA"/>
        </w:rPr>
        <w:t xml:space="preserve">- завірена копія контракту, фінансовий або інший документ, що </w:t>
      </w:r>
      <w:r w:rsidR="00770120" w:rsidRPr="004A7AF8">
        <w:rPr>
          <w:sz w:val="28"/>
          <w:szCs w:val="28"/>
          <w:lang w:val="uk-UA"/>
        </w:rPr>
        <w:t>підтверджує походження КТЗ</w:t>
      </w:r>
      <w:r w:rsidRPr="004A7AF8">
        <w:rPr>
          <w:sz w:val="28"/>
          <w:szCs w:val="28"/>
          <w:lang w:val="uk-UA"/>
        </w:rPr>
        <w:t>.</w:t>
      </w:r>
    </w:p>
    <w:p w:rsidR="00163A98" w:rsidRPr="004A7AF8" w:rsidRDefault="00163A98" w:rsidP="004A7AF8">
      <w:pPr>
        <w:autoSpaceDE w:val="0"/>
        <w:ind w:firstLine="709"/>
        <w:jc w:val="both"/>
        <w:outlineLvl w:val="1"/>
        <w:rPr>
          <w:rFonts w:ascii="TimesNewRoman" w:hAnsi="TimesNewRoman" w:cs="TimesNewRoman"/>
          <w:b/>
          <w:sz w:val="28"/>
          <w:szCs w:val="28"/>
          <w:lang w:val="uk-UA"/>
        </w:rPr>
      </w:pPr>
      <w:bookmarkStart w:id="12" w:name="_Toc57714084"/>
      <w:r w:rsidRPr="004A7AF8">
        <w:rPr>
          <w:rFonts w:ascii="TimesNewRoman" w:hAnsi="TimesNewRoman" w:cs="TimesNewRoman"/>
          <w:b/>
          <w:sz w:val="28"/>
          <w:szCs w:val="28"/>
          <w:lang w:val="uk-UA"/>
        </w:rPr>
        <w:t>5.2 Розгляд заявки і прийняття рішення</w:t>
      </w:r>
      <w:bookmarkEnd w:id="12"/>
    </w:p>
    <w:p w:rsidR="00ED30CC" w:rsidRPr="004A7AF8" w:rsidRDefault="00ED30CC" w:rsidP="004A7AF8">
      <w:pPr>
        <w:autoSpaceDE w:val="0"/>
        <w:ind w:firstLine="708"/>
        <w:jc w:val="both"/>
        <w:rPr>
          <w:sz w:val="28"/>
          <w:szCs w:val="28"/>
          <w:lang w:val="uk-UA"/>
        </w:rPr>
      </w:pPr>
      <w:r w:rsidRPr="004A7AF8">
        <w:rPr>
          <w:sz w:val="28"/>
          <w:szCs w:val="28"/>
          <w:lang w:val="uk-UA"/>
        </w:rPr>
        <w:t xml:space="preserve">Розгляд заявки і прийняття рішення здійснюється </w:t>
      </w:r>
      <w:r w:rsidR="00153C28" w:rsidRPr="004A7AF8">
        <w:rPr>
          <w:sz w:val="28"/>
          <w:szCs w:val="28"/>
          <w:lang w:val="uk-UA"/>
        </w:rPr>
        <w:t>відповідно до процедури Пр.7.3/01 «Порядок подання і розгляду заявки на проведення оцінки відповідності та прийняття рішення по ній».</w:t>
      </w:r>
    </w:p>
    <w:p w:rsidR="007D3C67" w:rsidRPr="004A7AF8" w:rsidRDefault="007D3C67" w:rsidP="004A7AF8">
      <w:pPr>
        <w:autoSpaceDE w:val="0"/>
        <w:ind w:firstLine="708"/>
        <w:jc w:val="both"/>
        <w:rPr>
          <w:sz w:val="28"/>
          <w:szCs w:val="28"/>
          <w:lang w:val="uk-UA"/>
        </w:rPr>
      </w:pPr>
      <w:r w:rsidRPr="004A7AF8">
        <w:rPr>
          <w:sz w:val="28"/>
          <w:szCs w:val="28"/>
          <w:lang w:val="uk-UA"/>
        </w:rPr>
        <w:t xml:space="preserve">5.2.1 ОС під час розгляду заявки виконує такі процедури (при цьому мають </w:t>
      </w:r>
      <w:r>
        <w:rPr>
          <w:sz w:val="28"/>
          <w:szCs w:val="28"/>
          <w:lang w:val="uk-UA"/>
        </w:rPr>
        <w:t xml:space="preserve">ураховуватися документальні підтвердження, надані виробником чи його представником в Україні або компетентними органами, визначеними Договірними Сторонами Женевської Угоди 1958 р. (Угода 1958 року про прийняття єдиних технічних приписів для колісних транспортних засобів, предметів обладнання та частин, які можуть бути встановлені та/або використані на колісних транспортних засобах, з поправками від 1995 року щодо наявності відповідних сертифікатів та/або протоколів випробувань на </w:t>
      </w:r>
      <w:r w:rsidRPr="004A7AF8">
        <w:rPr>
          <w:sz w:val="28"/>
          <w:szCs w:val="28"/>
          <w:lang w:val="uk-UA"/>
        </w:rPr>
        <w:t>вироби цього типу (варіанта, версії)):</w:t>
      </w:r>
    </w:p>
    <w:p w:rsidR="007D3C67" w:rsidRPr="004A7AF8" w:rsidRDefault="007D3C67" w:rsidP="004A7AF8">
      <w:pPr>
        <w:autoSpaceDE w:val="0"/>
        <w:ind w:firstLine="708"/>
        <w:jc w:val="both"/>
        <w:rPr>
          <w:sz w:val="28"/>
          <w:szCs w:val="28"/>
          <w:lang w:val="uk-UA"/>
        </w:rPr>
      </w:pPr>
      <w:r w:rsidRPr="004A7AF8">
        <w:rPr>
          <w:sz w:val="28"/>
          <w:szCs w:val="28"/>
          <w:lang w:val="uk-UA"/>
        </w:rPr>
        <w:lastRenderedPageBreak/>
        <w:t>- реєструє заявку в журналі обліку і заводить справу на сертифікацію КТЗ Заявника;</w:t>
      </w:r>
    </w:p>
    <w:p w:rsidR="007D3C67" w:rsidRPr="004A7AF8" w:rsidRDefault="007D3C67" w:rsidP="004A7AF8">
      <w:pPr>
        <w:autoSpaceDE w:val="0"/>
        <w:ind w:firstLine="708"/>
        <w:jc w:val="both"/>
        <w:rPr>
          <w:sz w:val="28"/>
          <w:szCs w:val="28"/>
          <w:lang w:val="uk-UA"/>
        </w:rPr>
      </w:pPr>
      <w:r w:rsidRPr="004A7AF8">
        <w:rPr>
          <w:sz w:val="28"/>
          <w:szCs w:val="28"/>
          <w:lang w:val="uk-UA"/>
        </w:rPr>
        <w:t xml:space="preserve">- керівник ОС визначає відповідальних виконавців за всі етапи проведення робіт із сертифікації КТЗ; </w:t>
      </w:r>
    </w:p>
    <w:p w:rsidR="007D3C67" w:rsidRPr="004A7AF8" w:rsidRDefault="007D3C67" w:rsidP="004A7AF8">
      <w:pPr>
        <w:autoSpaceDE w:val="0"/>
        <w:ind w:firstLine="708"/>
        <w:jc w:val="both"/>
        <w:rPr>
          <w:sz w:val="28"/>
          <w:szCs w:val="28"/>
          <w:lang w:val="uk-UA"/>
        </w:rPr>
      </w:pPr>
      <w:r w:rsidRPr="004A7AF8">
        <w:rPr>
          <w:sz w:val="28"/>
          <w:szCs w:val="28"/>
          <w:lang w:val="uk-UA"/>
        </w:rPr>
        <w:t>- керівник ОС розробляє план діяльності з оцінювання з призначенням персоналу для кожного завдання з оцінювання.</w:t>
      </w:r>
    </w:p>
    <w:p w:rsidR="007D3C67" w:rsidRPr="004A7AF8" w:rsidRDefault="007D3C67" w:rsidP="004A7AF8">
      <w:pPr>
        <w:autoSpaceDE w:val="0"/>
        <w:ind w:firstLine="708"/>
        <w:jc w:val="both"/>
        <w:rPr>
          <w:sz w:val="28"/>
          <w:szCs w:val="28"/>
          <w:lang w:val="uk-UA"/>
        </w:rPr>
      </w:pPr>
      <w:r w:rsidRPr="004A7AF8">
        <w:rPr>
          <w:sz w:val="28"/>
          <w:szCs w:val="28"/>
          <w:lang w:val="uk-UA"/>
        </w:rPr>
        <w:t>- відповідальний виконавець проводить експертизу заявки та наданих документів;</w:t>
      </w:r>
    </w:p>
    <w:p w:rsidR="007D3C67" w:rsidRPr="004A7AF8" w:rsidRDefault="007D3C67" w:rsidP="004A7AF8">
      <w:pPr>
        <w:autoSpaceDE w:val="0"/>
        <w:ind w:firstLine="708"/>
        <w:jc w:val="both"/>
        <w:rPr>
          <w:sz w:val="28"/>
          <w:szCs w:val="28"/>
          <w:lang w:val="uk-UA"/>
        </w:rPr>
      </w:pPr>
      <w:r w:rsidRPr="004A7AF8">
        <w:rPr>
          <w:sz w:val="28"/>
          <w:szCs w:val="28"/>
          <w:lang w:val="uk-UA"/>
        </w:rPr>
        <w:t>- в разі потреби визначає перелік додаткових документів, які повинен надати Заявник для проведення сертифікації;</w:t>
      </w:r>
    </w:p>
    <w:p w:rsidR="007D3C67" w:rsidRPr="004A7AF8" w:rsidRDefault="007D3C67" w:rsidP="004A7AF8">
      <w:pPr>
        <w:autoSpaceDE w:val="0"/>
        <w:ind w:firstLine="708"/>
        <w:jc w:val="both"/>
        <w:rPr>
          <w:sz w:val="28"/>
          <w:szCs w:val="28"/>
          <w:lang w:val="uk-UA"/>
        </w:rPr>
      </w:pPr>
      <w:r w:rsidRPr="004A7AF8">
        <w:rPr>
          <w:sz w:val="28"/>
          <w:szCs w:val="28"/>
          <w:lang w:val="uk-UA"/>
        </w:rPr>
        <w:t>- готує документи за прийнятими формами для укладання договору із Заявником на проведення робіт із сертифікації, узгоджує терміни їх виконання та вартість;</w:t>
      </w:r>
    </w:p>
    <w:p w:rsidR="007D3C67" w:rsidRPr="004A7AF8" w:rsidRDefault="007D3C67" w:rsidP="004A7AF8">
      <w:pPr>
        <w:autoSpaceDE w:val="0"/>
        <w:ind w:firstLine="708"/>
        <w:jc w:val="both"/>
        <w:rPr>
          <w:sz w:val="28"/>
          <w:szCs w:val="28"/>
          <w:lang w:val="uk-UA"/>
        </w:rPr>
      </w:pPr>
      <w:r w:rsidRPr="004A7AF8">
        <w:rPr>
          <w:sz w:val="28"/>
          <w:szCs w:val="28"/>
          <w:lang w:val="uk-UA"/>
        </w:rPr>
        <w:t>- визначає акредитовані випробувальні лабораторії, центри та інші організації;</w:t>
      </w:r>
    </w:p>
    <w:p w:rsidR="007D3C67" w:rsidRPr="004A7AF8" w:rsidRDefault="007D3C67" w:rsidP="004A7AF8">
      <w:pPr>
        <w:autoSpaceDE w:val="0"/>
        <w:ind w:firstLine="708"/>
        <w:jc w:val="both"/>
        <w:rPr>
          <w:sz w:val="28"/>
          <w:szCs w:val="28"/>
          <w:lang w:val="uk-UA"/>
        </w:rPr>
      </w:pPr>
      <w:r w:rsidRPr="004A7AF8">
        <w:rPr>
          <w:sz w:val="28"/>
          <w:szCs w:val="28"/>
          <w:lang w:val="uk-UA"/>
        </w:rPr>
        <w:t>- готує проект рішення за поданою заявкою та подає на підпис керівнику ОС.</w:t>
      </w:r>
    </w:p>
    <w:p w:rsidR="007D3C67" w:rsidRPr="004A7AF8" w:rsidRDefault="007D3C67" w:rsidP="004A7AF8">
      <w:pPr>
        <w:autoSpaceDE w:val="0"/>
        <w:ind w:firstLine="708"/>
        <w:jc w:val="both"/>
        <w:rPr>
          <w:sz w:val="28"/>
          <w:szCs w:val="28"/>
          <w:lang w:val="uk-UA"/>
        </w:rPr>
      </w:pPr>
      <w:r w:rsidRPr="004A7AF8">
        <w:rPr>
          <w:sz w:val="28"/>
          <w:szCs w:val="28"/>
          <w:lang w:val="uk-UA"/>
        </w:rPr>
        <w:t>5.2.2 ОС не пізніше 30 календарних днів від дня реєстрації заявки надсилає Заявнику рішення за заявкою (</w:t>
      </w:r>
      <w:r>
        <w:rPr>
          <w:sz w:val="28"/>
          <w:szCs w:val="28"/>
          <w:lang w:val="uk-UA"/>
        </w:rPr>
        <w:t>Додаток Б Форма Ф-7.4/08-2</w:t>
      </w:r>
      <w:r w:rsidRPr="004A7AF8">
        <w:rPr>
          <w:sz w:val="28"/>
          <w:szCs w:val="28"/>
          <w:lang w:val="uk-UA"/>
        </w:rPr>
        <w:t>), яке містить основні умови сертифікації. У разі позитивного рішення за заявкою ОС одночасно надсилає Заявнику проект договору про проведення робіт з сертифікації.</w:t>
      </w:r>
    </w:p>
    <w:p w:rsidR="007D3C67" w:rsidRPr="004A7AF8" w:rsidRDefault="007D3C67" w:rsidP="004A7AF8">
      <w:pPr>
        <w:autoSpaceDE w:val="0"/>
        <w:ind w:firstLine="708"/>
        <w:jc w:val="both"/>
        <w:rPr>
          <w:sz w:val="28"/>
          <w:szCs w:val="28"/>
          <w:lang w:val="uk-UA"/>
        </w:rPr>
      </w:pPr>
      <w:r w:rsidRPr="004A7AF8">
        <w:rPr>
          <w:sz w:val="28"/>
          <w:szCs w:val="28"/>
          <w:lang w:val="uk-UA"/>
        </w:rPr>
        <w:t>Копії рішення надсилаються до:</w:t>
      </w:r>
    </w:p>
    <w:p w:rsidR="007D3C67" w:rsidRPr="004A7AF8" w:rsidRDefault="007D3C67" w:rsidP="004A7AF8">
      <w:pPr>
        <w:autoSpaceDE w:val="0"/>
        <w:ind w:firstLine="708"/>
        <w:jc w:val="both"/>
        <w:rPr>
          <w:sz w:val="28"/>
          <w:szCs w:val="28"/>
          <w:lang w:val="uk-UA"/>
        </w:rPr>
      </w:pPr>
      <w:r w:rsidRPr="004A7AF8">
        <w:rPr>
          <w:sz w:val="28"/>
          <w:szCs w:val="28"/>
          <w:lang w:val="uk-UA"/>
        </w:rPr>
        <w:t>- ВЛ, що буде проводити випробування;</w:t>
      </w:r>
    </w:p>
    <w:p w:rsidR="007D3C67" w:rsidRDefault="007D3C67" w:rsidP="004A7AF8">
      <w:pPr>
        <w:autoSpaceDE w:val="0"/>
        <w:ind w:firstLine="708"/>
        <w:jc w:val="both"/>
        <w:rPr>
          <w:rFonts w:ascii="TimesNewRoman" w:hAnsi="TimesNewRoman" w:cs="TimesNewRoman"/>
          <w:sz w:val="28"/>
          <w:szCs w:val="28"/>
          <w:lang w:val="uk-UA"/>
        </w:rPr>
      </w:pPr>
      <w:r w:rsidRPr="004A7AF8">
        <w:rPr>
          <w:sz w:val="28"/>
          <w:szCs w:val="28"/>
          <w:lang w:val="uk-UA"/>
        </w:rPr>
        <w:t xml:space="preserve">5.2.3 Якщо за результатами розгляду заявки та супровідних матеріалів виявиться неможливість проведення подальших робіт із сертифікації, ОС надає Заявникові </w:t>
      </w:r>
      <w:r w:rsidR="00D60510" w:rsidRPr="004A7AF8">
        <w:rPr>
          <w:sz w:val="28"/>
          <w:szCs w:val="28"/>
          <w:lang w:val="uk-UA"/>
        </w:rPr>
        <w:t>обґрунтоване</w:t>
      </w:r>
      <w:r w:rsidRPr="004A7AF8">
        <w:rPr>
          <w:sz w:val="28"/>
          <w:szCs w:val="28"/>
          <w:lang w:val="uk-UA"/>
        </w:rPr>
        <w:t xml:space="preserve"> рішення про неможливість проведення сертифікації і скасовує заявку. У разі незгоди з прийнятим рішенням, Заявник може</w:t>
      </w:r>
      <w:r>
        <w:rPr>
          <w:rFonts w:ascii="TimesNewRoman" w:hAnsi="TimesNewRoman" w:cs="TimesNewRoman"/>
          <w:sz w:val="28"/>
          <w:szCs w:val="28"/>
          <w:lang w:val="uk-UA"/>
        </w:rPr>
        <w:t xml:space="preserve"> оскаржити рішення ОС у порядку відповідно до розділу 7 ц</w:t>
      </w:r>
      <w:r>
        <w:rPr>
          <w:rFonts w:cs="TimesNewRoman"/>
          <w:sz w:val="28"/>
          <w:szCs w:val="28"/>
          <w:lang w:val="uk-UA"/>
        </w:rPr>
        <w:t>ього</w:t>
      </w:r>
      <w:r>
        <w:rPr>
          <w:rFonts w:ascii="TimesNewRoman" w:hAnsi="TimesNewRoman" w:cs="TimesNewRoman"/>
          <w:sz w:val="28"/>
          <w:szCs w:val="28"/>
          <w:lang w:val="uk-UA"/>
        </w:rPr>
        <w:t xml:space="preserve"> П</w:t>
      </w:r>
      <w:r>
        <w:rPr>
          <w:rFonts w:cs="TimesNewRoman"/>
          <w:sz w:val="28"/>
          <w:szCs w:val="28"/>
          <w:lang w:val="uk-UA"/>
        </w:rPr>
        <w:t>орядку</w:t>
      </w:r>
      <w:r>
        <w:rPr>
          <w:rFonts w:ascii="TimesNewRoman" w:hAnsi="TimesNewRoman" w:cs="TimesNewRoman"/>
          <w:sz w:val="28"/>
          <w:szCs w:val="28"/>
          <w:lang w:val="uk-UA"/>
        </w:rPr>
        <w:t>.</w:t>
      </w:r>
    </w:p>
    <w:p w:rsidR="00163A98" w:rsidRDefault="00163A98" w:rsidP="004A7AF8">
      <w:pPr>
        <w:autoSpaceDE w:val="0"/>
        <w:ind w:firstLine="709"/>
        <w:jc w:val="both"/>
        <w:outlineLvl w:val="1"/>
        <w:rPr>
          <w:rFonts w:ascii="TimesNewRoman" w:hAnsi="TimesNewRoman" w:cs="TimesNewRoman"/>
          <w:b/>
          <w:sz w:val="28"/>
          <w:szCs w:val="28"/>
          <w:lang w:val="uk-UA"/>
        </w:rPr>
      </w:pPr>
      <w:bookmarkStart w:id="13" w:name="_Toc57714085"/>
      <w:r>
        <w:rPr>
          <w:rFonts w:ascii="TimesNewRoman" w:hAnsi="TimesNewRoman" w:cs="TimesNewRoman"/>
          <w:b/>
          <w:sz w:val="28"/>
          <w:szCs w:val="28"/>
          <w:lang w:val="uk-UA"/>
        </w:rPr>
        <w:t xml:space="preserve">5.3 Визначення </w:t>
      </w:r>
      <w:r w:rsidR="00823933">
        <w:rPr>
          <w:rFonts w:cs="TimesNewRoman"/>
          <w:b/>
          <w:sz w:val="28"/>
          <w:szCs w:val="28"/>
          <w:lang w:val="uk-UA"/>
        </w:rPr>
        <w:t>процедури</w:t>
      </w:r>
      <w:r>
        <w:rPr>
          <w:rFonts w:ascii="TimesNewRoman" w:hAnsi="TimesNewRoman" w:cs="TimesNewRoman"/>
          <w:b/>
          <w:sz w:val="28"/>
          <w:szCs w:val="28"/>
          <w:lang w:val="uk-UA"/>
        </w:rPr>
        <w:t xml:space="preserve"> сертифікації</w:t>
      </w:r>
      <w:bookmarkEnd w:id="13"/>
    </w:p>
    <w:p w:rsidR="00163A98" w:rsidRDefault="00163A98" w:rsidP="000F065B">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 xml:space="preserve">5.3.1 </w:t>
      </w:r>
      <w:r w:rsidR="00823933">
        <w:rPr>
          <w:rFonts w:cs="TimesNewRoman"/>
          <w:sz w:val="28"/>
          <w:szCs w:val="28"/>
          <w:lang w:val="uk-UA"/>
        </w:rPr>
        <w:t>Процедура</w:t>
      </w:r>
      <w:r>
        <w:rPr>
          <w:rFonts w:ascii="TimesNewRoman" w:hAnsi="TimesNewRoman" w:cs="TimesNewRoman"/>
          <w:sz w:val="28"/>
          <w:szCs w:val="28"/>
          <w:lang w:val="uk-UA"/>
        </w:rPr>
        <w:t xml:space="preserve"> сертифікації визначається ОС під час розгляду</w:t>
      </w:r>
      <w:r w:rsidR="008806F6">
        <w:rPr>
          <w:rFonts w:cs="TimesNewRoman"/>
          <w:sz w:val="28"/>
          <w:szCs w:val="28"/>
          <w:lang w:val="uk-UA"/>
        </w:rPr>
        <w:t xml:space="preserve"> заявки</w:t>
      </w:r>
      <w:r>
        <w:rPr>
          <w:rFonts w:ascii="TimesNewRoman" w:hAnsi="TimesNewRoman" w:cs="TimesNewRoman"/>
          <w:sz w:val="28"/>
          <w:szCs w:val="28"/>
          <w:lang w:val="uk-UA"/>
        </w:rPr>
        <w:t>.</w:t>
      </w:r>
    </w:p>
    <w:p w:rsidR="00163A98" w:rsidRDefault="00163A98" w:rsidP="000F065B">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5.3.2</w:t>
      </w:r>
      <w:r w:rsidR="00823933">
        <w:rPr>
          <w:rFonts w:ascii="TimesNewRoman" w:hAnsi="TimesNewRoman" w:cs="TimesNewRoman"/>
          <w:sz w:val="28"/>
          <w:szCs w:val="28"/>
          <w:lang w:val="uk-UA"/>
        </w:rPr>
        <w:t xml:space="preserve"> </w:t>
      </w:r>
      <w:r w:rsidR="004947B6">
        <w:rPr>
          <w:rFonts w:ascii="TimesNewRoman" w:hAnsi="TimesNewRoman" w:cs="TimesNewRoman"/>
          <w:sz w:val="28"/>
          <w:szCs w:val="28"/>
          <w:lang w:val="uk-UA"/>
        </w:rPr>
        <w:t xml:space="preserve"> Сертифікація одиничн</w:t>
      </w:r>
      <w:r w:rsidR="004947B6">
        <w:rPr>
          <w:rFonts w:cs="TimesNewRoman"/>
          <w:sz w:val="28"/>
          <w:szCs w:val="28"/>
          <w:lang w:val="uk-UA"/>
        </w:rPr>
        <w:t>ої партії КТЗ:</w:t>
      </w:r>
      <w:r>
        <w:rPr>
          <w:rFonts w:ascii="TimesNewRoman" w:hAnsi="TimesNewRoman" w:cs="TimesNewRoman"/>
          <w:sz w:val="28"/>
          <w:szCs w:val="28"/>
          <w:lang w:val="uk-UA"/>
        </w:rPr>
        <w:t xml:space="preserve"> </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 xml:space="preserve">Випробування з метою сертифікації проводяться щодо кожного </w:t>
      </w:r>
      <w:r w:rsidR="004947B6">
        <w:rPr>
          <w:rFonts w:cs="TimesNewRoman"/>
          <w:sz w:val="28"/>
          <w:szCs w:val="28"/>
          <w:lang w:val="uk-UA"/>
        </w:rPr>
        <w:t>КТЗ</w:t>
      </w:r>
      <w:r>
        <w:rPr>
          <w:rFonts w:ascii="TimesNewRoman" w:hAnsi="TimesNewRoman" w:cs="TimesNewRoman"/>
          <w:sz w:val="28"/>
          <w:szCs w:val="28"/>
          <w:lang w:val="uk-UA"/>
        </w:rPr>
        <w:t>, заявленого на сертифікацію.</w:t>
      </w:r>
    </w:p>
    <w:p w:rsidR="00163A98" w:rsidRDefault="00163A98" w:rsidP="000F065B">
      <w:pPr>
        <w:pStyle w:val="rvps2"/>
        <w:spacing w:before="0" w:after="0"/>
        <w:ind w:firstLine="708"/>
        <w:jc w:val="both"/>
        <w:rPr>
          <w:sz w:val="28"/>
          <w:szCs w:val="28"/>
          <w:lang w:val="uk-UA"/>
        </w:rPr>
      </w:pPr>
      <w:r>
        <w:rPr>
          <w:sz w:val="28"/>
          <w:szCs w:val="28"/>
          <w:lang w:val="uk-UA"/>
        </w:rPr>
        <w:t>5.3.2.1. Сертифікат відповідності щодо індивідуального затвердження видають на КТЗ, якщо:</w:t>
      </w:r>
    </w:p>
    <w:p w:rsidR="00163A98" w:rsidRPr="00CC1CA2" w:rsidRDefault="00163A98" w:rsidP="000F065B">
      <w:pPr>
        <w:pStyle w:val="rvps2"/>
        <w:spacing w:before="0" w:after="0"/>
        <w:ind w:firstLine="708"/>
        <w:jc w:val="both"/>
        <w:rPr>
          <w:sz w:val="28"/>
          <w:szCs w:val="28"/>
          <w:lang w:val="uk-UA"/>
        </w:rPr>
      </w:pPr>
      <w:bookmarkStart w:id="14" w:name="n212"/>
      <w:bookmarkEnd w:id="14"/>
      <w:r w:rsidRPr="00CC1CA2">
        <w:rPr>
          <w:sz w:val="28"/>
          <w:szCs w:val="28"/>
          <w:lang w:val="uk-UA"/>
        </w:rPr>
        <w:t xml:space="preserve">а) згідно з результатами ідентифікації КТЗ відповідає технічному опису, наданому виробником КТЗ, або, за його відсутності, технічному опису, який в обсязі, необхідному для заповнення сертифіката відповідності, надає технічна </w:t>
      </w:r>
      <w:r w:rsidRPr="00CC1CA2">
        <w:rPr>
          <w:sz w:val="28"/>
          <w:szCs w:val="28"/>
          <w:lang w:val="uk-UA"/>
        </w:rPr>
        <w:lastRenderedPageBreak/>
        <w:t>служба чи випробувальна лабораторія за результатами ідентифікації та/чи випробовувань цього КТЗ;</w:t>
      </w:r>
    </w:p>
    <w:p w:rsidR="00163A98" w:rsidRPr="00CC1CA2" w:rsidRDefault="00163A98" w:rsidP="000F065B">
      <w:pPr>
        <w:pStyle w:val="rvps2"/>
        <w:spacing w:before="0" w:after="0"/>
        <w:ind w:firstLine="708"/>
        <w:jc w:val="both"/>
        <w:rPr>
          <w:sz w:val="28"/>
          <w:szCs w:val="28"/>
          <w:lang w:val="uk-UA"/>
        </w:rPr>
      </w:pPr>
      <w:bookmarkStart w:id="15" w:name="n213"/>
      <w:bookmarkEnd w:id="15"/>
      <w:r w:rsidRPr="00CC1CA2">
        <w:rPr>
          <w:sz w:val="28"/>
          <w:szCs w:val="28"/>
          <w:lang w:val="uk-UA"/>
        </w:rPr>
        <w:t>б) протоколом (протоколами) випробувань акредитованої лабораторії та/або технічної служби підтверджено відповідність КТЗ технічним приписам щодо індивідуального затвердження.</w:t>
      </w:r>
    </w:p>
    <w:p w:rsidR="00163A98" w:rsidRDefault="00163A98" w:rsidP="000F065B">
      <w:pPr>
        <w:pStyle w:val="rvps2"/>
        <w:spacing w:before="0" w:after="0"/>
        <w:ind w:firstLine="708"/>
        <w:jc w:val="both"/>
      </w:pPr>
      <w:bookmarkStart w:id="16" w:name="n214"/>
      <w:bookmarkEnd w:id="16"/>
      <w:r>
        <w:rPr>
          <w:sz w:val="28"/>
          <w:szCs w:val="28"/>
          <w:lang w:val="uk-UA"/>
        </w:rPr>
        <w:t>5</w:t>
      </w:r>
      <w:r w:rsidRPr="00CC1CA2">
        <w:rPr>
          <w:sz w:val="28"/>
          <w:szCs w:val="28"/>
          <w:lang w:val="uk-UA"/>
        </w:rPr>
        <w:t>.3.</w:t>
      </w:r>
      <w:r>
        <w:rPr>
          <w:sz w:val="28"/>
          <w:szCs w:val="28"/>
          <w:lang w:val="uk-UA"/>
        </w:rPr>
        <w:t>2.2</w:t>
      </w:r>
      <w:r w:rsidRPr="00CC1CA2">
        <w:rPr>
          <w:sz w:val="28"/>
          <w:szCs w:val="28"/>
          <w:lang w:val="uk-UA"/>
        </w:rPr>
        <w:t xml:space="preserve"> У разі індивідуального затвердження КТЗ категорій </w:t>
      </w:r>
      <w:r>
        <w:rPr>
          <w:sz w:val="28"/>
          <w:szCs w:val="28"/>
        </w:rPr>
        <w:t>M</w:t>
      </w:r>
      <w:r w:rsidRPr="00CC1CA2">
        <w:rPr>
          <w:sz w:val="28"/>
          <w:szCs w:val="28"/>
          <w:lang w:val="uk-UA"/>
        </w:rPr>
        <w:t xml:space="preserve">2 та </w:t>
      </w:r>
      <w:r>
        <w:rPr>
          <w:sz w:val="28"/>
          <w:szCs w:val="28"/>
        </w:rPr>
        <w:t>M</w:t>
      </w:r>
      <w:r w:rsidRPr="00CC1CA2">
        <w:rPr>
          <w:sz w:val="28"/>
          <w:szCs w:val="28"/>
          <w:lang w:val="uk-UA"/>
        </w:rPr>
        <w:t xml:space="preserve">3, переобладнаного згідно з вимогами статті 32 </w:t>
      </w:r>
      <w:r w:rsidRPr="00CC1CA2">
        <w:rPr>
          <w:rStyle w:val="a4"/>
          <w:color w:val="000000"/>
          <w:sz w:val="28"/>
          <w:szCs w:val="28"/>
          <w:u w:val="none"/>
          <w:lang w:val="uk-UA"/>
        </w:rPr>
        <w:t>Закону України "Про дорожній рух"</w:t>
      </w:r>
      <w:r w:rsidRPr="00CC1CA2">
        <w:rPr>
          <w:color w:val="000000"/>
          <w:sz w:val="28"/>
          <w:szCs w:val="28"/>
          <w:lang w:val="uk-UA"/>
        </w:rPr>
        <w:t xml:space="preserve"> та </w:t>
      </w:r>
      <w:r w:rsidRPr="00CC1CA2">
        <w:rPr>
          <w:rStyle w:val="a4"/>
          <w:color w:val="000000"/>
          <w:sz w:val="28"/>
          <w:szCs w:val="28"/>
          <w:u w:val="none"/>
          <w:lang w:val="uk-UA"/>
        </w:rPr>
        <w:t>постанови Кабінету Міністрів України від 21 липня 2010 року № 607</w:t>
      </w:r>
      <w:r w:rsidRPr="00CC1CA2">
        <w:rPr>
          <w:sz w:val="28"/>
          <w:szCs w:val="28"/>
          <w:lang w:val="uk-UA"/>
        </w:rPr>
        <w:t xml:space="preserve"> "Про затвердження Порядку переобладнання транспортних засобів", перевіряють відповідність конструкції та технічного стану цього КТЗ технічним приписам </w:t>
      </w:r>
      <w:r>
        <w:rPr>
          <w:rFonts w:ascii="TimesNewRoman" w:hAnsi="TimesNewRoman" w:cs="TimesNewRoman"/>
          <w:sz w:val="28"/>
          <w:szCs w:val="28"/>
          <w:lang w:val="uk-UA"/>
        </w:rPr>
        <w:t xml:space="preserve">(розділ </w:t>
      </w:r>
      <w:r>
        <w:rPr>
          <w:rFonts w:ascii="TimesNewRoman" w:hAnsi="TimesNewRoman" w:cs="TimesNewRoman"/>
          <w:color w:val="000000"/>
          <w:sz w:val="28"/>
          <w:szCs w:val="28"/>
          <w:lang w:val="uk-UA"/>
        </w:rPr>
        <w:t>V. “Перелік вимог щодо індивідуального затвердження конструкції КТЗ категорій M, N, O, L” наказу Міністерства інфраструктури України від 17.08.2012 № 521</w:t>
      </w:r>
      <w:r>
        <w:rPr>
          <w:rFonts w:ascii="TimesNewRoman" w:hAnsi="TimesNewRoman" w:cs="TimesNewRoman"/>
          <w:sz w:val="28"/>
          <w:szCs w:val="28"/>
          <w:lang w:val="uk-UA"/>
        </w:rPr>
        <w:t>)</w:t>
      </w:r>
      <w:r w:rsidRPr="00CC1CA2">
        <w:rPr>
          <w:sz w:val="28"/>
          <w:szCs w:val="28"/>
          <w:lang w:val="uk-UA"/>
        </w:rPr>
        <w:t>, пов'язаним</w:t>
      </w:r>
      <w:r w:rsidRPr="00CC1CA2">
        <w:rPr>
          <w:lang w:val="uk-UA"/>
        </w:rPr>
        <w:t xml:space="preserve"> </w:t>
      </w:r>
      <w:r w:rsidRPr="00CC1CA2">
        <w:rPr>
          <w:sz w:val="28"/>
          <w:szCs w:val="28"/>
          <w:lang w:val="uk-UA"/>
        </w:rPr>
        <w:t xml:space="preserve">зі змінами, унесеними в конструкцію </w:t>
      </w:r>
      <w:r>
        <w:rPr>
          <w:sz w:val="28"/>
          <w:szCs w:val="28"/>
        </w:rPr>
        <w:t>КТЗ під час переобладнання, та додатково</w:t>
      </w:r>
      <w:r>
        <w:t>:</w:t>
      </w:r>
    </w:p>
    <w:p w:rsidR="00163A98" w:rsidRDefault="00163A98" w:rsidP="000F065B">
      <w:pPr>
        <w:pStyle w:val="rvps2"/>
        <w:spacing w:before="0" w:after="0"/>
        <w:ind w:firstLine="708"/>
        <w:jc w:val="both"/>
        <w:rPr>
          <w:sz w:val="28"/>
          <w:szCs w:val="28"/>
        </w:rPr>
      </w:pPr>
      <w:bookmarkStart w:id="17" w:name="n215"/>
      <w:bookmarkEnd w:id="17"/>
      <w:r>
        <w:rPr>
          <w:sz w:val="28"/>
          <w:szCs w:val="28"/>
        </w:rPr>
        <w:t>а) для одиничного переобладнання КТЗ - вимогам, за умови виконання яких виробник або спеціально уповноважена Кабінетом Міністрів України організація погоджує зазначене переобладнання;</w:t>
      </w:r>
    </w:p>
    <w:p w:rsidR="00163A98" w:rsidRDefault="00163A98" w:rsidP="000F065B">
      <w:pPr>
        <w:pStyle w:val="rvps2"/>
        <w:spacing w:before="0" w:after="0"/>
        <w:ind w:firstLine="708"/>
        <w:jc w:val="both"/>
        <w:rPr>
          <w:sz w:val="28"/>
          <w:szCs w:val="28"/>
        </w:rPr>
      </w:pPr>
      <w:bookmarkStart w:id="18" w:name="n216"/>
      <w:bookmarkEnd w:id="18"/>
      <w:r>
        <w:rPr>
          <w:sz w:val="28"/>
          <w:szCs w:val="28"/>
        </w:rPr>
        <w:t>б) у разі переобладнання п'яти і більше КТЗ категорій M2 та M3 протягом року суб'єктом господарювання, що здійснює господарську діяльність з переобладнання КТЗ, - вимогам, що викладені в нормативно-технічній документації на відповідний вид переобладнання та свідоцтві про погодження конструкції транспортного засобу щодо забезпечення безпеки дорожнього руху.</w:t>
      </w:r>
    </w:p>
    <w:p w:rsidR="00163A98" w:rsidRDefault="00163A98" w:rsidP="000F065B">
      <w:pPr>
        <w:pStyle w:val="rvps2"/>
        <w:spacing w:before="0" w:after="0"/>
        <w:ind w:firstLine="708"/>
        <w:jc w:val="both"/>
        <w:rPr>
          <w:rFonts w:ascii="TimesNewRoman" w:hAnsi="TimesNewRoman" w:cs="TimesNewRoman"/>
          <w:sz w:val="28"/>
          <w:szCs w:val="28"/>
          <w:lang w:val="uk-UA"/>
        </w:rPr>
      </w:pPr>
      <w:bookmarkStart w:id="19" w:name="n217"/>
      <w:r>
        <w:rPr>
          <w:sz w:val="28"/>
          <w:szCs w:val="28"/>
          <w:lang w:val="uk-UA"/>
        </w:rPr>
        <w:t>5</w:t>
      </w:r>
      <w:r w:rsidRPr="000F065B">
        <w:rPr>
          <w:sz w:val="28"/>
          <w:szCs w:val="28"/>
          <w:lang w:val="uk-UA"/>
        </w:rPr>
        <w:t>.</w:t>
      </w:r>
      <w:r>
        <w:rPr>
          <w:sz w:val="28"/>
          <w:szCs w:val="28"/>
          <w:lang w:val="uk-UA"/>
        </w:rPr>
        <w:t>3</w:t>
      </w:r>
      <w:r w:rsidRPr="000F065B">
        <w:rPr>
          <w:sz w:val="28"/>
          <w:szCs w:val="28"/>
          <w:lang w:val="uk-UA"/>
        </w:rPr>
        <w:t>.</w:t>
      </w:r>
      <w:r>
        <w:rPr>
          <w:sz w:val="28"/>
          <w:szCs w:val="28"/>
          <w:lang w:val="uk-UA"/>
        </w:rPr>
        <w:t>2.3</w:t>
      </w:r>
      <w:r w:rsidRPr="000F065B">
        <w:rPr>
          <w:sz w:val="28"/>
          <w:szCs w:val="28"/>
          <w:lang w:val="uk-UA"/>
        </w:rPr>
        <w:t xml:space="preserve"> </w:t>
      </w:r>
      <w:bookmarkEnd w:id="19"/>
      <w:r>
        <w:rPr>
          <w:rFonts w:ascii="TimesNewRoman" w:hAnsi="TimesNewRoman" w:cs="TimesNewRoman"/>
          <w:sz w:val="28"/>
          <w:szCs w:val="28"/>
          <w:lang w:val="uk-UA"/>
        </w:rPr>
        <w:t xml:space="preserve">Під час сертифікації </w:t>
      </w:r>
      <w:r w:rsidRPr="000F065B">
        <w:rPr>
          <w:sz w:val="28"/>
          <w:szCs w:val="28"/>
          <w:lang w:val="uk-UA"/>
        </w:rPr>
        <w:t xml:space="preserve">КТЗ, що перебувають в експлуатації, </w:t>
      </w:r>
      <w:r>
        <w:rPr>
          <w:rFonts w:ascii="TimesNewRoman" w:hAnsi="TimesNewRoman" w:cs="TimesNewRoman"/>
          <w:sz w:val="28"/>
          <w:szCs w:val="28"/>
          <w:lang w:val="uk-UA"/>
        </w:rPr>
        <w:t xml:space="preserve">перевіряють технічний стан відповідних систем та елементів КТЗ згідно з технічними приписами (розділ </w:t>
      </w:r>
      <w:r>
        <w:rPr>
          <w:rFonts w:ascii="TimesNewRoman" w:hAnsi="TimesNewRoman" w:cs="TimesNewRoman"/>
          <w:color w:val="000000"/>
          <w:sz w:val="28"/>
          <w:szCs w:val="28"/>
          <w:lang w:val="uk-UA"/>
        </w:rPr>
        <w:t>V. “Перелік вимог щодо індивідуального затвердження конструкції КТЗ категорій M, N, O, L” наказу Міністерства інфраструктури України від 17.08.2012 № 521</w:t>
      </w:r>
      <w:r>
        <w:rPr>
          <w:rFonts w:ascii="TimesNewRoman" w:hAnsi="TimesNewRoman" w:cs="TimesNewRoman"/>
          <w:sz w:val="28"/>
          <w:szCs w:val="28"/>
          <w:lang w:val="uk-UA"/>
        </w:rPr>
        <w:t>), які містять експлуатаційні вимоги безпеки до технічного стану та методів контролю.</w:t>
      </w:r>
    </w:p>
    <w:p w:rsidR="008B7D26" w:rsidRPr="004947B6" w:rsidRDefault="008B7D26" w:rsidP="00800C72">
      <w:pPr>
        <w:pStyle w:val="rvps2"/>
        <w:spacing w:before="0" w:after="0"/>
        <w:ind w:firstLine="708"/>
        <w:jc w:val="both"/>
        <w:rPr>
          <w:rFonts w:cs="TimesNewRoman"/>
          <w:sz w:val="28"/>
          <w:szCs w:val="28"/>
          <w:lang w:val="uk-UA"/>
        </w:rPr>
      </w:pPr>
      <w:r>
        <w:rPr>
          <w:rFonts w:ascii="TimesNewRoman" w:hAnsi="TimesNewRoman" w:cs="TimesNewRoman"/>
          <w:sz w:val="28"/>
          <w:szCs w:val="28"/>
          <w:lang w:val="uk-UA"/>
        </w:rPr>
        <w:t xml:space="preserve">5.3.3 </w:t>
      </w:r>
      <w:r>
        <w:rPr>
          <w:rFonts w:cs="TimesNewRoman"/>
          <w:sz w:val="28"/>
          <w:szCs w:val="28"/>
          <w:lang w:val="uk-UA"/>
        </w:rPr>
        <w:t>Процедура</w:t>
      </w:r>
      <w:r>
        <w:rPr>
          <w:rFonts w:ascii="TimesNewRoman" w:hAnsi="TimesNewRoman" w:cs="TimesNewRoman"/>
          <w:sz w:val="28"/>
          <w:szCs w:val="28"/>
          <w:lang w:val="uk-UA"/>
        </w:rPr>
        <w:t xml:space="preserve"> </w:t>
      </w:r>
      <w:r>
        <w:rPr>
          <w:rFonts w:cs="TimesNewRoman"/>
          <w:sz w:val="28"/>
          <w:szCs w:val="28"/>
          <w:lang w:val="uk-UA"/>
        </w:rPr>
        <w:t>с</w:t>
      </w:r>
      <w:r w:rsidR="00297859">
        <w:rPr>
          <w:rFonts w:ascii="TimesNewRoman" w:hAnsi="TimesNewRoman" w:cs="TimesNewRoman"/>
          <w:sz w:val="28"/>
          <w:szCs w:val="28"/>
          <w:lang w:val="uk-UA"/>
        </w:rPr>
        <w:t xml:space="preserve">ертифікація складових </w:t>
      </w:r>
      <w:r w:rsidR="00297859" w:rsidRPr="00297859">
        <w:rPr>
          <w:rFonts w:ascii="TimesNewRoman" w:hAnsi="TimesNewRoman" w:cs="TimesNewRoman"/>
          <w:sz w:val="28"/>
          <w:szCs w:val="28"/>
          <w:lang w:val="uk-UA"/>
        </w:rPr>
        <w:t>частин та обладнання, які можуть бути встановлені на КТЗ</w:t>
      </w:r>
      <w:r>
        <w:rPr>
          <w:rFonts w:cs="TimesNewRoman"/>
          <w:sz w:val="28"/>
          <w:szCs w:val="28"/>
          <w:lang w:val="uk-UA"/>
        </w:rPr>
        <w:t>:</w:t>
      </w:r>
    </w:p>
    <w:p w:rsidR="008B7D26" w:rsidRDefault="008B7D26" w:rsidP="008B7D26">
      <w:pPr>
        <w:autoSpaceDE w:val="0"/>
        <w:jc w:val="both"/>
        <w:rPr>
          <w:rFonts w:ascii="TimesNewRoman" w:hAnsi="TimesNewRoman" w:cs="TimesNewRoman"/>
          <w:sz w:val="28"/>
          <w:szCs w:val="28"/>
          <w:lang w:val="uk-UA"/>
        </w:rPr>
      </w:pPr>
      <w:r>
        <w:rPr>
          <w:rFonts w:ascii="TimesNewRoman" w:hAnsi="TimesNewRoman" w:cs="TimesNewRoman"/>
          <w:sz w:val="28"/>
          <w:szCs w:val="28"/>
          <w:lang w:val="uk-UA"/>
        </w:rPr>
        <w:t xml:space="preserve">Випробування з метою сертифікації проводяться на зразках, відібраних від заявленої партії в порядку та кількості, встановлених ОС у відповідності з вимогами НД. За позитивними результатами сертифікаційних випробувань видається сертифікат відповідності </w:t>
      </w:r>
      <w:r>
        <w:rPr>
          <w:sz w:val="28"/>
          <w:szCs w:val="28"/>
          <w:lang w:val="uk-UA"/>
        </w:rPr>
        <w:t xml:space="preserve">щодо індивідуального затвердження </w:t>
      </w:r>
      <w:r>
        <w:rPr>
          <w:rFonts w:ascii="TimesNewRoman" w:hAnsi="TimesNewRoman" w:cs="TimesNewRoman"/>
          <w:sz w:val="28"/>
          <w:szCs w:val="28"/>
          <w:lang w:val="uk-UA"/>
        </w:rPr>
        <w:t>з наведенням розміру сертифікованої партії.</w:t>
      </w:r>
    </w:p>
    <w:p w:rsidR="008B7D26" w:rsidRDefault="008B7D26" w:rsidP="00800C72">
      <w:pPr>
        <w:pStyle w:val="rvps2"/>
        <w:spacing w:before="0" w:after="0"/>
        <w:ind w:firstLine="708"/>
        <w:jc w:val="both"/>
        <w:rPr>
          <w:sz w:val="28"/>
          <w:szCs w:val="28"/>
          <w:lang w:val="uk-UA"/>
        </w:rPr>
      </w:pPr>
      <w:r>
        <w:rPr>
          <w:sz w:val="28"/>
          <w:szCs w:val="28"/>
          <w:lang w:val="uk-UA"/>
        </w:rPr>
        <w:t>5.3.3.1. Сертифікат відповідності щодо індивідуального затвердження видають на, якщо:</w:t>
      </w:r>
    </w:p>
    <w:p w:rsidR="00297859" w:rsidRPr="00297859" w:rsidRDefault="00297859" w:rsidP="00800C72">
      <w:pPr>
        <w:autoSpaceDE w:val="0"/>
        <w:ind w:firstLine="708"/>
        <w:jc w:val="both"/>
        <w:rPr>
          <w:sz w:val="28"/>
          <w:szCs w:val="28"/>
          <w:lang w:val="uk-UA"/>
        </w:rPr>
      </w:pPr>
      <w:bookmarkStart w:id="20" w:name="n2121"/>
      <w:bookmarkEnd w:id="20"/>
      <w:r w:rsidRPr="00297859">
        <w:rPr>
          <w:sz w:val="28"/>
          <w:szCs w:val="28"/>
          <w:lang w:val="uk-UA"/>
        </w:rPr>
        <w:t xml:space="preserve">а) згідно з результатами ідентифікації обладнання відповідає інформаційному документу, наданому виробником обладнання, або, за його відсутності, технічним характеристикам, які в обсязі, необхідному для </w:t>
      </w:r>
      <w:r w:rsidRPr="00297859">
        <w:rPr>
          <w:sz w:val="28"/>
          <w:szCs w:val="28"/>
          <w:lang w:val="uk-UA"/>
        </w:rPr>
        <w:lastRenderedPageBreak/>
        <w:t>заповнення сертифіката відповідності, надає технічна служба чи випробувальна лабораторія за результатами ідентифікації та/чи випробувань відібраних зразків обладнання;</w:t>
      </w:r>
    </w:p>
    <w:p w:rsidR="00F84CCC" w:rsidRDefault="00297859" w:rsidP="00800C72">
      <w:pPr>
        <w:autoSpaceDE w:val="0"/>
        <w:ind w:firstLine="708"/>
        <w:jc w:val="both"/>
        <w:rPr>
          <w:sz w:val="28"/>
          <w:szCs w:val="28"/>
          <w:lang w:val="uk-UA"/>
        </w:rPr>
      </w:pPr>
      <w:r w:rsidRPr="00297859">
        <w:rPr>
          <w:sz w:val="28"/>
          <w:szCs w:val="28"/>
          <w:lang w:val="uk-UA"/>
        </w:rPr>
        <w:t>б) протоколом (протоколами) випробувань акредитованої лабораторії та/або технічної служби підтверджено відповідність відібраних зразків обладнання технічним приписам.</w:t>
      </w:r>
    </w:p>
    <w:p w:rsidR="00163A98" w:rsidRDefault="00163A98" w:rsidP="004A7AF8">
      <w:pPr>
        <w:autoSpaceDE w:val="0"/>
        <w:ind w:firstLine="709"/>
        <w:jc w:val="both"/>
        <w:outlineLvl w:val="1"/>
        <w:rPr>
          <w:rFonts w:ascii="TimesNewRoman" w:hAnsi="TimesNewRoman" w:cs="TimesNewRoman"/>
          <w:b/>
          <w:sz w:val="28"/>
          <w:szCs w:val="28"/>
          <w:lang w:val="uk-UA"/>
        </w:rPr>
      </w:pPr>
      <w:bookmarkStart w:id="21" w:name="_Toc57714086"/>
      <w:r>
        <w:rPr>
          <w:rFonts w:ascii="TimesNewRoman" w:hAnsi="TimesNewRoman" w:cs="TimesNewRoman"/>
          <w:b/>
          <w:sz w:val="28"/>
          <w:szCs w:val="28"/>
          <w:lang w:val="uk-UA"/>
        </w:rPr>
        <w:t>5.</w:t>
      </w:r>
      <w:r w:rsidR="00497571">
        <w:rPr>
          <w:rFonts w:ascii="TimesNewRoman" w:hAnsi="TimesNewRoman" w:cs="TimesNewRoman"/>
          <w:b/>
          <w:sz w:val="28"/>
          <w:szCs w:val="28"/>
          <w:lang w:val="uk-UA"/>
        </w:rPr>
        <w:t>4</w:t>
      </w:r>
      <w:r>
        <w:rPr>
          <w:rFonts w:ascii="TimesNewRoman" w:hAnsi="TimesNewRoman" w:cs="TimesNewRoman"/>
          <w:b/>
          <w:sz w:val="28"/>
          <w:szCs w:val="28"/>
          <w:lang w:val="uk-UA"/>
        </w:rPr>
        <w:t xml:space="preserve"> </w:t>
      </w:r>
      <w:r w:rsidR="007A67DA">
        <w:rPr>
          <w:rFonts w:ascii="TimesNewRoman" w:hAnsi="TimesNewRoman" w:cs="TimesNewRoman"/>
          <w:b/>
          <w:sz w:val="28"/>
          <w:szCs w:val="28"/>
          <w:lang w:val="uk-UA"/>
        </w:rPr>
        <w:t>Відбір та і</w:t>
      </w:r>
      <w:r>
        <w:rPr>
          <w:rFonts w:ascii="TimesNewRoman" w:hAnsi="TimesNewRoman" w:cs="TimesNewRoman"/>
          <w:b/>
          <w:sz w:val="28"/>
          <w:szCs w:val="28"/>
          <w:lang w:val="uk-UA"/>
        </w:rPr>
        <w:t>дентифікація зразків для випробувань</w:t>
      </w:r>
      <w:bookmarkEnd w:id="21"/>
    </w:p>
    <w:p w:rsidR="007A67DA" w:rsidRDefault="007A67DA" w:rsidP="007A67DA">
      <w:pPr>
        <w:autoSpaceDE w:val="0"/>
        <w:ind w:firstLine="708"/>
        <w:jc w:val="both"/>
        <w:rPr>
          <w:sz w:val="28"/>
          <w:szCs w:val="28"/>
          <w:lang w:val="uk-UA"/>
        </w:rPr>
      </w:pPr>
      <w:r w:rsidRPr="007A67DA">
        <w:rPr>
          <w:sz w:val="28"/>
          <w:szCs w:val="28"/>
          <w:lang w:val="uk-UA"/>
        </w:rPr>
        <w:t xml:space="preserve">Відбір та ідентифікація зразків для випробувань проводиться відповідно до процедури Пр.7.4/02 </w:t>
      </w:r>
      <w:r w:rsidR="00D94A18">
        <w:rPr>
          <w:sz w:val="28"/>
          <w:szCs w:val="28"/>
          <w:lang w:val="uk-UA"/>
        </w:rPr>
        <w:t>«</w:t>
      </w:r>
      <w:r w:rsidRPr="007A67DA">
        <w:rPr>
          <w:sz w:val="28"/>
          <w:szCs w:val="28"/>
          <w:lang w:val="uk-UA"/>
        </w:rPr>
        <w:t>Порядок оцінювання проду</w:t>
      </w:r>
      <w:r w:rsidR="00D94A18">
        <w:rPr>
          <w:sz w:val="28"/>
          <w:szCs w:val="28"/>
          <w:lang w:val="uk-UA"/>
        </w:rPr>
        <w:t>кції за технічними регламентами».</w:t>
      </w:r>
    </w:p>
    <w:p w:rsidR="007D3C67" w:rsidRPr="007D3C67" w:rsidRDefault="007D3C67" w:rsidP="004A7AF8">
      <w:pPr>
        <w:autoSpaceDE w:val="0"/>
        <w:ind w:firstLine="709"/>
        <w:jc w:val="both"/>
        <w:outlineLvl w:val="1"/>
        <w:rPr>
          <w:rFonts w:ascii="TimesNewRoman" w:hAnsi="TimesNewRoman" w:cs="TimesNewRoman"/>
          <w:b/>
          <w:sz w:val="28"/>
          <w:szCs w:val="28"/>
          <w:lang w:val="uk-UA"/>
        </w:rPr>
      </w:pPr>
      <w:bookmarkStart w:id="22" w:name="_Toc57714087"/>
      <w:r w:rsidRPr="007D3C67">
        <w:rPr>
          <w:rFonts w:ascii="TimesNewRoman" w:hAnsi="TimesNewRoman" w:cs="TimesNewRoman"/>
          <w:b/>
          <w:sz w:val="28"/>
          <w:szCs w:val="28"/>
          <w:lang w:val="uk-UA"/>
        </w:rPr>
        <w:t>5.5 Відбір зразків для випробувань</w:t>
      </w:r>
      <w:bookmarkEnd w:id="22"/>
    </w:p>
    <w:p w:rsidR="007D3C67" w:rsidRPr="007D3C67" w:rsidRDefault="007D3C67" w:rsidP="007D3C67">
      <w:pPr>
        <w:autoSpaceDE w:val="0"/>
        <w:ind w:firstLine="708"/>
        <w:jc w:val="both"/>
        <w:rPr>
          <w:rFonts w:ascii="TimesNewRoman" w:hAnsi="TimesNewRoman" w:cs="TimesNewRoman"/>
          <w:sz w:val="28"/>
          <w:szCs w:val="28"/>
          <w:lang w:val="uk-UA"/>
        </w:rPr>
      </w:pPr>
      <w:r w:rsidRPr="007D3C67">
        <w:rPr>
          <w:rFonts w:ascii="TimesNewRoman" w:hAnsi="TimesNewRoman" w:cs="TimesNewRoman"/>
          <w:sz w:val="28"/>
          <w:szCs w:val="28"/>
          <w:lang w:val="uk-UA"/>
        </w:rPr>
        <w:t>5.5.1 Відбір зразків частин і обладнання КТЗ для випробувань проводиться ОС або, за його дорученням, іншою організацією.</w:t>
      </w:r>
    </w:p>
    <w:p w:rsidR="007D3C67" w:rsidRPr="007D3C67" w:rsidRDefault="007D3C67" w:rsidP="007D3C67">
      <w:pPr>
        <w:autoSpaceDE w:val="0"/>
        <w:ind w:firstLine="708"/>
        <w:jc w:val="both"/>
        <w:rPr>
          <w:rFonts w:ascii="TimesNewRoman" w:hAnsi="TimesNewRoman" w:cs="TimesNewRoman"/>
          <w:sz w:val="28"/>
          <w:szCs w:val="28"/>
          <w:lang w:val="uk-UA"/>
        </w:rPr>
      </w:pPr>
      <w:r w:rsidRPr="007D3C67">
        <w:rPr>
          <w:rFonts w:ascii="TimesNewRoman" w:hAnsi="TimesNewRoman" w:cs="TimesNewRoman"/>
          <w:sz w:val="28"/>
          <w:szCs w:val="28"/>
          <w:lang w:val="uk-UA"/>
        </w:rPr>
        <w:t>5.5.1.1 Кількість зразків для випробувань залежить від типу продукції, необхідних випробувань та розміру партії продукції, в разі необхідності випробувань більшої кількості зразків відповідальний виконавець докладно обгрунтовує таку необхідність;</w:t>
      </w:r>
    </w:p>
    <w:p w:rsidR="007D3C67" w:rsidRPr="007D3C67" w:rsidRDefault="007D3C67" w:rsidP="007D3C67">
      <w:pPr>
        <w:autoSpaceDE w:val="0"/>
        <w:ind w:firstLine="708"/>
        <w:jc w:val="both"/>
        <w:rPr>
          <w:rFonts w:ascii="TimesNewRoman" w:hAnsi="TimesNewRoman" w:cs="TimesNewRoman"/>
          <w:sz w:val="28"/>
          <w:szCs w:val="28"/>
          <w:lang w:val="uk-UA"/>
        </w:rPr>
      </w:pPr>
      <w:r w:rsidRPr="007D3C67">
        <w:rPr>
          <w:rFonts w:ascii="TimesNewRoman" w:hAnsi="TimesNewRoman" w:cs="TimesNewRoman"/>
          <w:sz w:val="28"/>
          <w:szCs w:val="28"/>
          <w:lang w:val="uk-UA"/>
        </w:rPr>
        <w:t>5.5.1.2 Кількість зразків для випробувань має відповідати кількості, зазначеній в рішенні ОС за заявкою, або в листі до організації, яка відповідає за зберігання.</w:t>
      </w:r>
    </w:p>
    <w:p w:rsidR="007D3C67" w:rsidRPr="007D3C67" w:rsidRDefault="007D3C67" w:rsidP="007D3C67">
      <w:pPr>
        <w:autoSpaceDE w:val="0"/>
        <w:ind w:firstLine="708"/>
        <w:jc w:val="both"/>
        <w:rPr>
          <w:rFonts w:ascii="TimesNewRoman" w:hAnsi="TimesNewRoman" w:cs="TimesNewRoman"/>
          <w:sz w:val="28"/>
          <w:szCs w:val="28"/>
          <w:lang w:val="uk-UA"/>
        </w:rPr>
      </w:pPr>
      <w:r w:rsidRPr="007D3C67">
        <w:rPr>
          <w:rFonts w:ascii="TimesNewRoman" w:hAnsi="TimesNewRoman" w:cs="TimesNewRoman"/>
          <w:sz w:val="28"/>
          <w:szCs w:val="28"/>
          <w:lang w:val="uk-UA"/>
        </w:rPr>
        <w:t>5.5.1.3. Відбір зразків проводиться зі складу виробника, постачальника.</w:t>
      </w:r>
    </w:p>
    <w:p w:rsidR="007D3C67" w:rsidRPr="007D3C67" w:rsidRDefault="007D3C67" w:rsidP="007D3C67">
      <w:pPr>
        <w:autoSpaceDE w:val="0"/>
        <w:ind w:firstLine="708"/>
        <w:jc w:val="both"/>
        <w:rPr>
          <w:rFonts w:ascii="TimesNewRoman" w:hAnsi="TimesNewRoman" w:cs="TimesNewRoman"/>
          <w:sz w:val="28"/>
          <w:szCs w:val="28"/>
          <w:lang w:val="uk-UA"/>
        </w:rPr>
      </w:pPr>
      <w:r w:rsidRPr="007D3C67">
        <w:rPr>
          <w:rFonts w:ascii="TimesNewRoman" w:hAnsi="TimesNewRoman" w:cs="TimesNewRoman"/>
          <w:sz w:val="28"/>
          <w:szCs w:val="28"/>
          <w:lang w:val="uk-UA"/>
        </w:rPr>
        <w:t>5.5.1.4 Відбір зразків проводиться у присутності уповноваженого представника Заявника і оформлюється актом відбору зразків у трьох примірниках (</w:t>
      </w:r>
      <w:r w:rsidR="001C33B7">
        <w:rPr>
          <w:sz w:val="28"/>
          <w:szCs w:val="28"/>
          <w:lang w:val="uk-UA"/>
        </w:rPr>
        <w:t>Додаток Г форма Ф-7.4/08-4</w:t>
      </w:r>
      <w:r w:rsidRPr="001C33B7">
        <w:rPr>
          <w:sz w:val="28"/>
          <w:szCs w:val="28"/>
          <w:lang w:val="uk-UA"/>
        </w:rPr>
        <w:t>). Один</w:t>
      </w:r>
      <w:r w:rsidRPr="007D3C67">
        <w:rPr>
          <w:rFonts w:ascii="TimesNewRoman" w:hAnsi="TimesNewRoman" w:cs="TimesNewRoman"/>
          <w:sz w:val="28"/>
          <w:szCs w:val="28"/>
          <w:lang w:val="uk-UA"/>
        </w:rPr>
        <w:t xml:space="preserve"> примірник залишається у Заявника, другий надсилається в ОС для зберігання, третій - до ВЛ, яка зазначена в рішенні за заявкою.</w:t>
      </w:r>
    </w:p>
    <w:p w:rsidR="007D3C67" w:rsidRPr="007D3C67" w:rsidRDefault="007D3C67" w:rsidP="007D3C67">
      <w:pPr>
        <w:autoSpaceDE w:val="0"/>
        <w:ind w:firstLine="708"/>
        <w:jc w:val="both"/>
        <w:rPr>
          <w:rFonts w:ascii="TimesNewRoman" w:hAnsi="TimesNewRoman" w:cs="TimesNewRoman"/>
          <w:sz w:val="28"/>
          <w:szCs w:val="28"/>
          <w:lang w:val="uk-UA"/>
        </w:rPr>
      </w:pPr>
      <w:r w:rsidRPr="007D3C67">
        <w:rPr>
          <w:rFonts w:ascii="TimesNewRoman" w:hAnsi="TimesNewRoman" w:cs="TimesNewRoman"/>
          <w:sz w:val="28"/>
          <w:szCs w:val="28"/>
          <w:lang w:val="uk-UA"/>
        </w:rPr>
        <w:t>5.5.2 Відібрані зразки повинні бути укомплектовані, в разі необхідності опломбовані і упаковані. Доставку відібраних для випробувань зразків до ВЛ і повернення їх після випробувань Заявник виконує за свій кошт.</w:t>
      </w:r>
    </w:p>
    <w:p w:rsidR="00163A98" w:rsidRDefault="00163A98" w:rsidP="004A7AF8">
      <w:pPr>
        <w:autoSpaceDE w:val="0"/>
        <w:ind w:firstLine="709"/>
        <w:jc w:val="both"/>
        <w:outlineLvl w:val="1"/>
        <w:rPr>
          <w:rFonts w:ascii="TimesNewRoman" w:hAnsi="TimesNewRoman" w:cs="TimesNewRoman"/>
          <w:b/>
          <w:sz w:val="28"/>
          <w:szCs w:val="28"/>
          <w:lang w:val="uk-UA"/>
        </w:rPr>
      </w:pPr>
      <w:bookmarkStart w:id="23" w:name="_Toc57714088"/>
      <w:r>
        <w:rPr>
          <w:rFonts w:ascii="TimesNewRoman" w:hAnsi="TimesNewRoman" w:cs="TimesNewRoman"/>
          <w:b/>
          <w:sz w:val="28"/>
          <w:szCs w:val="28"/>
          <w:lang w:val="uk-UA"/>
        </w:rPr>
        <w:t>5.</w:t>
      </w:r>
      <w:r w:rsidR="00901CC2">
        <w:rPr>
          <w:rFonts w:ascii="TimesNewRoman" w:hAnsi="TimesNewRoman" w:cs="TimesNewRoman"/>
          <w:b/>
          <w:sz w:val="28"/>
          <w:szCs w:val="28"/>
          <w:lang w:val="uk-UA"/>
        </w:rPr>
        <w:t>6</w:t>
      </w:r>
      <w:r>
        <w:rPr>
          <w:rFonts w:ascii="TimesNewRoman" w:hAnsi="TimesNewRoman" w:cs="TimesNewRoman"/>
          <w:b/>
          <w:sz w:val="28"/>
          <w:szCs w:val="28"/>
          <w:lang w:val="uk-UA"/>
        </w:rPr>
        <w:t xml:space="preserve"> Випробування зразків з метою </w:t>
      </w:r>
      <w:r w:rsidR="00BC6E9C" w:rsidRPr="00EC78E7">
        <w:rPr>
          <w:rFonts w:ascii="TimesNewRoman" w:hAnsi="TimesNewRoman" w:cs="TimesNewRoman"/>
          <w:b/>
          <w:sz w:val="28"/>
          <w:szCs w:val="28"/>
          <w:lang w:val="uk-UA"/>
        </w:rPr>
        <w:t>підтвердження відповідності</w:t>
      </w:r>
      <w:r w:rsidRPr="00EC78E7">
        <w:rPr>
          <w:rFonts w:ascii="TimesNewRoman" w:hAnsi="TimesNewRoman" w:cs="TimesNewRoman"/>
          <w:b/>
          <w:sz w:val="28"/>
          <w:szCs w:val="28"/>
          <w:lang w:val="uk-UA"/>
        </w:rPr>
        <w:t>.</w:t>
      </w:r>
      <w:bookmarkEnd w:id="23"/>
    </w:p>
    <w:p w:rsidR="00EC78E7" w:rsidRDefault="00163A98" w:rsidP="00800C72">
      <w:pPr>
        <w:autoSpaceDE w:val="0"/>
        <w:ind w:firstLine="708"/>
        <w:jc w:val="both"/>
        <w:rPr>
          <w:rFonts w:cs="TimesNewRoman"/>
          <w:sz w:val="28"/>
          <w:szCs w:val="28"/>
          <w:lang w:val="uk-UA"/>
        </w:rPr>
      </w:pPr>
      <w:r>
        <w:rPr>
          <w:rFonts w:ascii="TimesNewRoman" w:hAnsi="TimesNewRoman" w:cs="TimesNewRoman"/>
          <w:sz w:val="28"/>
          <w:szCs w:val="28"/>
          <w:lang w:val="uk-UA"/>
        </w:rPr>
        <w:t>5.</w:t>
      </w:r>
      <w:r w:rsidR="00901CC2">
        <w:rPr>
          <w:rFonts w:ascii="TimesNewRoman" w:hAnsi="TimesNewRoman" w:cs="TimesNewRoman"/>
          <w:sz w:val="28"/>
          <w:szCs w:val="28"/>
          <w:lang w:val="uk-UA"/>
        </w:rPr>
        <w:t>6</w:t>
      </w:r>
      <w:r>
        <w:rPr>
          <w:rFonts w:ascii="TimesNewRoman" w:hAnsi="TimesNewRoman" w:cs="TimesNewRoman"/>
          <w:sz w:val="28"/>
          <w:szCs w:val="28"/>
          <w:lang w:val="uk-UA"/>
        </w:rPr>
        <w:t xml:space="preserve">.1 </w:t>
      </w:r>
      <w:r w:rsidRPr="00EC78E7">
        <w:rPr>
          <w:rFonts w:ascii="TimesNewRoman" w:hAnsi="TimesNewRoman" w:cs="TimesNewRoman"/>
          <w:sz w:val="28"/>
          <w:szCs w:val="28"/>
          <w:lang w:val="uk-UA"/>
        </w:rPr>
        <w:t>Випробування зразків проводяться тільки ВЛ, які визначені ОС у рішенні за заявкою.</w:t>
      </w:r>
      <w:r w:rsidRPr="00BC6E9C">
        <w:rPr>
          <w:rFonts w:ascii="TimesNewRoman" w:hAnsi="TimesNewRoman" w:cs="TimesNewRoman"/>
          <w:sz w:val="28"/>
          <w:szCs w:val="28"/>
          <w:highlight w:val="green"/>
          <w:lang w:val="uk-UA"/>
        </w:rPr>
        <w:t xml:space="preserve"> </w:t>
      </w:r>
    </w:p>
    <w:p w:rsidR="00163A98" w:rsidRDefault="00163A98" w:rsidP="00800C72">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5.</w:t>
      </w:r>
      <w:r w:rsidR="00901CC2">
        <w:rPr>
          <w:rFonts w:ascii="TimesNewRoman" w:hAnsi="TimesNewRoman" w:cs="TimesNewRoman"/>
          <w:sz w:val="28"/>
          <w:szCs w:val="28"/>
          <w:lang w:val="uk-UA"/>
        </w:rPr>
        <w:t>6</w:t>
      </w:r>
      <w:r>
        <w:rPr>
          <w:rFonts w:ascii="TimesNewRoman" w:hAnsi="TimesNewRoman" w:cs="TimesNewRoman"/>
          <w:sz w:val="28"/>
          <w:szCs w:val="28"/>
          <w:lang w:val="uk-UA"/>
        </w:rPr>
        <w:t>.2 Зразки випробовуються на відповідність вимогам, зазначених у рішенні. За результатами випробувань ВЛ подає до ОС протокол сертифікаційних випробувань. Протокол повинен бути підписаний виконавцями робіт і затверджений керівником ВЛ. Якщо випробування проводились ВЛ, що акредитовані тільки на технічну компетентність, протокол випробувань підписується представником ОС, під контролем якого проводились ці випробування, і затверджується керівниками ОС і ВЛ.</w:t>
      </w:r>
    </w:p>
    <w:p w:rsidR="00163A98" w:rsidRDefault="00163A98" w:rsidP="00800C72">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5.</w:t>
      </w:r>
      <w:r w:rsidR="00901CC2">
        <w:rPr>
          <w:rFonts w:ascii="TimesNewRoman" w:hAnsi="TimesNewRoman" w:cs="TimesNewRoman"/>
          <w:sz w:val="28"/>
          <w:szCs w:val="28"/>
          <w:lang w:val="uk-UA"/>
        </w:rPr>
        <w:t>6</w:t>
      </w:r>
      <w:r>
        <w:rPr>
          <w:rFonts w:ascii="TimesNewRoman" w:hAnsi="TimesNewRoman" w:cs="TimesNewRoman"/>
          <w:sz w:val="28"/>
          <w:szCs w:val="28"/>
          <w:lang w:val="uk-UA"/>
        </w:rPr>
        <w:t xml:space="preserve">.3 У разі отримання негативних результатів хоча б за одним з показників випробування з метою </w:t>
      </w:r>
      <w:r w:rsidR="00BC6E9C" w:rsidRPr="00EC78E7">
        <w:rPr>
          <w:rFonts w:ascii="TimesNewRoman" w:hAnsi="TimesNewRoman" w:cs="TimesNewRoman"/>
          <w:sz w:val="28"/>
          <w:szCs w:val="28"/>
          <w:lang w:val="uk-UA"/>
        </w:rPr>
        <w:t xml:space="preserve">підтвердження відповідності </w:t>
      </w:r>
      <w:r>
        <w:rPr>
          <w:rFonts w:ascii="TimesNewRoman" w:hAnsi="TimesNewRoman" w:cs="TimesNewRoman"/>
          <w:sz w:val="28"/>
          <w:szCs w:val="28"/>
          <w:lang w:val="uk-UA"/>
        </w:rPr>
        <w:t xml:space="preserve">припиняються. </w:t>
      </w:r>
      <w:r w:rsidRPr="00E10DE7">
        <w:rPr>
          <w:rFonts w:ascii="TimesNewRoman" w:hAnsi="TimesNewRoman" w:cs="TimesNewRoman"/>
          <w:sz w:val="28"/>
          <w:szCs w:val="28"/>
          <w:lang w:val="uk-UA"/>
        </w:rPr>
        <w:lastRenderedPageBreak/>
        <w:t xml:space="preserve">Про негативні результати випробувань ВЛ повідомляє ОС, який приймає рішення щодо припинення або можливості продовження робіт із сертифікації. Повторні випробування, у разі припинення робіт із </w:t>
      </w:r>
      <w:r w:rsidR="00BC6E9C" w:rsidRPr="00E10DE7">
        <w:rPr>
          <w:rFonts w:ascii="TimesNewRoman" w:hAnsi="TimesNewRoman" w:cs="TimesNewRoman"/>
          <w:sz w:val="28"/>
          <w:szCs w:val="28"/>
          <w:lang w:val="uk-UA"/>
        </w:rPr>
        <w:t>оцінки відповідності</w:t>
      </w:r>
      <w:r w:rsidRPr="00E10DE7">
        <w:rPr>
          <w:rFonts w:ascii="TimesNewRoman" w:hAnsi="TimesNewRoman" w:cs="TimesNewRoman"/>
          <w:sz w:val="28"/>
          <w:szCs w:val="28"/>
          <w:lang w:val="uk-UA"/>
        </w:rPr>
        <w:t xml:space="preserve">, можуть бути проведені тільки після подання нової заявки і надання ОС доказів виконання Заявником коригувальних заходів для усунення причин, що призвели до невідповідності </w:t>
      </w:r>
      <w:r w:rsidR="00770120" w:rsidRPr="00E10DE7">
        <w:rPr>
          <w:rFonts w:cs="TimesNewRoman"/>
          <w:sz w:val="28"/>
          <w:szCs w:val="28"/>
          <w:lang w:val="uk-UA"/>
        </w:rPr>
        <w:t>КТЗ</w:t>
      </w:r>
      <w:r w:rsidRPr="00E10DE7">
        <w:rPr>
          <w:rFonts w:ascii="TimesNewRoman" w:hAnsi="TimesNewRoman" w:cs="TimesNewRoman"/>
          <w:sz w:val="28"/>
          <w:szCs w:val="28"/>
          <w:lang w:val="uk-UA"/>
        </w:rPr>
        <w:t xml:space="preserve"> встановленим вимогам.</w:t>
      </w:r>
    </w:p>
    <w:p w:rsidR="00163A98" w:rsidRPr="004A7AF8" w:rsidRDefault="00163A98" w:rsidP="004A7AF8">
      <w:pPr>
        <w:autoSpaceDE w:val="0"/>
        <w:ind w:firstLine="709"/>
        <w:jc w:val="both"/>
        <w:outlineLvl w:val="1"/>
        <w:rPr>
          <w:rFonts w:ascii="TimesNewRoman" w:hAnsi="TimesNewRoman" w:cs="TimesNewRoman"/>
          <w:b/>
          <w:sz w:val="28"/>
          <w:szCs w:val="28"/>
          <w:lang w:val="uk-UA"/>
        </w:rPr>
      </w:pPr>
      <w:bookmarkStart w:id="24" w:name="_Toc57714089"/>
      <w:r>
        <w:rPr>
          <w:rFonts w:ascii="TimesNewRoman" w:hAnsi="TimesNewRoman" w:cs="TimesNewRoman"/>
          <w:b/>
          <w:sz w:val="28"/>
          <w:szCs w:val="28"/>
          <w:lang w:val="uk-UA"/>
        </w:rPr>
        <w:t>5.</w:t>
      </w:r>
      <w:r w:rsidR="00901CC2">
        <w:rPr>
          <w:rFonts w:ascii="TimesNewRoman" w:hAnsi="TimesNewRoman" w:cs="TimesNewRoman"/>
          <w:b/>
          <w:sz w:val="28"/>
          <w:szCs w:val="28"/>
          <w:lang w:val="uk-UA"/>
        </w:rPr>
        <w:t>7</w:t>
      </w:r>
      <w:r>
        <w:rPr>
          <w:rFonts w:ascii="TimesNewRoman" w:hAnsi="TimesNewRoman" w:cs="TimesNewRoman"/>
          <w:b/>
          <w:sz w:val="28"/>
          <w:szCs w:val="28"/>
          <w:lang w:val="uk-UA"/>
        </w:rPr>
        <w:t xml:space="preserve"> </w:t>
      </w:r>
      <w:r w:rsidR="00EC78E7" w:rsidRPr="004A7AF8">
        <w:rPr>
          <w:rFonts w:ascii="TimesNewRoman" w:hAnsi="TimesNewRoman" w:cs="TimesNewRoman"/>
          <w:b/>
          <w:sz w:val="28"/>
          <w:szCs w:val="28"/>
          <w:lang w:val="uk-UA"/>
        </w:rPr>
        <w:t>А</w:t>
      </w:r>
      <w:r w:rsidR="00BC6E9C" w:rsidRPr="00EC78E7">
        <w:rPr>
          <w:rFonts w:ascii="TimesNewRoman" w:hAnsi="TimesNewRoman" w:cs="TimesNewRoman"/>
          <w:b/>
          <w:sz w:val="28"/>
          <w:szCs w:val="28"/>
          <w:lang w:val="uk-UA"/>
        </w:rPr>
        <w:t xml:space="preserve">наліз одержаних результатів </w:t>
      </w:r>
      <w:r>
        <w:rPr>
          <w:rFonts w:ascii="TimesNewRoman" w:hAnsi="TimesNewRoman" w:cs="TimesNewRoman"/>
          <w:b/>
          <w:sz w:val="28"/>
          <w:szCs w:val="28"/>
          <w:lang w:val="uk-UA"/>
        </w:rPr>
        <w:t>та прийняття рішення про можливість видачі сертифіката відповідності</w:t>
      </w:r>
      <w:r w:rsidRPr="004A7AF8">
        <w:rPr>
          <w:rFonts w:ascii="TimesNewRoman" w:hAnsi="TimesNewRoman" w:cs="TimesNewRoman"/>
          <w:b/>
          <w:sz w:val="28"/>
          <w:szCs w:val="28"/>
          <w:lang w:val="uk-UA"/>
        </w:rPr>
        <w:t>.</w:t>
      </w:r>
      <w:bookmarkEnd w:id="24"/>
    </w:p>
    <w:p w:rsidR="00B42CDD" w:rsidRPr="00B42CDD" w:rsidRDefault="00B42CDD" w:rsidP="00B42CDD">
      <w:pPr>
        <w:pStyle w:val="af9"/>
        <w:widowControl w:val="0"/>
        <w:spacing w:before="0" w:after="0"/>
        <w:jc w:val="both"/>
        <w:rPr>
          <w:sz w:val="28"/>
          <w:szCs w:val="28"/>
          <w:lang w:val="uk-UA"/>
        </w:rPr>
      </w:pPr>
      <w:r w:rsidRPr="00B42CDD">
        <w:rPr>
          <w:sz w:val="28"/>
          <w:szCs w:val="28"/>
          <w:lang w:val="uk-UA"/>
        </w:rPr>
        <w:t xml:space="preserve">Сертифікат відповідності щодо індивідуального затвердження </w:t>
      </w:r>
      <w:r>
        <w:rPr>
          <w:sz w:val="28"/>
          <w:szCs w:val="28"/>
          <w:lang w:val="uk-UA"/>
        </w:rPr>
        <w:t>видається</w:t>
      </w:r>
      <w:r w:rsidRPr="00B42CDD">
        <w:rPr>
          <w:sz w:val="28"/>
          <w:szCs w:val="28"/>
          <w:lang w:val="uk-UA"/>
        </w:rPr>
        <w:t>, якщо:</w:t>
      </w:r>
    </w:p>
    <w:p w:rsidR="00B42CDD" w:rsidRPr="00B42CDD" w:rsidRDefault="00B42CDD" w:rsidP="00800C72">
      <w:pPr>
        <w:pStyle w:val="af9"/>
        <w:widowControl w:val="0"/>
        <w:spacing w:before="0" w:after="0"/>
        <w:ind w:firstLine="708"/>
        <w:jc w:val="both"/>
        <w:rPr>
          <w:sz w:val="28"/>
          <w:szCs w:val="28"/>
          <w:lang w:val="uk-UA"/>
        </w:rPr>
      </w:pPr>
      <w:r w:rsidRPr="00B42CDD">
        <w:rPr>
          <w:sz w:val="28"/>
          <w:szCs w:val="28"/>
          <w:lang w:val="uk-UA"/>
        </w:rPr>
        <w:t xml:space="preserve">а) згідно з результатами ідентифікації </w:t>
      </w:r>
      <w:r w:rsidR="002F1AF5">
        <w:rPr>
          <w:sz w:val="28"/>
          <w:szCs w:val="28"/>
          <w:lang w:val="uk-UA"/>
        </w:rPr>
        <w:t>продукція</w:t>
      </w:r>
      <w:r w:rsidRPr="00B42CDD">
        <w:rPr>
          <w:sz w:val="28"/>
          <w:szCs w:val="28"/>
          <w:lang w:val="uk-UA"/>
        </w:rPr>
        <w:t xml:space="preserve"> відповідає технічному опису, наданому виробником, або, за його відсутності, технічному опису, який в обсязі, необхідному для заповнення сертифіката відповідності, надає випробувальна лабораторія за результатами ідентифікації та/чи випробовувань;</w:t>
      </w:r>
    </w:p>
    <w:p w:rsidR="00B42CDD" w:rsidRPr="00B42CDD" w:rsidRDefault="00B42CDD" w:rsidP="00800C72">
      <w:pPr>
        <w:pStyle w:val="af9"/>
        <w:widowControl w:val="0"/>
        <w:spacing w:before="0" w:after="0"/>
        <w:ind w:firstLine="708"/>
        <w:jc w:val="both"/>
        <w:rPr>
          <w:sz w:val="28"/>
          <w:szCs w:val="28"/>
          <w:lang w:val="uk-UA"/>
        </w:rPr>
      </w:pPr>
      <w:r w:rsidRPr="00B42CDD">
        <w:rPr>
          <w:sz w:val="28"/>
          <w:szCs w:val="28"/>
          <w:lang w:val="uk-UA"/>
        </w:rPr>
        <w:t>б) протоколом (протоколами) випробувань лабораторії підтверджено відповідність технічним приписам щодо індивідуального затвердження.</w:t>
      </w:r>
    </w:p>
    <w:p w:rsidR="00163A98" w:rsidRPr="00CA3892" w:rsidRDefault="00163A98">
      <w:pPr>
        <w:pStyle w:val="af9"/>
        <w:widowControl w:val="0"/>
        <w:spacing w:before="0" w:after="0"/>
        <w:jc w:val="both"/>
        <w:rPr>
          <w:sz w:val="28"/>
          <w:szCs w:val="28"/>
          <w:lang w:val="uk-UA"/>
        </w:rPr>
      </w:pPr>
      <w:r w:rsidRPr="00CA3892">
        <w:rPr>
          <w:sz w:val="28"/>
          <w:szCs w:val="28"/>
          <w:lang w:val="uk-UA"/>
        </w:rPr>
        <w:t xml:space="preserve">ОС протягом 10 робочих днів після закінчення робіт з оцінювання ознайомлює заявника з повним </w:t>
      </w:r>
      <w:r w:rsidRPr="00EC78E7">
        <w:rPr>
          <w:sz w:val="28"/>
          <w:szCs w:val="28"/>
          <w:lang w:val="uk-UA"/>
        </w:rPr>
        <w:t xml:space="preserve">звітом </w:t>
      </w:r>
      <w:r w:rsidR="00EC78E7">
        <w:rPr>
          <w:sz w:val="28"/>
          <w:szCs w:val="28"/>
          <w:lang w:val="uk-UA"/>
        </w:rPr>
        <w:t>за результатами оцінювання за заявкою</w:t>
      </w:r>
      <w:r w:rsidRPr="00CA3892">
        <w:rPr>
          <w:sz w:val="28"/>
          <w:szCs w:val="28"/>
          <w:lang w:val="uk-UA"/>
        </w:rPr>
        <w:t xml:space="preserve">, у якому вказано виявлені невідповідності, які він повинен усунути, щоб забезпечити відповідність сертифікаційним вимогам, а також обсяг робіт з повторного оцінювання (Звіт про оцінювання оформляється за формою </w:t>
      </w:r>
      <w:r w:rsidR="001F08E0" w:rsidRPr="001F08E0">
        <w:rPr>
          <w:sz w:val="28"/>
          <w:szCs w:val="28"/>
          <w:lang w:val="uk-UA"/>
        </w:rPr>
        <w:t>Ф-7.4/18</w:t>
      </w:r>
      <w:r w:rsidRPr="001F08E0">
        <w:rPr>
          <w:sz w:val="28"/>
          <w:szCs w:val="28"/>
          <w:lang w:val="uk-UA"/>
        </w:rPr>
        <w:t>.</w:t>
      </w:r>
    </w:p>
    <w:p w:rsidR="00163A98" w:rsidRPr="004A7AF8" w:rsidRDefault="00163A98" w:rsidP="00800C72">
      <w:pPr>
        <w:autoSpaceDE w:val="0"/>
        <w:ind w:firstLine="708"/>
        <w:jc w:val="both"/>
        <w:rPr>
          <w:sz w:val="28"/>
          <w:szCs w:val="28"/>
          <w:lang w:val="uk-UA"/>
        </w:rPr>
      </w:pPr>
      <w:r>
        <w:rPr>
          <w:color w:val="000000"/>
          <w:sz w:val="28"/>
          <w:szCs w:val="28"/>
          <w:lang w:val="uk-UA"/>
        </w:rPr>
        <w:t>5.</w:t>
      </w:r>
      <w:r w:rsidR="00901CC2">
        <w:rPr>
          <w:color w:val="000000"/>
          <w:sz w:val="28"/>
          <w:szCs w:val="28"/>
          <w:lang w:val="uk-UA"/>
        </w:rPr>
        <w:t>7</w:t>
      </w:r>
      <w:r>
        <w:rPr>
          <w:color w:val="000000"/>
          <w:sz w:val="28"/>
          <w:szCs w:val="28"/>
          <w:lang w:val="uk-UA"/>
        </w:rPr>
        <w:t xml:space="preserve">.1 Якщо заявник доведе, що він може виправити невідповідності в прийнятний строк, то після виконання ним коригувальних дій ОС  продовжує роботи з урахуванням </w:t>
      </w:r>
      <w:r w:rsidRPr="004A7AF8">
        <w:rPr>
          <w:color w:val="000000"/>
          <w:sz w:val="28"/>
          <w:szCs w:val="28"/>
          <w:lang w:val="uk-UA"/>
        </w:rPr>
        <w:t xml:space="preserve">раніше виконаних робіт. У випадку відмови заявника від усунення невідповідностей, </w:t>
      </w:r>
      <w:r w:rsidRPr="0002550F">
        <w:rPr>
          <w:color w:val="000000"/>
          <w:sz w:val="28"/>
          <w:szCs w:val="28"/>
          <w:highlight w:val="yellow"/>
          <w:lang w:val="uk-UA"/>
        </w:rPr>
        <w:t>ТОВ "</w:t>
      </w:r>
      <w:r w:rsidR="00C27202" w:rsidRPr="0002550F">
        <w:rPr>
          <w:color w:val="000000"/>
          <w:sz w:val="28"/>
          <w:szCs w:val="28"/>
          <w:highlight w:val="yellow"/>
          <w:lang w:val="uk-UA"/>
        </w:rPr>
        <w:t>КСЦ-КОНКОРД</w:t>
      </w:r>
      <w:r w:rsidRPr="0002550F">
        <w:rPr>
          <w:color w:val="000000"/>
          <w:sz w:val="28"/>
          <w:szCs w:val="28"/>
          <w:highlight w:val="yellow"/>
          <w:lang w:val="uk-UA"/>
        </w:rPr>
        <w:t>"</w:t>
      </w:r>
      <w:r w:rsidRPr="004A7AF8">
        <w:rPr>
          <w:color w:val="000000"/>
          <w:sz w:val="28"/>
          <w:szCs w:val="28"/>
          <w:lang w:val="uk-UA"/>
        </w:rPr>
        <w:t xml:space="preserve"> видає рішення про відмову у видачі сертифіката відповідності з аргументуванням своїх дій за встановленою формою </w:t>
      </w:r>
      <w:r w:rsidR="002F1163" w:rsidRPr="004A7AF8">
        <w:rPr>
          <w:color w:val="000000"/>
          <w:sz w:val="28"/>
          <w:szCs w:val="28"/>
          <w:lang w:val="uk-UA"/>
        </w:rPr>
        <w:t>Ф-7.4/</w:t>
      </w:r>
      <w:r w:rsidR="004A7AF8" w:rsidRPr="004A7AF8">
        <w:rPr>
          <w:color w:val="000000"/>
          <w:sz w:val="28"/>
          <w:szCs w:val="28"/>
          <w:lang w:val="uk-UA"/>
        </w:rPr>
        <w:t>02-9</w:t>
      </w:r>
      <w:r w:rsidRPr="004A7AF8">
        <w:rPr>
          <w:color w:val="000000"/>
          <w:sz w:val="28"/>
          <w:szCs w:val="28"/>
          <w:lang w:val="uk-UA"/>
        </w:rPr>
        <w:t>.</w:t>
      </w:r>
    </w:p>
    <w:p w:rsidR="00163A98" w:rsidRDefault="00163A98" w:rsidP="00800C72">
      <w:pPr>
        <w:autoSpaceDE w:val="0"/>
        <w:ind w:firstLine="708"/>
        <w:jc w:val="both"/>
        <w:rPr>
          <w:color w:val="000000"/>
          <w:sz w:val="28"/>
          <w:szCs w:val="28"/>
          <w:lang w:val="uk-UA"/>
        </w:rPr>
      </w:pPr>
      <w:r w:rsidRPr="004A7AF8">
        <w:rPr>
          <w:color w:val="000000"/>
          <w:sz w:val="28"/>
          <w:szCs w:val="28"/>
          <w:lang w:val="uk-UA"/>
        </w:rPr>
        <w:t>5.</w:t>
      </w:r>
      <w:r w:rsidR="00901CC2" w:rsidRPr="004A7AF8">
        <w:rPr>
          <w:color w:val="000000"/>
          <w:sz w:val="28"/>
          <w:szCs w:val="28"/>
          <w:lang w:val="uk-UA"/>
        </w:rPr>
        <w:t>7</w:t>
      </w:r>
      <w:r w:rsidRPr="004A7AF8">
        <w:rPr>
          <w:color w:val="000000"/>
          <w:sz w:val="28"/>
          <w:szCs w:val="28"/>
          <w:lang w:val="uk-UA"/>
        </w:rPr>
        <w:t>.2 За позитивними результатами коригувальних дій ОС ухвалює рішення щодо видачі се</w:t>
      </w:r>
      <w:r>
        <w:rPr>
          <w:color w:val="000000"/>
          <w:sz w:val="28"/>
          <w:szCs w:val="28"/>
          <w:lang w:val="uk-UA"/>
        </w:rPr>
        <w:t>ртиф</w:t>
      </w:r>
      <w:r w:rsidR="006F3FA8">
        <w:rPr>
          <w:color w:val="000000"/>
          <w:sz w:val="28"/>
          <w:szCs w:val="28"/>
          <w:lang w:val="uk-UA"/>
        </w:rPr>
        <w:t>іката відповідності на КТЗ</w:t>
      </w:r>
      <w:r>
        <w:rPr>
          <w:color w:val="000000"/>
          <w:sz w:val="28"/>
          <w:szCs w:val="28"/>
          <w:lang w:val="uk-UA"/>
        </w:rPr>
        <w:t>.</w:t>
      </w:r>
    </w:p>
    <w:p w:rsidR="00F42C79" w:rsidRDefault="00F42C79">
      <w:pPr>
        <w:autoSpaceDE w:val="0"/>
        <w:ind w:firstLine="720"/>
        <w:jc w:val="both"/>
        <w:rPr>
          <w:color w:val="000000"/>
          <w:sz w:val="28"/>
          <w:szCs w:val="28"/>
          <w:lang w:val="uk-UA"/>
        </w:rPr>
      </w:pPr>
      <w:r w:rsidRPr="00F42C79">
        <w:rPr>
          <w:color w:val="000000"/>
          <w:sz w:val="28"/>
          <w:szCs w:val="28"/>
          <w:lang w:val="uk-UA"/>
        </w:rPr>
        <w:t>Відповідальна особа, після виконання всіх етапів оцінювання відповідності продукції встановленим сертифікаційним вимогам, надає керівнику ООВ оформлений звіт про оцінювання. Звіт повинен містити результати виконання всіх етапів діяльності, визначені в програмі оцінювання, із зазначенням встановлених відхилень та невідповідностей. При цьому особа, яка здійснює аналізування, не повинна брати участь в оцінюванні.</w:t>
      </w:r>
    </w:p>
    <w:p w:rsidR="00163A98" w:rsidRDefault="00163A98">
      <w:pPr>
        <w:autoSpaceDE w:val="0"/>
        <w:ind w:firstLine="720"/>
        <w:jc w:val="both"/>
        <w:rPr>
          <w:color w:val="000000"/>
          <w:sz w:val="28"/>
          <w:szCs w:val="28"/>
          <w:lang w:val="uk-UA"/>
        </w:rPr>
      </w:pPr>
      <w:r>
        <w:rPr>
          <w:color w:val="000000"/>
          <w:sz w:val="28"/>
          <w:szCs w:val="28"/>
          <w:lang w:val="uk-UA"/>
        </w:rPr>
        <w:t xml:space="preserve">Рішення </w:t>
      </w:r>
      <w:r w:rsidR="00F42C79">
        <w:rPr>
          <w:color w:val="000000"/>
          <w:sz w:val="28"/>
          <w:szCs w:val="28"/>
          <w:lang w:val="uk-UA"/>
        </w:rPr>
        <w:t xml:space="preserve">про видачу сертифікату відповідності </w:t>
      </w:r>
      <w:r>
        <w:rPr>
          <w:color w:val="000000"/>
          <w:sz w:val="28"/>
          <w:szCs w:val="28"/>
          <w:lang w:val="uk-UA"/>
        </w:rPr>
        <w:t>затверджує керівник ОС або керівник з якості (Особа що затверджує рішення не повинна брати участь в оцінюванні).</w:t>
      </w:r>
    </w:p>
    <w:p w:rsidR="00163A98" w:rsidRDefault="00163A98" w:rsidP="00800C72">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5.</w:t>
      </w:r>
      <w:r w:rsidR="00901CC2">
        <w:rPr>
          <w:rFonts w:ascii="TimesNewRoman" w:hAnsi="TimesNewRoman" w:cs="TimesNewRoman"/>
          <w:sz w:val="28"/>
          <w:szCs w:val="28"/>
          <w:lang w:val="uk-UA"/>
        </w:rPr>
        <w:t>7</w:t>
      </w:r>
      <w:r>
        <w:rPr>
          <w:rFonts w:ascii="TimesNewRoman" w:hAnsi="TimesNewRoman" w:cs="TimesNewRoman"/>
          <w:sz w:val="28"/>
          <w:szCs w:val="28"/>
          <w:lang w:val="uk-UA"/>
        </w:rPr>
        <w:t xml:space="preserve">.3 ОС проводить оцінювання робіт із сертифікації, виконаних відповідно до вимог цього Порядку. Під час аналізу результатів випробувань </w:t>
      </w:r>
      <w:r>
        <w:rPr>
          <w:rFonts w:ascii="TimesNewRoman" w:hAnsi="TimesNewRoman" w:cs="TimesNewRoman"/>
          <w:sz w:val="28"/>
          <w:szCs w:val="28"/>
          <w:lang w:val="uk-UA"/>
        </w:rPr>
        <w:lastRenderedPageBreak/>
        <w:t>оцінюються їхня повнота, об'єктивність, вірогідність, показники точності та інші характеристики.</w:t>
      </w:r>
    </w:p>
    <w:p w:rsidR="00163A98" w:rsidRDefault="00163A98" w:rsidP="004A7AF8">
      <w:pPr>
        <w:autoSpaceDE w:val="0"/>
        <w:ind w:firstLine="709"/>
        <w:jc w:val="both"/>
        <w:outlineLvl w:val="1"/>
        <w:rPr>
          <w:rFonts w:ascii="TimesNewRoman" w:hAnsi="TimesNewRoman" w:cs="TimesNewRoman"/>
          <w:b/>
          <w:sz w:val="28"/>
          <w:szCs w:val="28"/>
          <w:lang w:val="uk-UA"/>
        </w:rPr>
      </w:pPr>
      <w:bookmarkStart w:id="25" w:name="_Toc57714090"/>
      <w:r>
        <w:rPr>
          <w:rFonts w:ascii="TimesNewRoman" w:hAnsi="TimesNewRoman" w:cs="TimesNewRoman"/>
          <w:b/>
          <w:sz w:val="28"/>
          <w:szCs w:val="28"/>
          <w:lang w:val="uk-UA"/>
        </w:rPr>
        <w:t>5.</w:t>
      </w:r>
      <w:r w:rsidR="00901CC2">
        <w:rPr>
          <w:rFonts w:ascii="TimesNewRoman" w:hAnsi="TimesNewRoman" w:cs="TimesNewRoman"/>
          <w:b/>
          <w:sz w:val="28"/>
          <w:szCs w:val="28"/>
          <w:lang w:val="uk-UA"/>
        </w:rPr>
        <w:t>8</w:t>
      </w:r>
      <w:r>
        <w:rPr>
          <w:rFonts w:ascii="TimesNewRoman" w:hAnsi="TimesNewRoman" w:cs="TimesNewRoman"/>
          <w:b/>
          <w:sz w:val="28"/>
          <w:szCs w:val="28"/>
          <w:lang w:val="uk-UA"/>
        </w:rPr>
        <w:t xml:space="preserve"> Видача сертифіката відповідності</w:t>
      </w:r>
      <w:bookmarkEnd w:id="25"/>
    </w:p>
    <w:p w:rsidR="00163A98" w:rsidRPr="006F3FA8" w:rsidRDefault="00163A98" w:rsidP="00800C72">
      <w:pPr>
        <w:autoSpaceDE w:val="0"/>
        <w:ind w:firstLine="708"/>
        <w:jc w:val="both"/>
        <w:rPr>
          <w:rFonts w:cs="TimesNewRoman"/>
          <w:sz w:val="28"/>
          <w:szCs w:val="28"/>
          <w:lang w:val="uk-UA"/>
        </w:rPr>
      </w:pPr>
      <w:r>
        <w:rPr>
          <w:rFonts w:ascii="TimesNewRoman" w:hAnsi="TimesNewRoman" w:cs="TimesNewRoman"/>
          <w:sz w:val="28"/>
          <w:szCs w:val="28"/>
          <w:lang w:val="uk-UA"/>
        </w:rPr>
        <w:t>5.</w:t>
      </w:r>
      <w:r w:rsidR="00901CC2">
        <w:rPr>
          <w:rFonts w:ascii="TimesNewRoman" w:hAnsi="TimesNewRoman" w:cs="TimesNewRoman"/>
          <w:sz w:val="28"/>
          <w:szCs w:val="28"/>
          <w:lang w:val="uk-UA"/>
        </w:rPr>
        <w:t>8</w:t>
      </w:r>
      <w:r>
        <w:rPr>
          <w:rFonts w:ascii="TimesNewRoman" w:hAnsi="TimesNewRoman" w:cs="TimesNewRoman"/>
          <w:sz w:val="28"/>
          <w:szCs w:val="28"/>
          <w:lang w:val="uk-UA"/>
        </w:rPr>
        <w:t>.1</w:t>
      </w:r>
      <w:r>
        <w:rPr>
          <w:rFonts w:cs="TimesNewRoman"/>
          <w:sz w:val="28"/>
          <w:szCs w:val="28"/>
          <w:lang w:val="uk-UA"/>
        </w:rPr>
        <w:t xml:space="preserve"> </w:t>
      </w:r>
      <w:r>
        <w:rPr>
          <w:rFonts w:ascii="TimesNewRoman" w:hAnsi="TimesNewRoman" w:cs="TimesNewRoman"/>
          <w:sz w:val="28"/>
          <w:szCs w:val="28"/>
          <w:lang w:val="uk-UA"/>
        </w:rPr>
        <w:t>Сертифікат відповідності видається ОС на одиничний виріб</w:t>
      </w:r>
      <w:r w:rsidR="006F3FA8">
        <w:rPr>
          <w:rFonts w:cs="TimesNewRoman"/>
          <w:sz w:val="28"/>
          <w:szCs w:val="28"/>
          <w:lang w:val="uk-UA"/>
        </w:rPr>
        <w:t xml:space="preserve"> </w:t>
      </w:r>
      <w:r w:rsidR="00AB6066">
        <w:rPr>
          <w:rFonts w:cs="TimesNewRoman"/>
          <w:sz w:val="28"/>
          <w:szCs w:val="28"/>
          <w:lang w:val="uk-UA"/>
        </w:rPr>
        <w:t xml:space="preserve">КТЗ </w:t>
      </w:r>
      <w:r w:rsidR="006F3FA8">
        <w:rPr>
          <w:rFonts w:cs="TimesNewRoman"/>
          <w:sz w:val="28"/>
          <w:szCs w:val="28"/>
          <w:lang w:val="uk-UA"/>
        </w:rPr>
        <w:t>а</w:t>
      </w:r>
      <w:r>
        <w:rPr>
          <w:rFonts w:ascii="TimesNewRoman" w:hAnsi="TimesNewRoman" w:cs="TimesNewRoman"/>
          <w:sz w:val="28"/>
          <w:szCs w:val="28"/>
          <w:lang w:val="uk-UA"/>
        </w:rPr>
        <w:t>бо партію</w:t>
      </w:r>
      <w:r w:rsidR="00AB6066">
        <w:rPr>
          <w:rFonts w:ascii="TimesNewRoman" w:hAnsi="TimesNewRoman" w:cs="TimesNewRoman"/>
          <w:sz w:val="28"/>
          <w:szCs w:val="28"/>
          <w:lang w:val="uk-UA"/>
        </w:rPr>
        <w:t xml:space="preserve"> </w:t>
      </w:r>
      <w:r w:rsidR="00AB6066" w:rsidRPr="00BF4276">
        <w:rPr>
          <w:sz w:val="28"/>
          <w:szCs w:val="28"/>
          <w:lang w:val="uk-UA"/>
        </w:rPr>
        <w:t>нових частин і обладнання</w:t>
      </w:r>
      <w:r>
        <w:rPr>
          <w:rFonts w:ascii="TimesNewRoman" w:hAnsi="TimesNewRoman" w:cs="TimesNewRoman"/>
          <w:sz w:val="28"/>
          <w:szCs w:val="28"/>
          <w:lang w:val="uk-UA"/>
        </w:rPr>
        <w:t xml:space="preserve"> </w:t>
      </w:r>
      <w:r w:rsidR="006F3FA8">
        <w:rPr>
          <w:rFonts w:cs="TimesNewRoman"/>
          <w:sz w:val="28"/>
          <w:szCs w:val="28"/>
          <w:lang w:val="uk-UA"/>
        </w:rPr>
        <w:t>КТЗ.</w:t>
      </w:r>
    </w:p>
    <w:p w:rsidR="00163A98" w:rsidRDefault="00163A98" w:rsidP="00800C72">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5.</w:t>
      </w:r>
      <w:r w:rsidR="00901CC2">
        <w:rPr>
          <w:rFonts w:ascii="TimesNewRoman" w:hAnsi="TimesNewRoman" w:cs="TimesNewRoman"/>
          <w:sz w:val="28"/>
          <w:szCs w:val="28"/>
          <w:lang w:val="uk-UA"/>
        </w:rPr>
        <w:t>8</w:t>
      </w:r>
      <w:r>
        <w:rPr>
          <w:rFonts w:ascii="TimesNewRoman" w:hAnsi="TimesNewRoman" w:cs="TimesNewRoman"/>
          <w:sz w:val="28"/>
          <w:szCs w:val="28"/>
          <w:lang w:val="uk-UA"/>
        </w:rPr>
        <w:t xml:space="preserve">.2 На підставі протоколів з позитивними результатами випробувань, акта </w:t>
      </w:r>
      <w:r>
        <w:rPr>
          <w:rFonts w:cs="TimesNewRoman"/>
          <w:sz w:val="28"/>
          <w:szCs w:val="28"/>
          <w:lang w:val="uk-UA"/>
        </w:rPr>
        <w:t>ідентифікації</w:t>
      </w:r>
      <w:r>
        <w:rPr>
          <w:rFonts w:ascii="TimesNewRoman" w:hAnsi="TimesNewRoman" w:cs="TimesNewRoman"/>
          <w:sz w:val="28"/>
          <w:szCs w:val="28"/>
          <w:lang w:val="uk-UA"/>
        </w:rPr>
        <w:t xml:space="preserve"> ОС оформляє сертифікат відповідності та реєструє його в Реєстрі ОС або Системи в якій проводилась сертифікація.</w:t>
      </w:r>
    </w:p>
    <w:p w:rsidR="00163A98" w:rsidRDefault="00163A98" w:rsidP="00800C72">
      <w:pPr>
        <w:autoSpaceDE w:val="0"/>
        <w:ind w:firstLine="708"/>
        <w:jc w:val="both"/>
        <w:rPr>
          <w:rFonts w:ascii="TimesNewRoman" w:hAnsi="TimesNewRoman" w:cs="TimesNewRoman"/>
          <w:sz w:val="28"/>
          <w:szCs w:val="28"/>
          <w:lang w:val="uk-UA"/>
        </w:rPr>
      </w:pPr>
      <w:r w:rsidRPr="001C5114">
        <w:rPr>
          <w:rFonts w:ascii="TimesNewRoman" w:hAnsi="TimesNewRoman" w:cs="TimesNewRoman"/>
          <w:sz w:val="28"/>
          <w:szCs w:val="28"/>
          <w:lang w:val="uk-UA"/>
        </w:rPr>
        <w:t>5.</w:t>
      </w:r>
      <w:r w:rsidR="00901CC2" w:rsidRPr="001C5114">
        <w:rPr>
          <w:rFonts w:ascii="TimesNewRoman" w:hAnsi="TimesNewRoman" w:cs="TimesNewRoman"/>
          <w:sz w:val="28"/>
          <w:szCs w:val="28"/>
          <w:lang w:val="uk-UA"/>
        </w:rPr>
        <w:t>8</w:t>
      </w:r>
      <w:r w:rsidRPr="001C5114">
        <w:rPr>
          <w:rFonts w:ascii="TimesNewRoman" w:hAnsi="TimesNewRoman" w:cs="TimesNewRoman"/>
          <w:sz w:val="28"/>
          <w:szCs w:val="28"/>
          <w:lang w:val="uk-UA"/>
        </w:rPr>
        <w:t xml:space="preserve">.3 Форма сертифіката відповідності, встановлена </w:t>
      </w:r>
      <w:r w:rsidR="00CA3892" w:rsidRPr="001C5114">
        <w:rPr>
          <w:rFonts w:ascii="TimesNewRoman" w:hAnsi="TimesNewRoman" w:cs="TimesNewRoman"/>
          <w:sz w:val="28"/>
          <w:szCs w:val="28"/>
          <w:lang w:val="uk-UA"/>
        </w:rPr>
        <w:t xml:space="preserve">в </w:t>
      </w:r>
      <w:r w:rsidR="002C2B8B" w:rsidRPr="001C5114">
        <w:rPr>
          <w:rFonts w:ascii="TimesNewRoman" w:hAnsi="TimesNewRoman" w:cs="TimesNewRoman"/>
          <w:sz w:val="28"/>
          <w:szCs w:val="28"/>
          <w:lang w:val="uk-UA"/>
        </w:rPr>
        <w:t xml:space="preserve">формах </w:t>
      </w:r>
      <w:r w:rsidR="0087517D" w:rsidRPr="0087517D">
        <w:rPr>
          <w:rFonts w:ascii="TimesNewRoman" w:hAnsi="TimesNewRoman" w:cs="TimesNewRoman"/>
          <w:sz w:val="28"/>
          <w:szCs w:val="28"/>
          <w:lang w:val="uk-UA"/>
        </w:rPr>
        <w:t>Ф-7.4/08-8</w:t>
      </w:r>
      <w:r w:rsidR="001C5114" w:rsidRPr="0087517D">
        <w:rPr>
          <w:rFonts w:ascii="TimesNewRoman" w:hAnsi="TimesNewRoman" w:cs="TimesNewRoman"/>
          <w:sz w:val="28"/>
          <w:szCs w:val="28"/>
          <w:lang w:val="uk-UA"/>
        </w:rPr>
        <w:t xml:space="preserve">, </w:t>
      </w:r>
      <w:r w:rsidR="0087517D" w:rsidRPr="0087517D">
        <w:rPr>
          <w:rFonts w:ascii="TimesNewRoman" w:hAnsi="TimesNewRoman" w:cs="TimesNewRoman"/>
          <w:sz w:val="28"/>
          <w:szCs w:val="28"/>
          <w:lang w:val="uk-UA"/>
        </w:rPr>
        <w:t xml:space="preserve">Ф-7.4/08-9 </w:t>
      </w:r>
      <w:r w:rsidR="001C5114" w:rsidRPr="0087517D">
        <w:rPr>
          <w:rFonts w:ascii="TimesNewRoman" w:hAnsi="TimesNewRoman" w:cs="TimesNewRoman"/>
          <w:sz w:val="28"/>
          <w:szCs w:val="28"/>
          <w:lang w:val="uk-UA"/>
        </w:rPr>
        <w:t xml:space="preserve">та </w:t>
      </w:r>
      <w:r w:rsidR="0087517D" w:rsidRPr="0087517D">
        <w:rPr>
          <w:rFonts w:ascii="TimesNewRoman" w:hAnsi="TimesNewRoman" w:cs="TimesNewRoman"/>
          <w:sz w:val="28"/>
          <w:szCs w:val="28"/>
          <w:lang w:val="uk-UA"/>
        </w:rPr>
        <w:t xml:space="preserve">Ф-7.4/08-10 </w:t>
      </w:r>
      <w:r w:rsidR="001C5114" w:rsidRPr="001C5114">
        <w:rPr>
          <w:rFonts w:ascii="TimesNewRoman" w:hAnsi="TimesNewRoman" w:cs="TimesNewRoman"/>
          <w:sz w:val="28"/>
          <w:szCs w:val="28"/>
          <w:lang w:val="uk-UA"/>
        </w:rPr>
        <w:t>цієї процедури.</w:t>
      </w:r>
    </w:p>
    <w:p w:rsidR="00F3579E" w:rsidRDefault="00163A98" w:rsidP="00800C72">
      <w:pPr>
        <w:autoSpaceDE w:val="0"/>
        <w:ind w:firstLine="708"/>
        <w:jc w:val="both"/>
        <w:rPr>
          <w:color w:val="000000"/>
          <w:lang w:val="uk-UA"/>
        </w:rPr>
      </w:pPr>
      <w:r>
        <w:rPr>
          <w:rFonts w:ascii="TimesNewRoman" w:hAnsi="TimesNewRoman" w:cs="TimesNewRoman"/>
          <w:sz w:val="28"/>
          <w:szCs w:val="28"/>
          <w:lang w:val="uk-UA"/>
        </w:rPr>
        <w:t>5.</w:t>
      </w:r>
      <w:r w:rsidR="00901CC2">
        <w:rPr>
          <w:rFonts w:ascii="TimesNewRoman" w:hAnsi="TimesNewRoman" w:cs="TimesNewRoman"/>
          <w:sz w:val="28"/>
          <w:szCs w:val="28"/>
          <w:lang w:val="uk-UA"/>
        </w:rPr>
        <w:t>8</w:t>
      </w:r>
      <w:r>
        <w:rPr>
          <w:rFonts w:ascii="TimesNewRoman" w:hAnsi="TimesNewRoman" w:cs="TimesNewRoman"/>
          <w:sz w:val="28"/>
          <w:szCs w:val="28"/>
          <w:lang w:val="uk-UA"/>
        </w:rPr>
        <w:t>.</w:t>
      </w:r>
      <w:r w:rsidR="00940EF0">
        <w:rPr>
          <w:rFonts w:cs="TimesNewRoman"/>
          <w:sz w:val="28"/>
          <w:szCs w:val="28"/>
          <w:lang w:val="uk-UA"/>
        </w:rPr>
        <w:t>4</w:t>
      </w:r>
      <w:r>
        <w:rPr>
          <w:rFonts w:ascii="TimesNewRoman" w:hAnsi="TimesNewRoman" w:cs="TimesNewRoman"/>
          <w:sz w:val="28"/>
          <w:szCs w:val="28"/>
          <w:lang w:val="uk-UA"/>
        </w:rPr>
        <w:t xml:space="preserve"> ОС може прийняти рішення про зупинення або припинення дії сертифіката відповідності у </w:t>
      </w:r>
      <w:r w:rsidR="00F3579E">
        <w:rPr>
          <w:rFonts w:ascii="TimesNewRoman" w:hAnsi="TimesNewRoman" w:cs="TimesNewRoman"/>
          <w:sz w:val="28"/>
          <w:szCs w:val="28"/>
          <w:lang w:val="uk-UA"/>
        </w:rPr>
        <w:t xml:space="preserve">відповідності до процедури </w:t>
      </w:r>
      <w:r w:rsidR="00F3579E" w:rsidRPr="00F3579E">
        <w:rPr>
          <w:rFonts w:ascii="TimesNewRoman" w:hAnsi="TimesNewRoman" w:cs="TimesNewRoman"/>
          <w:sz w:val="28"/>
          <w:szCs w:val="28"/>
          <w:lang w:val="uk-UA"/>
        </w:rPr>
        <w:t>Пр.7.11/01 «Порядок скасування, призупинення та поновлення дії сертифікатів, атестатів виробництва».</w:t>
      </w:r>
    </w:p>
    <w:p w:rsidR="00163A98" w:rsidRDefault="00163A98" w:rsidP="00800C72">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5.</w:t>
      </w:r>
      <w:r w:rsidR="00901CC2">
        <w:rPr>
          <w:rFonts w:ascii="TimesNewRoman" w:hAnsi="TimesNewRoman" w:cs="TimesNewRoman"/>
          <w:sz w:val="28"/>
          <w:szCs w:val="28"/>
          <w:lang w:val="uk-UA"/>
        </w:rPr>
        <w:t>8</w:t>
      </w:r>
      <w:r>
        <w:rPr>
          <w:rFonts w:ascii="TimesNewRoman" w:hAnsi="TimesNewRoman" w:cs="TimesNewRoman"/>
          <w:sz w:val="28"/>
          <w:szCs w:val="28"/>
          <w:lang w:val="uk-UA"/>
        </w:rPr>
        <w:t>.</w:t>
      </w:r>
      <w:r w:rsidR="00940EF0">
        <w:rPr>
          <w:rFonts w:cs="TimesNewRoman"/>
          <w:sz w:val="28"/>
          <w:szCs w:val="28"/>
          <w:lang w:val="uk-UA"/>
        </w:rPr>
        <w:t>5</w:t>
      </w:r>
      <w:r>
        <w:rPr>
          <w:rFonts w:ascii="TimesNewRoman" w:hAnsi="TimesNewRoman" w:cs="TimesNewRoman"/>
          <w:sz w:val="28"/>
          <w:szCs w:val="28"/>
          <w:lang w:val="uk-UA"/>
        </w:rPr>
        <w:t xml:space="preserve"> Рішення ОС про зупинення або припинення дії сертифіката відповідності може бути скасовано у випадку, якщо проведенням коригувальних заходів Заявник може усунути невідповідності та причини їх виникнення у місячний термін і підтвердити відповідність </w:t>
      </w:r>
      <w:r w:rsidR="00770120">
        <w:rPr>
          <w:rFonts w:cs="TimesNewRoman"/>
          <w:sz w:val="28"/>
          <w:szCs w:val="28"/>
          <w:lang w:val="uk-UA"/>
        </w:rPr>
        <w:t>КТЗ</w:t>
      </w:r>
      <w:r>
        <w:rPr>
          <w:rFonts w:ascii="TimesNewRoman" w:hAnsi="TimesNewRoman" w:cs="TimesNewRoman"/>
          <w:sz w:val="28"/>
          <w:szCs w:val="28"/>
          <w:lang w:val="uk-UA"/>
        </w:rPr>
        <w:t xml:space="preserve"> вимогам.</w:t>
      </w:r>
    </w:p>
    <w:p w:rsidR="00163A98" w:rsidRDefault="00163A98" w:rsidP="00800C72">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5.</w:t>
      </w:r>
      <w:r w:rsidR="00901CC2">
        <w:rPr>
          <w:rFonts w:ascii="TimesNewRoman" w:hAnsi="TimesNewRoman" w:cs="TimesNewRoman"/>
          <w:sz w:val="28"/>
          <w:szCs w:val="28"/>
          <w:lang w:val="uk-UA"/>
        </w:rPr>
        <w:t>8</w:t>
      </w:r>
      <w:r>
        <w:rPr>
          <w:rFonts w:ascii="TimesNewRoman" w:hAnsi="TimesNewRoman" w:cs="TimesNewRoman"/>
          <w:sz w:val="28"/>
          <w:szCs w:val="28"/>
          <w:lang w:val="uk-UA"/>
        </w:rPr>
        <w:t>.</w:t>
      </w:r>
      <w:r w:rsidR="00940EF0">
        <w:rPr>
          <w:rFonts w:cs="TimesNewRoman"/>
          <w:sz w:val="28"/>
          <w:szCs w:val="28"/>
          <w:lang w:val="uk-UA"/>
        </w:rPr>
        <w:t>6</w:t>
      </w:r>
      <w:r>
        <w:rPr>
          <w:rFonts w:ascii="TimesNewRoman" w:hAnsi="TimesNewRoman" w:cs="TimesNewRoman"/>
          <w:sz w:val="28"/>
          <w:szCs w:val="28"/>
          <w:lang w:val="uk-UA"/>
        </w:rPr>
        <w:t xml:space="preserve"> Коригувальні заходи виконуються Заявником </w:t>
      </w:r>
      <w:r>
        <w:rPr>
          <w:rFonts w:cs="TimesNewRoman"/>
          <w:sz w:val="28"/>
          <w:szCs w:val="28"/>
          <w:lang w:val="uk-UA"/>
        </w:rPr>
        <w:t>від</w:t>
      </w:r>
      <w:r>
        <w:rPr>
          <w:rFonts w:ascii="TimesNewRoman" w:hAnsi="TimesNewRoman" w:cs="TimesNewRoman"/>
          <w:sz w:val="28"/>
          <w:szCs w:val="28"/>
          <w:lang w:val="uk-UA"/>
        </w:rPr>
        <w:t>разу  після одержання рішення про зупинення або припинення дії сертифіката відповідності. Контроль за виконанням коригувальних заходів здійснює ОС. Усі витрати на проведення коригувальних заходів і контроль за їх виконанням несе Заявник сертифіковано</w:t>
      </w:r>
      <w:r w:rsidR="00770120">
        <w:rPr>
          <w:rFonts w:cs="TimesNewRoman"/>
          <w:sz w:val="28"/>
          <w:szCs w:val="28"/>
          <w:lang w:val="uk-UA"/>
        </w:rPr>
        <w:t>го</w:t>
      </w:r>
      <w:r>
        <w:rPr>
          <w:rFonts w:ascii="TimesNewRoman" w:hAnsi="TimesNewRoman" w:cs="TimesNewRoman"/>
          <w:sz w:val="28"/>
          <w:szCs w:val="28"/>
          <w:lang w:val="uk-UA"/>
        </w:rPr>
        <w:t xml:space="preserve"> </w:t>
      </w:r>
      <w:r w:rsidR="00770120">
        <w:rPr>
          <w:rFonts w:cs="TimesNewRoman"/>
          <w:sz w:val="28"/>
          <w:szCs w:val="28"/>
          <w:lang w:val="uk-UA"/>
        </w:rPr>
        <w:t>КТЗ</w:t>
      </w:r>
      <w:r>
        <w:rPr>
          <w:rFonts w:ascii="TimesNewRoman" w:hAnsi="TimesNewRoman" w:cs="TimesNewRoman"/>
          <w:sz w:val="28"/>
          <w:szCs w:val="28"/>
          <w:lang w:val="uk-UA"/>
        </w:rPr>
        <w:t>.</w:t>
      </w:r>
    </w:p>
    <w:p w:rsidR="00163A98" w:rsidRDefault="00163A98" w:rsidP="00800C72">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5.</w:t>
      </w:r>
      <w:r w:rsidR="00901CC2">
        <w:rPr>
          <w:rFonts w:ascii="TimesNewRoman" w:hAnsi="TimesNewRoman" w:cs="TimesNewRoman"/>
          <w:sz w:val="28"/>
          <w:szCs w:val="28"/>
          <w:lang w:val="uk-UA"/>
        </w:rPr>
        <w:t>8</w:t>
      </w:r>
      <w:r>
        <w:rPr>
          <w:rFonts w:ascii="TimesNewRoman" w:hAnsi="TimesNewRoman" w:cs="TimesNewRoman"/>
          <w:sz w:val="28"/>
          <w:szCs w:val="28"/>
          <w:lang w:val="uk-UA"/>
        </w:rPr>
        <w:t>.</w:t>
      </w:r>
      <w:r>
        <w:rPr>
          <w:rFonts w:cs="TimesNewRoman"/>
          <w:sz w:val="28"/>
          <w:szCs w:val="28"/>
          <w:lang w:val="uk-UA"/>
        </w:rPr>
        <w:t>8</w:t>
      </w:r>
      <w:r>
        <w:rPr>
          <w:rFonts w:ascii="TimesNewRoman" w:hAnsi="TimesNewRoman" w:cs="TimesNewRoman"/>
          <w:sz w:val="28"/>
          <w:szCs w:val="28"/>
          <w:lang w:val="uk-UA"/>
        </w:rPr>
        <w:t xml:space="preserve"> Коригувальні заходи вважаються успішно виконаними, якщо після їх виконання </w:t>
      </w:r>
      <w:r w:rsidR="00940EF0">
        <w:rPr>
          <w:rFonts w:cs="TimesNewRoman"/>
          <w:sz w:val="28"/>
          <w:szCs w:val="28"/>
          <w:lang w:val="uk-UA"/>
        </w:rPr>
        <w:t>КТЗ</w:t>
      </w:r>
      <w:r>
        <w:rPr>
          <w:rFonts w:ascii="TimesNewRoman" w:hAnsi="TimesNewRoman" w:cs="TimesNewRoman"/>
          <w:sz w:val="28"/>
          <w:szCs w:val="28"/>
          <w:lang w:val="uk-UA"/>
        </w:rPr>
        <w:t xml:space="preserve"> відповідає вимогам нормативних документів.</w:t>
      </w:r>
    </w:p>
    <w:p w:rsidR="00ED7633" w:rsidRDefault="00163A98" w:rsidP="00800C72">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5.</w:t>
      </w:r>
      <w:r w:rsidR="00901CC2">
        <w:rPr>
          <w:rFonts w:ascii="TimesNewRoman" w:hAnsi="TimesNewRoman" w:cs="TimesNewRoman"/>
          <w:sz w:val="28"/>
          <w:szCs w:val="28"/>
          <w:lang w:val="uk-UA"/>
        </w:rPr>
        <w:t>8</w:t>
      </w:r>
      <w:r>
        <w:rPr>
          <w:rFonts w:ascii="TimesNewRoman" w:hAnsi="TimesNewRoman" w:cs="TimesNewRoman"/>
          <w:sz w:val="28"/>
          <w:szCs w:val="28"/>
          <w:lang w:val="uk-UA"/>
        </w:rPr>
        <w:t>.</w:t>
      </w:r>
      <w:r>
        <w:rPr>
          <w:rFonts w:cs="TimesNewRoman"/>
          <w:sz w:val="28"/>
          <w:szCs w:val="28"/>
          <w:lang w:val="uk-UA"/>
        </w:rPr>
        <w:t>9</w:t>
      </w:r>
      <w:r w:rsidR="00770120">
        <w:rPr>
          <w:rFonts w:ascii="TimesNewRoman" w:hAnsi="TimesNewRoman" w:cs="TimesNewRoman"/>
          <w:sz w:val="28"/>
          <w:szCs w:val="28"/>
          <w:lang w:val="uk-UA"/>
        </w:rPr>
        <w:t xml:space="preserve"> </w:t>
      </w:r>
      <w:r w:rsidR="00770120">
        <w:rPr>
          <w:rFonts w:cs="TimesNewRoman"/>
          <w:sz w:val="28"/>
          <w:szCs w:val="28"/>
          <w:lang w:val="uk-UA"/>
        </w:rPr>
        <w:t>КТЗ</w:t>
      </w:r>
      <w:r>
        <w:rPr>
          <w:rFonts w:ascii="TimesNewRoman" w:hAnsi="TimesNewRoman" w:cs="TimesNewRoman"/>
          <w:sz w:val="28"/>
          <w:szCs w:val="28"/>
          <w:lang w:val="uk-UA"/>
        </w:rPr>
        <w:t>, на як</w:t>
      </w:r>
      <w:r w:rsidR="00770120">
        <w:rPr>
          <w:rFonts w:cs="TimesNewRoman"/>
          <w:sz w:val="28"/>
          <w:szCs w:val="28"/>
          <w:lang w:val="uk-UA"/>
        </w:rPr>
        <w:t>і(ий)</w:t>
      </w:r>
      <w:r>
        <w:rPr>
          <w:rFonts w:ascii="TimesNewRoman" w:hAnsi="TimesNewRoman" w:cs="TimesNewRoman"/>
          <w:sz w:val="28"/>
          <w:szCs w:val="28"/>
          <w:lang w:val="uk-UA"/>
        </w:rPr>
        <w:t xml:space="preserve"> була зупинена або припинена дія сертифіката відповідності, може заявлятися Заявником на повторну сертифікацію після виконання всіх коригувальних заходів, спрямованих на усунення виявлених порушень.</w:t>
      </w:r>
    </w:p>
    <w:p w:rsidR="00163A98" w:rsidRDefault="00163A98" w:rsidP="004A7AF8">
      <w:pPr>
        <w:autoSpaceDE w:val="0"/>
        <w:ind w:firstLine="709"/>
        <w:jc w:val="both"/>
        <w:outlineLvl w:val="1"/>
        <w:rPr>
          <w:rFonts w:ascii="TimesNewRoman" w:hAnsi="TimesNewRoman" w:cs="TimesNewRoman"/>
          <w:b/>
          <w:sz w:val="28"/>
          <w:szCs w:val="28"/>
          <w:lang w:val="uk-UA"/>
        </w:rPr>
      </w:pPr>
      <w:bookmarkStart w:id="26" w:name="_Toc57714091"/>
      <w:r>
        <w:rPr>
          <w:rFonts w:ascii="TimesNewRoman" w:hAnsi="TimesNewRoman" w:cs="TimesNewRoman"/>
          <w:b/>
          <w:sz w:val="28"/>
          <w:szCs w:val="28"/>
          <w:lang w:val="uk-UA"/>
        </w:rPr>
        <w:t>5.</w:t>
      </w:r>
      <w:r w:rsidR="00901CC2">
        <w:rPr>
          <w:rFonts w:ascii="TimesNewRoman" w:hAnsi="TimesNewRoman" w:cs="TimesNewRoman"/>
          <w:b/>
          <w:sz w:val="28"/>
          <w:szCs w:val="28"/>
          <w:lang w:val="uk-UA"/>
        </w:rPr>
        <w:t>9</w:t>
      </w:r>
      <w:r>
        <w:rPr>
          <w:rFonts w:ascii="TimesNewRoman" w:hAnsi="TimesNewRoman" w:cs="TimesNewRoman"/>
          <w:b/>
          <w:sz w:val="28"/>
          <w:szCs w:val="28"/>
          <w:lang w:val="uk-UA"/>
        </w:rPr>
        <w:t xml:space="preserve"> Інформація за результатами робіт із сертифікації</w:t>
      </w:r>
      <w:bookmarkEnd w:id="26"/>
    </w:p>
    <w:p w:rsidR="007536B5" w:rsidRDefault="00163A98" w:rsidP="007536B5">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 xml:space="preserve">ОС веде облік сертифікатів власного реєстру та облік виданих сертифікатів </w:t>
      </w:r>
      <w:r w:rsidRPr="00290C9D">
        <w:rPr>
          <w:rFonts w:ascii="TimesNewRoman" w:hAnsi="TimesNewRoman" w:cs="TimesNewRoman"/>
          <w:sz w:val="28"/>
          <w:szCs w:val="28"/>
          <w:lang w:val="uk-UA"/>
        </w:rPr>
        <w:t>виданих в інших Системах.</w:t>
      </w:r>
    </w:p>
    <w:p w:rsidR="00ED7633" w:rsidRPr="00290C9D" w:rsidRDefault="00ED7633" w:rsidP="004A7AF8">
      <w:pPr>
        <w:autoSpaceDE w:val="0"/>
        <w:ind w:firstLine="709"/>
        <w:jc w:val="both"/>
        <w:outlineLvl w:val="1"/>
        <w:rPr>
          <w:rFonts w:ascii="TimesNewRoman" w:hAnsi="TimesNewRoman" w:cs="TimesNewRoman"/>
          <w:b/>
          <w:sz w:val="28"/>
          <w:szCs w:val="28"/>
          <w:lang w:val="uk-UA"/>
        </w:rPr>
      </w:pPr>
      <w:bookmarkStart w:id="27" w:name="_Toc57714092"/>
      <w:r w:rsidRPr="00290C9D">
        <w:rPr>
          <w:rFonts w:ascii="TimesNewRoman" w:hAnsi="TimesNewRoman" w:cs="TimesNewRoman"/>
          <w:b/>
          <w:sz w:val="28"/>
          <w:szCs w:val="28"/>
          <w:lang w:val="uk-UA"/>
        </w:rPr>
        <w:t>5.10 Ідентифікація сертифікатів відповідності щодо індивідуального затвердження.</w:t>
      </w:r>
      <w:bookmarkEnd w:id="27"/>
    </w:p>
    <w:p w:rsidR="00ED7633" w:rsidRPr="00290C9D" w:rsidRDefault="00ED7633" w:rsidP="007536B5">
      <w:pPr>
        <w:autoSpaceDE w:val="0"/>
        <w:ind w:firstLine="708"/>
        <w:jc w:val="both"/>
        <w:rPr>
          <w:rFonts w:ascii="TimesNewRoman" w:hAnsi="TimesNewRoman" w:cs="TimesNewRoman"/>
          <w:sz w:val="28"/>
          <w:szCs w:val="28"/>
          <w:lang w:val="uk-UA"/>
        </w:rPr>
      </w:pPr>
      <w:r w:rsidRPr="00290C9D">
        <w:rPr>
          <w:rFonts w:ascii="TimesNewRoman" w:hAnsi="TimesNewRoman" w:cs="TimesNewRoman"/>
          <w:sz w:val="28"/>
          <w:szCs w:val="28"/>
          <w:lang w:val="uk-UA"/>
        </w:rPr>
        <w:t>5.10.1. Ідентифікація сертифіката відповідності щодо індивідуального затвердження здійснюється за реєстраційним номером. Реєстраційний номер сертифіката відповідності містить чотири розділи (перші три розділи відділяють один від одного символом "крапка" - ".", а третій від четвертого - символом "дефіс" - "-"):</w:t>
      </w:r>
    </w:p>
    <w:p w:rsidR="00ED7633" w:rsidRPr="00290C9D" w:rsidRDefault="00ED7633" w:rsidP="007536B5">
      <w:pPr>
        <w:autoSpaceDE w:val="0"/>
        <w:ind w:firstLine="708"/>
        <w:jc w:val="both"/>
        <w:rPr>
          <w:rFonts w:ascii="TimesNewRoman" w:hAnsi="TimesNewRoman" w:cs="TimesNewRoman"/>
          <w:sz w:val="28"/>
          <w:szCs w:val="28"/>
          <w:lang w:val="uk-UA"/>
        </w:rPr>
      </w:pPr>
      <w:r w:rsidRPr="00290C9D">
        <w:rPr>
          <w:rFonts w:ascii="TimesNewRoman" w:hAnsi="TimesNewRoman" w:cs="TimesNewRoman"/>
          <w:sz w:val="28"/>
          <w:szCs w:val="28"/>
          <w:lang w:val="uk-UA"/>
        </w:rPr>
        <w:t>5.10.1.1 розділ I - літери "UA";</w:t>
      </w:r>
    </w:p>
    <w:p w:rsidR="00ED7633" w:rsidRPr="00290C9D" w:rsidRDefault="00ED7633" w:rsidP="007536B5">
      <w:pPr>
        <w:autoSpaceDE w:val="0"/>
        <w:ind w:firstLine="708"/>
        <w:jc w:val="both"/>
        <w:rPr>
          <w:rFonts w:ascii="TimesNewRoman" w:hAnsi="TimesNewRoman" w:cs="TimesNewRoman"/>
          <w:sz w:val="28"/>
          <w:szCs w:val="28"/>
          <w:lang w:val="uk-UA"/>
        </w:rPr>
      </w:pPr>
      <w:r w:rsidRPr="00290C9D">
        <w:rPr>
          <w:rFonts w:ascii="TimesNewRoman" w:hAnsi="TimesNewRoman" w:cs="TimesNewRoman"/>
          <w:sz w:val="28"/>
          <w:szCs w:val="28"/>
          <w:lang w:val="uk-UA"/>
        </w:rPr>
        <w:lastRenderedPageBreak/>
        <w:t>5.10.1.2 розділ II - номер призначеного органу із сертифікації відповідно до реєстру Міністерства економічного розвитку і торгівлі;</w:t>
      </w:r>
    </w:p>
    <w:p w:rsidR="00ED7633" w:rsidRPr="00290C9D" w:rsidRDefault="00ED7633" w:rsidP="007536B5">
      <w:pPr>
        <w:autoSpaceDE w:val="0"/>
        <w:ind w:firstLine="708"/>
        <w:jc w:val="both"/>
        <w:rPr>
          <w:rFonts w:ascii="TimesNewRoman" w:hAnsi="TimesNewRoman" w:cs="TimesNewRoman"/>
          <w:sz w:val="28"/>
          <w:szCs w:val="28"/>
          <w:lang w:val="uk-UA"/>
        </w:rPr>
      </w:pPr>
      <w:r w:rsidRPr="00290C9D">
        <w:rPr>
          <w:rFonts w:ascii="TimesNewRoman" w:hAnsi="TimesNewRoman" w:cs="TimesNewRoman"/>
          <w:sz w:val="28"/>
          <w:szCs w:val="28"/>
          <w:lang w:val="uk-UA"/>
        </w:rPr>
        <w:t>5.10.1.3 розділ III - чотиризначний порядковий номер сертифіката відповідності щодо індивідуального затвердження за реєстром ОС;</w:t>
      </w:r>
    </w:p>
    <w:p w:rsidR="00ED7633" w:rsidRPr="00290C9D" w:rsidRDefault="00ED7633" w:rsidP="007536B5">
      <w:pPr>
        <w:autoSpaceDE w:val="0"/>
        <w:ind w:firstLine="708"/>
        <w:jc w:val="both"/>
        <w:rPr>
          <w:rFonts w:ascii="TimesNewRoman" w:hAnsi="TimesNewRoman" w:cs="TimesNewRoman"/>
          <w:sz w:val="28"/>
          <w:szCs w:val="28"/>
          <w:lang w:val="uk-UA"/>
        </w:rPr>
      </w:pPr>
      <w:r w:rsidRPr="00290C9D">
        <w:rPr>
          <w:rFonts w:ascii="TimesNewRoman" w:hAnsi="TimesNewRoman" w:cs="TimesNewRoman"/>
          <w:sz w:val="28"/>
          <w:szCs w:val="28"/>
          <w:lang w:val="uk-UA"/>
        </w:rPr>
        <w:t>5.10.1.4 розділ IV - дві останні цифри року внесення сертифіката відповідності щодо індивідуального затвердження до реєстру ОС</w:t>
      </w:r>
    </w:p>
    <w:p w:rsidR="00ED7633" w:rsidRPr="00290C9D" w:rsidRDefault="00ED7633" w:rsidP="007536B5">
      <w:pPr>
        <w:autoSpaceDE w:val="0"/>
        <w:ind w:firstLine="708"/>
        <w:jc w:val="both"/>
        <w:rPr>
          <w:rFonts w:ascii="TimesNewRoman" w:hAnsi="TimesNewRoman" w:cs="TimesNewRoman"/>
          <w:sz w:val="28"/>
          <w:szCs w:val="28"/>
          <w:lang w:val="uk-UA"/>
        </w:rPr>
      </w:pPr>
      <w:r w:rsidRPr="00290C9D">
        <w:rPr>
          <w:rFonts w:ascii="TimesNewRoman" w:hAnsi="TimesNewRoman" w:cs="TimesNewRoman"/>
          <w:sz w:val="28"/>
          <w:szCs w:val="28"/>
          <w:lang w:val="uk-UA"/>
        </w:rPr>
        <w:t>5.10.2 Приклади реєстраційного номера сертифіката відповідності щодо індивідуальног</w:t>
      </w:r>
      <w:r w:rsidR="003B53DF">
        <w:rPr>
          <w:rFonts w:ascii="TimesNewRoman" w:hAnsi="TimesNewRoman" w:cs="TimesNewRoman"/>
          <w:sz w:val="28"/>
          <w:szCs w:val="28"/>
          <w:lang w:val="uk-UA"/>
        </w:rPr>
        <w:t>о затвердження</w:t>
      </w:r>
      <w:r w:rsidR="003B53DF" w:rsidRPr="00D60510">
        <w:rPr>
          <w:rFonts w:ascii="TimesNewRoman" w:hAnsi="TimesNewRoman" w:cs="TimesNewRoman"/>
          <w:sz w:val="28"/>
          <w:szCs w:val="28"/>
          <w:lang w:val="uk-UA"/>
        </w:rPr>
        <w:t xml:space="preserve">: </w:t>
      </w:r>
      <w:r w:rsidR="003B53DF" w:rsidRPr="0002550F">
        <w:rPr>
          <w:rFonts w:ascii="TimesNewRoman" w:hAnsi="TimesNewRoman" w:cs="TimesNewRoman"/>
          <w:sz w:val="28"/>
          <w:szCs w:val="28"/>
          <w:highlight w:val="yellow"/>
          <w:lang w:val="uk-UA"/>
        </w:rPr>
        <w:t>UA.0</w:t>
      </w:r>
      <w:r w:rsidR="009636E8" w:rsidRPr="0002550F">
        <w:rPr>
          <w:rFonts w:ascii="TimesNewRoman" w:hAnsi="TimesNewRoman" w:cs="TimesNewRoman"/>
          <w:sz w:val="28"/>
          <w:szCs w:val="28"/>
          <w:highlight w:val="yellow"/>
          <w:lang w:val="uk-UA"/>
        </w:rPr>
        <w:t>14</w:t>
      </w:r>
      <w:r w:rsidR="003B53DF" w:rsidRPr="0002550F">
        <w:rPr>
          <w:rFonts w:ascii="TimesNewRoman" w:hAnsi="TimesNewRoman" w:cs="TimesNewRoman"/>
          <w:sz w:val="28"/>
          <w:szCs w:val="28"/>
          <w:highlight w:val="yellow"/>
          <w:lang w:val="uk-UA"/>
        </w:rPr>
        <w:t>.0001-17.</w:t>
      </w:r>
    </w:p>
    <w:p w:rsidR="00ED7633" w:rsidRPr="00290C9D" w:rsidRDefault="00ED7633" w:rsidP="009C7F35">
      <w:pPr>
        <w:autoSpaceDE w:val="0"/>
        <w:jc w:val="center"/>
        <w:rPr>
          <w:rFonts w:ascii="TimesNewRoman" w:hAnsi="TimesNewRoman" w:cs="TimesNewRoman"/>
          <w:b/>
          <w:bCs/>
          <w:sz w:val="28"/>
          <w:szCs w:val="28"/>
          <w:lang w:val="uk-UA"/>
        </w:rPr>
      </w:pPr>
    </w:p>
    <w:p w:rsidR="00163A98" w:rsidRPr="00290C9D" w:rsidRDefault="00163A98" w:rsidP="004A7AF8">
      <w:pPr>
        <w:autoSpaceDE w:val="0"/>
        <w:jc w:val="center"/>
        <w:outlineLvl w:val="0"/>
        <w:rPr>
          <w:rFonts w:ascii="TimesNewRoman" w:hAnsi="TimesNewRoman" w:cs="TimesNewRoman"/>
          <w:b/>
          <w:bCs/>
          <w:sz w:val="28"/>
          <w:szCs w:val="28"/>
          <w:lang w:val="uk-UA"/>
        </w:rPr>
      </w:pPr>
      <w:bookmarkStart w:id="28" w:name="_Toc57714093"/>
      <w:r w:rsidRPr="00290C9D">
        <w:rPr>
          <w:rFonts w:ascii="TimesNewRoman" w:hAnsi="TimesNewRoman" w:cs="TimesNewRoman"/>
          <w:b/>
          <w:bCs/>
          <w:sz w:val="28"/>
          <w:szCs w:val="28"/>
          <w:lang w:val="uk-UA"/>
        </w:rPr>
        <w:t>6</w:t>
      </w:r>
      <w:r w:rsidR="004A7AF8">
        <w:rPr>
          <w:rFonts w:ascii="TimesNewRoman" w:hAnsi="TimesNewRoman" w:cs="TimesNewRoman"/>
          <w:b/>
          <w:bCs/>
          <w:sz w:val="28"/>
          <w:szCs w:val="28"/>
          <w:lang w:val="uk-UA"/>
        </w:rPr>
        <w:t>.</w:t>
      </w:r>
      <w:r w:rsidRPr="00290C9D">
        <w:rPr>
          <w:rFonts w:ascii="TimesNewRoman" w:hAnsi="TimesNewRoman" w:cs="TimesNewRoman"/>
          <w:b/>
          <w:bCs/>
          <w:sz w:val="28"/>
          <w:szCs w:val="28"/>
          <w:lang w:val="uk-UA"/>
        </w:rPr>
        <w:t xml:space="preserve"> КОНФІДЕНЦІЙНІСТЬ</w:t>
      </w:r>
      <w:bookmarkEnd w:id="28"/>
    </w:p>
    <w:p w:rsidR="00163A98" w:rsidRDefault="00163A98" w:rsidP="007536B5">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ОС та організації, що діють за його дорученням, забезпечу</w:t>
      </w:r>
      <w:r w:rsidR="00BE5BD7">
        <w:rPr>
          <w:rFonts w:ascii="TimesNewRoman" w:hAnsi="TimesNewRoman" w:cs="TimesNewRoman"/>
          <w:sz w:val="28"/>
          <w:szCs w:val="28"/>
          <w:lang w:val="uk-UA"/>
        </w:rPr>
        <w:t>ють</w:t>
      </w:r>
      <w:r>
        <w:rPr>
          <w:rFonts w:ascii="TimesNewRoman" w:hAnsi="TimesNewRoman" w:cs="TimesNewRoman"/>
          <w:sz w:val="28"/>
          <w:szCs w:val="28"/>
          <w:lang w:val="uk-UA"/>
        </w:rPr>
        <w:t xml:space="preserve"> конфіденційність інформації, що становить комерційну або професійну таємницю </w:t>
      </w:r>
      <w:r w:rsidR="00BE5BD7">
        <w:rPr>
          <w:rFonts w:ascii="TimesNewRoman" w:hAnsi="TimesNewRoman" w:cs="TimesNewRoman"/>
          <w:sz w:val="28"/>
          <w:szCs w:val="28"/>
          <w:lang w:val="uk-UA"/>
        </w:rPr>
        <w:t xml:space="preserve">відповідно до процедури </w:t>
      </w:r>
      <w:r w:rsidR="00BE5BD7" w:rsidRPr="00BE5BD7">
        <w:rPr>
          <w:rFonts w:ascii="TimesNewRoman" w:hAnsi="TimesNewRoman" w:cs="TimesNewRoman"/>
          <w:sz w:val="28"/>
          <w:szCs w:val="28"/>
          <w:lang w:val="uk-UA"/>
        </w:rPr>
        <w:t>Пр.4.5/01 «Конфіденційність».</w:t>
      </w:r>
    </w:p>
    <w:p w:rsidR="004C7A0A" w:rsidRDefault="004C7A0A">
      <w:pPr>
        <w:autoSpaceDE w:val="0"/>
        <w:jc w:val="both"/>
        <w:rPr>
          <w:rFonts w:ascii="TimesNewRoman" w:hAnsi="TimesNewRoman" w:cs="TimesNewRoman"/>
          <w:sz w:val="28"/>
          <w:szCs w:val="28"/>
          <w:lang w:val="uk-UA"/>
        </w:rPr>
      </w:pPr>
    </w:p>
    <w:p w:rsidR="00163A98" w:rsidRDefault="00163A98" w:rsidP="004A7AF8">
      <w:pPr>
        <w:autoSpaceDE w:val="0"/>
        <w:jc w:val="center"/>
        <w:outlineLvl w:val="0"/>
        <w:rPr>
          <w:rFonts w:ascii="TimesNewRoman" w:hAnsi="TimesNewRoman" w:cs="TimesNewRoman"/>
          <w:b/>
          <w:bCs/>
          <w:sz w:val="28"/>
          <w:szCs w:val="28"/>
          <w:lang w:val="uk-UA"/>
        </w:rPr>
      </w:pPr>
      <w:bookmarkStart w:id="29" w:name="_Toc57714094"/>
      <w:r>
        <w:rPr>
          <w:rFonts w:ascii="TimesNewRoman" w:hAnsi="TimesNewRoman" w:cs="TimesNewRoman"/>
          <w:b/>
          <w:bCs/>
          <w:sz w:val="28"/>
          <w:szCs w:val="28"/>
          <w:lang w:val="uk-UA"/>
        </w:rPr>
        <w:t>7</w:t>
      </w:r>
      <w:r w:rsidR="004A7AF8">
        <w:rPr>
          <w:rFonts w:ascii="TimesNewRoman" w:hAnsi="TimesNewRoman" w:cs="TimesNewRoman"/>
          <w:b/>
          <w:bCs/>
          <w:sz w:val="28"/>
          <w:szCs w:val="28"/>
          <w:lang w:val="uk-UA"/>
        </w:rPr>
        <w:t>.</w:t>
      </w:r>
      <w:r>
        <w:rPr>
          <w:rFonts w:ascii="TimesNewRoman" w:hAnsi="TimesNewRoman" w:cs="TimesNewRoman"/>
          <w:b/>
          <w:bCs/>
          <w:sz w:val="28"/>
          <w:szCs w:val="28"/>
          <w:lang w:val="uk-UA"/>
        </w:rPr>
        <w:t xml:space="preserve"> ПОРЯДОК ПОДАННЯ ТА РОЗГЛЯДУ АПЕЛЯЦІЙ</w:t>
      </w:r>
      <w:bookmarkEnd w:id="29"/>
    </w:p>
    <w:p w:rsidR="00163A98" w:rsidRDefault="00163A98" w:rsidP="007536B5">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 xml:space="preserve">7.1 Якщо Заявник бажає опротестувати заходи щодо його заявки на сертифікацію </w:t>
      </w:r>
      <w:r w:rsidR="00940EF0">
        <w:rPr>
          <w:rFonts w:cs="TimesNewRoman"/>
          <w:sz w:val="28"/>
          <w:szCs w:val="28"/>
          <w:lang w:val="uk-UA"/>
        </w:rPr>
        <w:t>КТЗ</w:t>
      </w:r>
      <w:r>
        <w:rPr>
          <w:rFonts w:ascii="TimesNewRoman" w:hAnsi="TimesNewRoman" w:cs="TimesNewRoman"/>
          <w:sz w:val="28"/>
          <w:szCs w:val="28"/>
          <w:lang w:val="uk-UA"/>
        </w:rPr>
        <w:t xml:space="preserve">, визнання робіт із сертифікації або рішення про скасування сертифіката відповідності, він повинен подати письмову апеляцію до ОС не пізніше одного місяця після одержання повідомлення про прийняте рішення. Подання апеляції не зупиняє прийнятого рішення </w:t>
      </w:r>
      <w:r w:rsidRPr="00D45D53">
        <w:rPr>
          <w:rFonts w:ascii="TimesNewRoman" w:hAnsi="TimesNewRoman" w:cs="TimesNewRoman"/>
          <w:sz w:val="28"/>
          <w:szCs w:val="28"/>
          <w:lang w:val="uk-UA"/>
        </w:rPr>
        <w:t>(</w:t>
      </w:r>
      <w:r w:rsidR="00D45D53" w:rsidRPr="00D45D53">
        <w:rPr>
          <w:rFonts w:ascii="TimesNewRoman" w:hAnsi="TimesNewRoman" w:cs="TimesNewRoman"/>
          <w:sz w:val="28"/>
          <w:szCs w:val="28"/>
          <w:lang w:val="uk-UA"/>
        </w:rPr>
        <w:t xml:space="preserve">Пр.7.13/01 </w:t>
      </w:r>
      <w:r w:rsidR="0087614A" w:rsidRPr="00D45D53">
        <w:rPr>
          <w:rFonts w:ascii="TimesNewRoman" w:hAnsi="TimesNewRoman" w:cs="TimesNewRoman"/>
          <w:sz w:val="28"/>
          <w:szCs w:val="28"/>
          <w:lang w:val="uk-UA"/>
        </w:rPr>
        <w:t>Розгляд</w:t>
      </w:r>
      <w:r w:rsidR="0087614A" w:rsidRPr="000A6F1F">
        <w:rPr>
          <w:sz w:val="28"/>
          <w:szCs w:val="28"/>
          <w:lang w:val="uk-UA"/>
        </w:rPr>
        <w:t xml:space="preserve"> ап</w:t>
      </w:r>
      <w:r w:rsidR="0087614A">
        <w:rPr>
          <w:sz w:val="28"/>
          <w:szCs w:val="28"/>
          <w:lang w:val="uk-UA"/>
        </w:rPr>
        <w:t>еляцій, скарг та спірних питань</w:t>
      </w:r>
      <w:r>
        <w:rPr>
          <w:rFonts w:cs="TimesNewRoman"/>
          <w:sz w:val="28"/>
          <w:szCs w:val="28"/>
          <w:lang w:val="uk-UA"/>
        </w:rPr>
        <w:t>)</w:t>
      </w:r>
      <w:r>
        <w:rPr>
          <w:rFonts w:ascii="TimesNewRoman" w:hAnsi="TimesNewRoman" w:cs="TimesNewRoman"/>
          <w:sz w:val="28"/>
          <w:szCs w:val="28"/>
          <w:lang w:val="uk-UA"/>
        </w:rPr>
        <w:t>.</w:t>
      </w:r>
    </w:p>
    <w:p w:rsidR="00163A98" w:rsidRDefault="00163A98" w:rsidP="007536B5">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7.2 Для розгляду кожної апеляції ОС створює апеляційну комісію, до складу якої не залучаються співробітники, які виконували конкретні роботи з сертифікації, стосовно яких прийняте відповідне рішення.</w:t>
      </w:r>
    </w:p>
    <w:p w:rsidR="00163A98" w:rsidRDefault="00163A98" w:rsidP="007536B5">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7.3 Для розгляду апеляції надаються такі документи:</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 апеляція Заявника;</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 листування щодо спірного питання між ОС, ВЛ та Заявником;</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 відповідні докуме</w:t>
      </w:r>
      <w:r w:rsidR="00940EF0">
        <w:rPr>
          <w:rFonts w:ascii="TimesNewRoman" w:hAnsi="TimesNewRoman" w:cs="TimesNewRoman"/>
          <w:sz w:val="28"/>
          <w:szCs w:val="28"/>
          <w:lang w:val="uk-UA"/>
        </w:rPr>
        <w:t>нти випробувань, перевірки</w:t>
      </w:r>
      <w:r>
        <w:rPr>
          <w:rFonts w:ascii="TimesNewRoman" w:hAnsi="TimesNewRoman" w:cs="TimesNewRoman"/>
          <w:sz w:val="28"/>
          <w:szCs w:val="28"/>
          <w:lang w:val="uk-UA"/>
        </w:rPr>
        <w:t>;</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 зразки або фотознімки продукції;</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 xml:space="preserve">- технічна документація на </w:t>
      </w:r>
      <w:r w:rsidR="00770120">
        <w:rPr>
          <w:rFonts w:cs="TimesNewRoman"/>
          <w:sz w:val="28"/>
          <w:szCs w:val="28"/>
          <w:lang w:val="uk-UA"/>
        </w:rPr>
        <w:t xml:space="preserve">КТЗ </w:t>
      </w:r>
      <w:r>
        <w:rPr>
          <w:rFonts w:ascii="TimesNewRoman" w:hAnsi="TimesNewRoman" w:cs="TimesNewRoman"/>
          <w:sz w:val="28"/>
          <w:szCs w:val="28"/>
          <w:lang w:val="uk-UA"/>
        </w:rPr>
        <w:t>(у разі необхідності).</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Документи надаються не пізніше, ніж за два тижні до засідання комісії.</w:t>
      </w:r>
    </w:p>
    <w:p w:rsidR="00163A98" w:rsidRDefault="00163A98" w:rsidP="007536B5">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7.4 Заявник має право бути заслуханим при розгляді його апеляції.</w:t>
      </w:r>
    </w:p>
    <w:p w:rsidR="00163A98" w:rsidRDefault="00163A98" w:rsidP="007536B5">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7.5 Апеляційна комісія розглядає спірні питання конфіденційно. Під час прийняття рішення повинні бути присутні тільки члени комісії у повному складі.</w:t>
      </w:r>
    </w:p>
    <w:p w:rsidR="00163A98" w:rsidRDefault="00163A98" w:rsidP="007536B5">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7.6 Апеляційна комісія приймає одне з таких рішень:</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 xml:space="preserve">- видати чи визнати сертифікат відповідності </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 відмовити у видачі чи визнанні сертифіката відповідності;</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 підтвердити призупинення або скасування дії сертифіката відповідності .</w:t>
      </w:r>
    </w:p>
    <w:p w:rsidR="00163A98" w:rsidRDefault="00163A98" w:rsidP="007536B5">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7.7 Рішення письмово доводиться до Заявника протягом п’яти днів після його прийняття.</w:t>
      </w:r>
    </w:p>
    <w:p w:rsidR="00163A98" w:rsidRDefault="00163A98" w:rsidP="007536B5">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lastRenderedPageBreak/>
        <w:t>7.8 Витрати, пов’язані з розглядом апеляції, несе кожна із сторін.</w:t>
      </w:r>
    </w:p>
    <w:p w:rsidR="004A7AF8" w:rsidRPr="00D60510" w:rsidRDefault="00163A98" w:rsidP="00D60510">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7.9 У разі незгоди з рішенням апеляційної комісії  Заявник має право звернутися  до суду чи арбітражного суду згідно з чинним законодавством.</w:t>
      </w:r>
    </w:p>
    <w:p w:rsidR="004A7AF8" w:rsidRDefault="004A7AF8">
      <w:pPr>
        <w:autoSpaceDE w:val="0"/>
        <w:jc w:val="center"/>
        <w:rPr>
          <w:rFonts w:cs="TimesNewRoman"/>
          <w:sz w:val="28"/>
          <w:szCs w:val="28"/>
          <w:lang w:val="uk-UA"/>
        </w:rPr>
      </w:pPr>
    </w:p>
    <w:p w:rsidR="00163A98" w:rsidRPr="004A7AF8" w:rsidRDefault="00163A98" w:rsidP="004A7AF8">
      <w:pPr>
        <w:autoSpaceDE w:val="0"/>
        <w:jc w:val="center"/>
        <w:outlineLvl w:val="0"/>
        <w:rPr>
          <w:rFonts w:ascii="TimesNewRoman" w:hAnsi="TimesNewRoman" w:cs="TimesNewRoman"/>
          <w:b/>
          <w:bCs/>
          <w:sz w:val="28"/>
          <w:szCs w:val="28"/>
          <w:lang w:val="uk-UA"/>
        </w:rPr>
      </w:pPr>
      <w:bookmarkStart w:id="30" w:name="_Toc57714095"/>
      <w:r>
        <w:rPr>
          <w:rFonts w:ascii="TimesNewRoman" w:hAnsi="TimesNewRoman" w:cs="TimesNewRoman"/>
          <w:b/>
          <w:bCs/>
          <w:sz w:val="28"/>
          <w:szCs w:val="28"/>
          <w:lang w:val="uk-UA"/>
        </w:rPr>
        <w:t>8</w:t>
      </w:r>
      <w:r w:rsidR="004A7AF8">
        <w:rPr>
          <w:rFonts w:ascii="TimesNewRoman" w:hAnsi="TimesNewRoman" w:cs="TimesNewRoman"/>
          <w:b/>
          <w:bCs/>
          <w:sz w:val="28"/>
          <w:szCs w:val="28"/>
          <w:lang w:val="uk-UA"/>
        </w:rPr>
        <w:t>.</w:t>
      </w:r>
      <w:r>
        <w:rPr>
          <w:rFonts w:ascii="TimesNewRoman" w:hAnsi="TimesNewRoman" w:cs="TimesNewRoman"/>
          <w:b/>
          <w:bCs/>
          <w:sz w:val="28"/>
          <w:szCs w:val="28"/>
          <w:lang w:val="uk-UA"/>
        </w:rPr>
        <w:t xml:space="preserve"> ФІНАНСУВ</w:t>
      </w:r>
      <w:r w:rsidR="00770120">
        <w:rPr>
          <w:rFonts w:ascii="TimesNewRoman" w:hAnsi="TimesNewRoman" w:cs="TimesNewRoman"/>
          <w:b/>
          <w:bCs/>
          <w:sz w:val="28"/>
          <w:szCs w:val="28"/>
          <w:lang w:val="uk-UA"/>
        </w:rPr>
        <w:t>АННЯ РОБІТ З СЕРТИФІКАЦІЇ</w:t>
      </w:r>
      <w:bookmarkEnd w:id="30"/>
    </w:p>
    <w:p w:rsidR="00163A98" w:rsidRDefault="00163A98" w:rsidP="007536B5">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8.</w:t>
      </w:r>
      <w:r w:rsidR="00770120">
        <w:rPr>
          <w:rFonts w:ascii="TimesNewRoman" w:hAnsi="TimesNewRoman" w:cs="TimesNewRoman"/>
          <w:sz w:val="28"/>
          <w:szCs w:val="28"/>
          <w:lang w:val="uk-UA"/>
        </w:rPr>
        <w:t xml:space="preserve">1 Під час сертифікації </w:t>
      </w:r>
      <w:r w:rsidR="00770120">
        <w:rPr>
          <w:rFonts w:cs="TimesNewRoman"/>
          <w:sz w:val="28"/>
          <w:szCs w:val="28"/>
          <w:lang w:val="uk-UA"/>
        </w:rPr>
        <w:t>КТЗ</w:t>
      </w:r>
      <w:r>
        <w:rPr>
          <w:rFonts w:ascii="TimesNewRoman" w:hAnsi="TimesNewRoman" w:cs="TimesNewRoman"/>
          <w:sz w:val="28"/>
          <w:szCs w:val="28"/>
          <w:lang w:val="uk-UA"/>
        </w:rPr>
        <w:t xml:space="preserve"> фінансові взаємовідносини встановлюються між:</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 органом сертифікації;</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 випробувальними лабораторіями (центрами);</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 Заявником.</w:t>
      </w:r>
    </w:p>
    <w:p w:rsidR="00163A98" w:rsidRDefault="00163A98" w:rsidP="007536B5">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8.2 Оплаті Заявником підлягають всі роботи , що пов’язані з сертифікацією заявленої ним продукції, незалежно від їх результатів.</w:t>
      </w:r>
    </w:p>
    <w:p w:rsidR="00163A98" w:rsidRDefault="00163A98" w:rsidP="007536B5">
      <w:pPr>
        <w:autoSpaceDE w:val="0"/>
        <w:ind w:firstLine="708"/>
        <w:jc w:val="both"/>
        <w:rPr>
          <w:rFonts w:ascii="TimesNewRoman" w:hAnsi="TimesNewRoman" w:cs="TimesNewRoman"/>
          <w:sz w:val="28"/>
          <w:szCs w:val="28"/>
          <w:lang w:val="uk-UA"/>
        </w:rPr>
      </w:pPr>
      <w:r>
        <w:rPr>
          <w:rFonts w:ascii="TimesNewRoman" w:hAnsi="TimesNewRoman" w:cs="TimesNewRoman"/>
          <w:sz w:val="28"/>
          <w:szCs w:val="28"/>
          <w:lang w:val="uk-UA"/>
        </w:rPr>
        <w:t>8.3 Оплата робіт із сертифікації проводиться на підставі договорів, що укладаються відповідно до одного з нижченаведених варіантів:</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 Заявник укладає договір на проведення усіх робіт з ОС. Із одержаних за договором коштів ОС сплачує кошти за проведення відповідних робіт ВЛ або іншим організаціям;</w:t>
      </w:r>
    </w:p>
    <w:p w:rsidR="00163A98" w:rsidRDefault="00163A98">
      <w:pPr>
        <w:autoSpaceDE w:val="0"/>
        <w:jc w:val="both"/>
        <w:rPr>
          <w:rFonts w:ascii="TimesNewRoman" w:hAnsi="TimesNewRoman" w:cs="TimesNewRoman"/>
          <w:sz w:val="28"/>
          <w:szCs w:val="28"/>
          <w:lang w:val="uk-UA"/>
        </w:rPr>
      </w:pPr>
      <w:r>
        <w:rPr>
          <w:rFonts w:ascii="TimesNewRoman" w:hAnsi="TimesNewRoman" w:cs="TimesNewRoman"/>
          <w:sz w:val="28"/>
          <w:szCs w:val="28"/>
          <w:lang w:val="uk-UA"/>
        </w:rPr>
        <w:t xml:space="preserve">- Заявник укладає окремі договори з ОС, ВЛ або іншими організаціями, що зазначені в рішенні за заявкою як співвиконавці робіт з сертифікації </w:t>
      </w:r>
      <w:r w:rsidR="00940EF0">
        <w:rPr>
          <w:rFonts w:cs="TimesNewRoman"/>
          <w:sz w:val="28"/>
          <w:szCs w:val="28"/>
          <w:lang w:val="uk-UA"/>
        </w:rPr>
        <w:t>КТЗ</w:t>
      </w:r>
      <w:r>
        <w:rPr>
          <w:rFonts w:ascii="TimesNewRoman" w:hAnsi="TimesNewRoman" w:cs="TimesNewRoman"/>
          <w:sz w:val="28"/>
          <w:szCs w:val="28"/>
          <w:lang w:val="uk-UA"/>
        </w:rPr>
        <w:t>.</w:t>
      </w:r>
    </w:p>
    <w:p w:rsidR="003B53DF" w:rsidRDefault="00163A98" w:rsidP="0045267D">
      <w:pPr>
        <w:autoSpaceDE w:val="0"/>
        <w:ind w:firstLine="708"/>
        <w:jc w:val="both"/>
        <w:rPr>
          <w:sz w:val="28"/>
          <w:szCs w:val="28"/>
          <w:lang w:val="uk-UA"/>
        </w:rPr>
      </w:pPr>
      <w:r w:rsidRPr="00EC78E7">
        <w:rPr>
          <w:rFonts w:ascii="TimesNewRoman" w:hAnsi="TimesNewRoman" w:cs="TimesNewRoman"/>
          <w:sz w:val="28"/>
          <w:szCs w:val="28"/>
          <w:lang w:val="uk-UA"/>
        </w:rPr>
        <w:t xml:space="preserve">8.4 Вартість робіт з сертифікації </w:t>
      </w:r>
      <w:r w:rsidR="00EC78E7">
        <w:rPr>
          <w:rFonts w:cs="TimesNewRoman"/>
          <w:sz w:val="28"/>
          <w:szCs w:val="28"/>
          <w:lang w:val="uk-UA"/>
        </w:rPr>
        <w:t>визначається калькуляцією робіт ОС</w:t>
      </w:r>
      <w:r w:rsidRPr="00EC78E7">
        <w:rPr>
          <w:rFonts w:ascii="TimesNewRoman" w:hAnsi="TimesNewRoman" w:cs="TimesNewRoman"/>
          <w:sz w:val="28"/>
          <w:szCs w:val="28"/>
          <w:lang w:val="uk-UA"/>
        </w:rPr>
        <w:t>.</w:t>
      </w:r>
      <w:bookmarkStart w:id="31" w:name="OLE_LINK56"/>
      <w:bookmarkStart w:id="32" w:name="OLE_LINK57"/>
      <w:bookmarkStart w:id="33" w:name="OLE_LINK58"/>
      <w:bookmarkStart w:id="34" w:name="OLE_LINK73"/>
      <w:bookmarkStart w:id="35" w:name="OLE_LINK74"/>
      <w:bookmarkEnd w:id="31"/>
      <w:bookmarkEnd w:id="32"/>
      <w:bookmarkEnd w:id="33"/>
      <w:bookmarkEnd w:id="34"/>
      <w:bookmarkEnd w:id="35"/>
      <w:r w:rsidR="003B53DF">
        <w:rPr>
          <w:sz w:val="28"/>
          <w:szCs w:val="28"/>
          <w:lang w:val="uk-UA"/>
        </w:rPr>
        <w:br w:type="page"/>
      </w:r>
    </w:p>
    <w:p w:rsidR="004A7AF8" w:rsidRDefault="004A7AF8" w:rsidP="004A7AF8">
      <w:pPr>
        <w:suppressAutoHyphens w:val="0"/>
        <w:jc w:val="center"/>
        <w:outlineLvl w:val="0"/>
        <w:rPr>
          <w:sz w:val="28"/>
          <w:szCs w:val="28"/>
          <w:lang w:val="uk-UA"/>
        </w:rPr>
      </w:pPr>
      <w:bookmarkStart w:id="36" w:name="_Toc57714096"/>
      <w:r>
        <w:rPr>
          <w:sz w:val="28"/>
          <w:szCs w:val="28"/>
          <w:lang w:val="uk-UA"/>
        </w:rPr>
        <w:lastRenderedPageBreak/>
        <w:t>ДОДАТКИ</w:t>
      </w:r>
      <w:bookmarkEnd w:id="36"/>
    </w:p>
    <w:p w:rsidR="002D7E94" w:rsidRDefault="009A04C3" w:rsidP="004A7AF8">
      <w:pPr>
        <w:suppressAutoHyphens w:val="0"/>
        <w:jc w:val="right"/>
        <w:outlineLvl w:val="1"/>
        <w:rPr>
          <w:sz w:val="28"/>
          <w:szCs w:val="28"/>
          <w:lang w:val="uk-UA"/>
        </w:rPr>
      </w:pPr>
      <w:bookmarkStart w:id="37" w:name="_Toc57714097"/>
      <w:r>
        <w:rPr>
          <w:sz w:val="28"/>
          <w:szCs w:val="28"/>
          <w:lang w:val="uk-UA"/>
        </w:rPr>
        <w:t>Додаток А</w:t>
      </w:r>
      <w:bookmarkEnd w:id="37"/>
    </w:p>
    <w:p w:rsidR="003B53DF" w:rsidRDefault="009A04C3" w:rsidP="009A04C3">
      <w:pPr>
        <w:suppressAutoHyphens w:val="0"/>
        <w:jc w:val="right"/>
        <w:rPr>
          <w:sz w:val="28"/>
          <w:szCs w:val="28"/>
          <w:lang w:val="uk-UA"/>
        </w:rPr>
      </w:pPr>
      <w:r>
        <w:rPr>
          <w:sz w:val="28"/>
          <w:szCs w:val="28"/>
          <w:lang w:val="uk-UA"/>
        </w:rPr>
        <w:t xml:space="preserve">Форма Ф-7.4/08-1 </w:t>
      </w:r>
      <w:r w:rsidR="00292C41">
        <w:rPr>
          <w:sz w:val="28"/>
          <w:szCs w:val="28"/>
          <w:lang w:val="uk-UA"/>
        </w:rPr>
        <w:t>«</w:t>
      </w:r>
      <w:r w:rsidR="003B53DF" w:rsidRPr="009A04C3">
        <w:rPr>
          <w:sz w:val="28"/>
          <w:szCs w:val="28"/>
          <w:lang w:val="uk-UA"/>
        </w:rPr>
        <w:t>З</w:t>
      </w:r>
      <w:r w:rsidRPr="009A04C3">
        <w:rPr>
          <w:sz w:val="28"/>
          <w:szCs w:val="28"/>
          <w:lang w:val="uk-UA"/>
        </w:rPr>
        <w:t>аявка</w:t>
      </w:r>
      <w:r w:rsidR="003B53DF" w:rsidRPr="009A04C3">
        <w:rPr>
          <w:sz w:val="28"/>
          <w:szCs w:val="28"/>
          <w:lang w:val="uk-UA"/>
        </w:rPr>
        <w:t xml:space="preserve"> </w:t>
      </w:r>
      <w:r w:rsidR="003B53DF">
        <w:rPr>
          <w:sz w:val="28"/>
          <w:szCs w:val="28"/>
          <w:lang w:val="uk-UA"/>
        </w:rPr>
        <w:t>на проведення сертифікації щодо індивідуального затвердження колісного транспортного засобу</w:t>
      </w:r>
      <w:r w:rsidR="00292C41">
        <w:rPr>
          <w:sz w:val="28"/>
          <w:szCs w:val="28"/>
          <w:lang w:val="uk-UA"/>
        </w:rPr>
        <w:t>»</w:t>
      </w:r>
    </w:p>
    <w:p w:rsidR="000B0EDB" w:rsidRDefault="000B0EDB" w:rsidP="00292C41">
      <w:pPr>
        <w:suppressAutoHyphens w:val="0"/>
        <w:jc w:val="right"/>
        <w:rPr>
          <w:sz w:val="28"/>
          <w:szCs w:val="28"/>
          <w:lang w:val="uk-UA"/>
        </w:rPr>
      </w:pPr>
    </w:p>
    <w:p w:rsidR="00176F43" w:rsidRDefault="00176F43" w:rsidP="00176F43">
      <w:pPr>
        <w:tabs>
          <w:tab w:val="left" w:pos="3800"/>
        </w:tabs>
        <w:jc w:val="center"/>
        <w:rPr>
          <w:b/>
          <w:bCs/>
          <w:lang w:val="uk-UA"/>
        </w:rPr>
      </w:pPr>
      <w:r>
        <w:rPr>
          <w:b/>
          <w:bCs/>
          <w:lang w:val="uk-UA"/>
        </w:rPr>
        <w:t>ЗАЯВКА</w:t>
      </w:r>
    </w:p>
    <w:p w:rsidR="00176F43" w:rsidRDefault="00176F43" w:rsidP="00176F43">
      <w:pPr>
        <w:tabs>
          <w:tab w:val="left" w:pos="4180"/>
        </w:tabs>
        <w:jc w:val="center"/>
        <w:rPr>
          <w:sz w:val="28"/>
          <w:szCs w:val="28"/>
          <w:lang w:val="uk-UA"/>
        </w:rPr>
      </w:pPr>
      <w:r>
        <w:rPr>
          <w:sz w:val="28"/>
          <w:szCs w:val="28"/>
          <w:lang w:val="uk-UA"/>
        </w:rPr>
        <w:t>на проведення сертифікації щодо індивідуального затвердження колісного транспортного засобу</w:t>
      </w:r>
    </w:p>
    <w:p w:rsidR="00176F43" w:rsidRPr="00176F43" w:rsidRDefault="00176F43" w:rsidP="00176F43">
      <w:pPr>
        <w:tabs>
          <w:tab w:val="left" w:pos="4180"/>
        </w:tabs>
        <w:jc w:val="center"/>
        <w:rPr>
          <w:lang w:val="uk-UA"/>
        </w:rPr>
      </w:pPr>
      <w:r>
        <w:rPr>
          <w:lang w:val="uk-UA"/>
        </w:rPr>
        <w:t>(</w:t>
      </w:r>
      <w:r w:rsidRPr="00176F43">
        <w:rPr>
          <w:lang w:val="uk-UA"/>
        </w:rPr>
        <w:t>Ф-7.4/08-1</w:t>
      </w:r>
      <w:r>
        <w:rPr>
          <w:lang w:val="uk-UA"/>
        </w:rPr>
        <w:t>)</w:t>
      </w:r>
    </w:p>
    <w:p w:rsidR="00176F43" w:rsidRDefault="00176F43" w:rsidP="00176F43">
      <w:pPr>
        <w:tabs>
          <w:tab w:val="left" w:pos="4180"/>
        </w:tabs>
        <w:jc w:val="both"/>
        <w:rPr>
          <w:sz w:val="28"/>
          <w:lang w:val="uk-UA"/>
        </w:rPr>
      </w:pPr>
    </w:p>
    <w:p w:rsidR="00176F43" w:rsidRDefault="00806E27" w:rsidP="00176F43">
      <w:pPr>
        <w:tabs>
          <w:tab w:val="left" w:pos="4180"/>
        </w:tabs>
        <w:jc w:val="center"/>
        <w:rPr>
          <w:sz w:val="18"/>
          <w:szCs w:val="18"/>
          <w:lang w:val="uk-UA"/>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285115</wp:posOffset>
                </wp:positionH>
                <wp:positionV relativeFrom="paragraph">
                  <wp:posOffset>1270</wp:posOffset>
                </wp:positionV>
                <wp:extent cx="5806440" cy="0"/>
                <wp:effectExtent l="12700" t="10795" r="10160" b="8255"/>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644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EA660D8"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5pt,.1pt" to="479.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" strokeweight=".26mm">
                <v:stroke joinstyle="miter"/>
              </v:line>
            </w:pict>
          </mc:Fallback>
        </mc:AlternateContent>
      </w:r>
      <w:r w:rsidR="00176F43">
        <w:rPr>
          <w:sz w:val="18"/>
          <w:szCs w:val="18"/>
          <w:lang w:val="uk-UA"/>
        </w:rPr>
        <w:t>(назва підприємства-виготовлювача, постачальника (надалі заявник);  адреса код ЄДРПОУ)</w:t>
      </w:r>
    </w:p>
    <w:p w:rsidR="00176F43" w:rsidRDefault="00176F43" w:rsidP="00176F43">
      <w:pPr>
        <w:tabs>
          <w:tab w:val="left" w:pos="4180"/>
        </w:tabs>
        <w:rPr>
          <w:lang w:val="uk-UA"/>
        </w:rPr>
      </w:pPr>
    </w:p>
    <w:p w:rsidR="00176F43" w:rsidRDefault="00806E27" w:rsidP="00176F43">
      <w:pPr>
        <w:tabs>
          <w:tab w:val="left" w:pos="4180"/>
        </w:tabs>
        <w:rPr>
          <w:lang w:val="uk-UA"/>
        </w:rPr>
      </w:pPr>
      <w:r>
        <w:rPr>
          <w:noProof/>
          <w:lang w:eastAsia="ru-RU"/>
        </w:rPr>
        <mc:AlternateContent>
          <mc:Choice Requires="wps">
            <w:drawing>
              <wp:anchor distT="0" distB="0" distL="114300" distR="114300" simplePos="0" relativeHeight="251664384" behindDoc="0" locked="0" layoutInCell="1" allowOverlap="1">
                <wp:simplePos x="0" y="0"/>
                <wp:positionH relativeFrom="column">
                  <wp:posOffset>266065</wp:posOffset>
                </wp:positionH>
                <wp:positionV relativeFrom="paragraph">
                  <wp:posOffset>4445</wp:posOffset>
                </wp:positionV>
                <wp:extent cx="5835015" cy="0"/>
                <wp:effectExtent l="12700" t="6350" r="10160" b="12700"/>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01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AB985A" id="Line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5pt,.35pt" to="480.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" strokeweight=".26mm">
                <v:stroke joinstyle="miter"/>
              </v:line>
            </w:pict>
          </mc:Fallback>
        </mc:AlternateContent>
      </w:r>
    </w:p>
    <w:p w:rsidR="00176F43" w:rsidRDefault="00176F43" w:rsidP="00176F43">
      <w:pPr>
        <w:tabs>
          <w:tab w:val="left" w:pos="4180"/>
        </w:tabs>
        <w:jc w:val="both"/>
        <w:rPr>
          <w:sz w:val="28"/>
          <w:lang w:val="uk-UA"/>
        </w:rPr>
      </w:pPr>
      <w:r>
        <w:rPr>
          <w:sz w:val="28"/>
          <w:lang w:val="uk-UA"/>
        </w:rPr>
        <w:t>в особі</w:t>
      </w:r>
    </w:p>
    <w:p w:rsidR="00176F43" w:rsidRDefault="00806E27" w:rsidP="00176F43">
      <w:pPr>
        <w:tabs>
          <w:tab w:val="left" w:pos="4180"/>
        </w:tabs>
        <w:jc w:val="center"/>
        <w:rPr>
          <w:sz w:val="18"/>
          <w:szCs w:val="18"/>
          <w:lang w:val="uk-UA"/>
        </w:rPr>
      </w:pP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841375</wp:posOffset>
                </wp:positionH>
                <wp:positionV relativeFrom="paragraph">
                  <wp:posOffset>3175</wp:posOffset>
                </wp:positionV>
                <wp:extent cx="5231130" cy="0"/>
                <wp:effectExtent l="6985" t="13335" r="10160" b="5715"/>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113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6E05CF"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25pt,.25pt" to="478.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" strokeweight=".26mm">
                <v:stroke joinstyle="miter"/>
              </v:line>
            </w:pict>
          </mc:Fallback>
        </mc:AlternateContent>
      </w:r>
      <w:r w:rsidR="00176F43">
        <w:rPr>
          <w:sz w:val="18"/>
          <w:szCs w:val="18"/>
          <w:lang w:val="uk-UA"/>
        </w:rPr>
        <w:t>(прізвище, ім’я, по батькові керівника та його посада )</w:t>
      </w:r>
    </w:p>
    <w:p w:rsidR="00176F43" w:rsidRDefault="00176F43" w:rsidP="00176F43">
      <w:pPr>
        <w:tabs>
          <w:tab w:val="left" w:pos="4180"/>
          <w:tab w:val="left" w:pos="11755"/>
        </w:tabs>
        <w:jc w:val="both"/>
      </w:pPr>
    </w:p>
    <w:p w:rsidR="00176F43" w:rsidRPr="008331D9" w:rsidRDefault="00176F43" w:rsidP="00176F43">
      <w:pPr>
        <w:pStyle w:val="aa"/>
        <w:tabs>
          <w:tab w:val="left" w:pos="4180"/>
        </w:tabs>
        <w:jc w:val="both"/>
        <w:rPr>
          <w:b w:val="0"/>
          <w:sz w:val="28"/>
          <w:szCs w:val="28"/>
          <w:lang w:val="uk-UA"/>
        </w:rPr>
      </w:pPr>
      <w:r>
        <w:rPr>
          <w:b w:val="0"/>
          <w:sz w:val="28"/>
          <w:szCs w:val="28"/>
          <w:lang w:val="uk-UA"/>
        </w:rPr>
        <w:t>просить провести сертифікацію</w:t>
      </w:r>
      <w:r w:rsidRPr="00590B14">
        <w:rPr>
          <w:b w:val="0"/>
          <w:sz w:val="28"/>
          <w:szCs w:val="28"/>
          <w:lang w:val="uk-UA"/>
        </w:rPr>
        <w:t xml:space="preserve"> щодо індивідуального затвердження колісного транспортного засобу</w:t>
      </w:r>
    </w:p>
    <w:p w:rsidR="00176F43" w:rsidRDefault="00806E27" w:rsidP="00176F43">
      <w:pPr>
        <w:tabs>
          <w:tab w:val="left" w:pos="4180"/>
        </w:tabs>
        <w:rPr>
          <w:sz w:val="28"/>
          <w:szCs w:val="28"/>
          <w:lang w:val="uk-UA"/>
        </w:rPr>
      </w:pPr>
      <w:r>
        <w:rPr>
          <w:noProof/>
          <w:lang w:eastAsia="ru-RU"/>
        </w:rPr>
        <mc:AlternateContent>
          <mc:Choice Requires="wps">
            <w:drawing>
              <wp:anchor distT="0" distB="0" distL="114300" distR="114300" simplePos="0" relativeHeight="251665408" behindDoc="0" locked="0" layoutInCell="1" allowOverlap="1">
                <wp:simplePos x="0" y="0"/>
                <wp:positionH relativeFrom="column">
                  <wp:posOffset>278130</wp:posOffset>
                </wp:positionH>
                <wp:positionV relativeFrom="paragraph">
                  <wp:posOffset>196850</wp:posOffset>
                </wp:positionV>
                <wp:extent cx="5886450" cy="0"/>
                <wp:effectExtent l="5715" t="7620" r="13335" b="1143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0AF728" id="Line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pt,15.5pt" to="485.4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gKrEg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"/>
            </w:pict>
          </mc:Fallback>
        </mc:AlternateContent>
      </w:r>
    </w:p>
    <w:p w:rsidR="00176F43" w:rsidRDefault="00176F43" w:rsidP="00176F43">
      <w:pPr>
        <w:tabs>
          <w:tab w:val="left" w:pos="4180"/>
        </w:tabs>
        <w:jc w:val="center"/>
        <w:rPr>
          <w:sz w:val="18"/>
          <w:szCs w:val="18"/>
          <w:lang w:val="uk-UA"/>
        </w:rPr>
      </w:pPr>
      <w:r>
        <w:rPr>
          <w:sz w:val="18"/>
          <w:szCs w:val="18"/>
          <w:lang w:val="uk-UA"/>
        </w:rPr>
        <w:t>(назва КТЗ, код за ДКПП, рік виготовлення із вказанням інформації щодо користування(новий або б/к))</w:t>
      </w:r>
    </w:p>
    <w:p w:rsidR="00176F43" w:rsidRDefault="00176F43" w:rsidP="00176F43">
      <w:pPr>
        <w:tabs>
          <w:tab w:val="left" w:pos="4180"/>
        </w:tabs>
        <w:jc w:val="center"/>
        <w:rPr>
          <w:sz w:val="28"/>
          <w:lang w:val="uk-UA"/>
        </w:rPr>
      </w:pPr>
    </w:p>
    <w:p w:rsidR="00176F43" w:rsidRDefault="00176F43" w:rsidP="00176F43">
      <w:pPr>
        <w:tabs>
          <w:tab w:val="left" w:pos="4180"/>
        </w:tabs>
        <w:rPr>
          <w:sz w:val="28"/>
          <w:lang w:val="uk-UA"/>
        </w:rPr>
      </w:pPr>
      <w:r>
        <w:rPr>
          <w:sz w:val="28"/>
          <w:lang w:val="uk-UA"/>
        </w:rPr>
        <w:t>що постачається у вигляді одноразового виробу</w:t>
      </w:r>
    </w:p>
    <w:p w:rsidR="00176F43" w:rsidRDefault="00176F43" w:rsidP="00176F43">
      <w:pPr>
        <w:tabs>
          <w:tab w:val="left" w:pos="4180"/>
        </w:tabs>
        <w:rPr>
          <w:sz w:val="28"/>
          <w:u w:val="single"/>
          <w:lang w:val="uk-UA"/>
        </w:rPr>
      </w:pPr>
      <w:r>
        <w:rPr>
          <w:sz w:val="28"/>
          <w:lang w:val="uk-UA"/>
        </w:rPr>
        <w:t xml:space="preserve">що постачається </w:t>
      </w:r>
      <w:r w:rsidRPr="00590B14">
        <w:rPr>
          <w:sz w:val="28"/>
          <w:lang w:val="uk-UA"/>
        </w:rPr>
        <w:t>партією у кількості</w:t>
      </w:r>
      <w:r>
        <w:rPr>
          <w:sz w:val="28"/>
          <w:lang w:val="uk-UA"/>
        </w:rPr>
        <w:t xml:space="preserve"> </w:t>
      </w:r>
      <w:r>
        <w:rPr>
          <w:sz w:val="28"/>
          <w:u w:val="single"/>
          <w:lang w:val="uk-UA"/>
        </w:rPr>
        <w:t>                                                  </w:t>
      </w:r>
    </w:p>
    <w:p w:rsidR="00176F43" w:rsidRPr="006E0CA1" w:rsidRDefault="00176F43" w:rsidP="00176F43">
      <w:pPr>
        <w:tabs>
          <w:tab w:val="left" w:pos="4180"/>
        </w:tabs>
        <w:rPr>
          <w:sz w:val="16"/>
          <w:szCs w:val="16"/>
          <w:lang w:val="uk-UA"/>
        </w:rPr>
      </w:pPr>
      <w:r>
        <w:rPr>
          <w:sz w:val="16"/>
          <w:szCs w:val="16"/>
          <w:lang w:val="uk-UA"/>
        </w:rPr>
        <w:t xml:space="preserve">                                                                                                                                  </w:t>
      </w:r>
      <w:r w:rsidRPr="006E0CA1">
        <w:rPr>
          <w:sz w:val="16"/>
          <w:szCs w:val="16"/>
          <w:lang w:val="uk-UA"/>
        </w:rPr>
        <w:t>(необхідне підкреслити)</w:t>
      </w:r>
    </w:p>
    <w:p w:rsidR="00176F43" w:rsidRDefault="00176F43" w:rsidP="00176F43">
      <w:pPr>
        <w:pStyle w:val="aa"/>
        <w:tabs>
          <w:tab w:val="left" w:pos="4180"/>
        </w:tabs>
        <w:rPr>
          <w:b w:val="0"/>
          <w:sz w:val="28"/>
          <w:szCs w:val="28"/>
          <w:u w:val="single"/>
          <w:lang w:val="uk-UA"/>
        </w:rPr>
      </w:pPr>
    </w:p>
    <w:p w:rsidR="00176F43" w:rsidRPr="006C5569" w:rsidRDefault="00176F43" w:rsidP="00176F43">
      <w:pPr>
        <w:pStyle w:val="aa"/>
        <w:tabs>
          <w:tab w:val="left" w:pos="4180"/>
        </w:tabs>
        <w:rPr>
          <w:b w:val="0"/>
          <w:sz w:val="18"/>
          <w:szCs w:val="18"/>
          <w:u w:val="single"/>
          <w:lang w:val="uk-UA"/>
        </w:rPr>
      </w:pPr>
      <w:r>
        <w:rPr>
          <w:b w:val="0"/>
          <w:sz w:val="18"/>
          <w:szCs w:val="18"/>
          <w:u w:val="single"/>
          <w:lang w:val="uk-UA"/>
        </w:rPr>
        <w:t>                                                                                                                                                                                                                       </w:t>
      </w:r>
    </w:p>
    <w:p w:rsidR="00176F43" w:rsidRDefault="00176F43" w:rsidP="00176F43">
      <w:pPr>
        <w:pStyle w:val="aa"/>
        <w:tabs>
          <w:tab w:val="left" w:pos="4180"/>
        </w:tabs>
        <w:rPr>
          <w:b w:val="0"/>
          <w:sz w:val="18"/>
          <w:szCs w:val="18"/>
          <w:lang w:val="uk-UA"/>
        </w:rPr>
      </w:pPr>
      <w:r>
        <w:rPr>
          <w:b w:val="0"/>
          <w:sz w:val="18"/>
          <w:szCs w:val="18"/>
          <w:lang w:val="uk-UA"/>
        </w:rPr>
        <w:t>(</w:t>
      </w:r>
      <w:r w:rsidRPr="00E356DA">
        <w:rPr>
          <w:b w:val="0"/>
          <w:color w:val="000000"/>
          <w:sz w:val="18"/>
          <w:szCs w:val="18"/>
          <w:lang w:val="uk-UA"/>
        </w:rPr>
        <w:t>Ідентифікаційний номер КТЗ (</w:t>
      </w:r>
      <w:r w:rsidRPr="00BA6EF7">
        <w:rPr>
          <w:b w:val="0"/>
          <w:color w:val="000000"/>
          <w:sz w:val="18"/>
          <w:szCs w:val="18"/>
        </w:rPr>
        <w:t>VIN</w:t>
      </w:r>
      <w:r w:rsidRPr="00E356DA">
        <w:rPr>
          <w:b w:val="0"/>
          <w:color w:val="000000"/>
          <w:sz w:val="18"/>
          <w:szCs w:val="18"/>
          <w:lang w:val="uk-UA"/>
        </w:rPr>
        <w:t>)</w:t>
      </w:r>
      <w:r>
        <w:rPr>
          <w:b w:val="0"/>
          <w:color w:val="000000"/>
          <w:sz w:val="18"/>
          <w:szCs w:val="18"/>
          <w:lang w:val="uk-UA"/>
        </w:rPr>
        <w:t>*</w:t>
      </w:r>
      <w:r>
        <w:rPr>
          <w:b w:val="0"/>
          <w:sz w:val="18"/>
          <w:szCs w:val="18"/>
          <w:lang w:val="uk-UA"/>
        </w:rPr>
        <w:t>)</w:t>
      </w:r>
    </w:p>
    <w:p w:rsidR="00176F43" w:rsidRDefault="00176F43" w:rsidP="00176F43">
      <w:pPr>
        <w:pStyle w:val="aa"/>
        <w:tabs>
          <w:tab w:val="left" w:pos="4180"/>
        </w:tabs>
        <w:rPr>
          <w:b w:val="0"/>
          <w:sz w:val="28"/>
          <w:szCs w:val="28"/>
          <w:lang w:val="uk-UA"/>
        </w:rPr>
      </w:pPr>
    </w:p>
    <w:p w:rsidR="00176F43" w:rsidRDefault="00176F43" w:rsidP="00176F43">
      <w:pPr>
        <w:tabs>
          <w:tab w:val="left" w:pos="4180"/>
        </w:tabs>
        <w:jc w:val="both"/>
        <w:rPr>
          <w:sz w:val="28"/>
          <w:szCs w:val="28"/>
          <w:lang w:val="uk-UA"/>
        </w:rPr>
      </w:pPr>
      <w:r>
        <w:rPr>
          <w:sz w:val="28"/>
          <w:szCs w:val="28"/>
          <w:lang w:val="uk-UA"/>
        </w:rPr>
        <w:t xml:space="preserve">на відповідність вимогам </w:t>
      </w:r>
      <w:r w:rsidRPr="008331D9">
        <w:rPr>
          <w:sz w:val="28"/>
          <w:szCs w:val="28"/>
          <w:lang w:val="uk-UA"/>
        </w:rPr>
        <w:t>Порядку затвердження конструкції транспортних засобів, їх частин та обладнання» затверджен</w:t>
      </w:r>
      <w:r>
        <w:rPr>
          <w:sz w:val="28"/>
          <w:szCs w:val="28"/>
          <w:lang w:val="uk-UA"/>
        </w:rPr>
        <w:t>ого</w:t>
      </w:r>
      <w:r w:rsidRPr="008331D9">
        <w:rPr>
          <w:sz w:val="28"/>
          <w:szCs w:val="28"/>
          <w:lang w:val="uk-UA"/>
        </w:rPr>
        <w:t xml:space="preserve"> наказом Міністерства інфраструктури України 17.08.2012 №521 та зареєстрован</w:t>
      </w:r>
      <w:r>
        <w:rPr>
          <w:sz w:val="28"/>
          <w:szCs w:val="28"/>
          <w:lang w:val="uk-UA"/>
        </w:rPr>
        <w:t>им</w:t>
      </w:r>
      <w:r w:rsidRPr="008331D9">
        <w:rPr>
          <w:sz w:val="28"/>
          <w:szCs w:val="28"/>
          <w:lang w:val="uk-UA"/>
        </w:rPr>
        <w:t xml:space="preserve"> в Міністерстві юстиції України 14.09.2012р. №1586/21898</w:t>
      </w:r>
    </w:p>
    <w:p w:rsidR="00176F43" w:rsidRPr="008331D9" w:rsidRDefault="00176F43" w:rsidP="00176F43">
      <w:pPr>
        <w:tabs>
          <w:tab w:val="left" w:pos="4180"/>
        </w:tabs>
        <w:jc w:val="both"/>
        <w:rPr>
          <w:sz w:val="28"/>
          <w:szCs w:val="28"/>
          <w:lang w:val="uk-UA"/>
        </w:rPr>
      </w:pPr>
    </w:p>
    <w:p w:rsidR="00176F43" w:rsidRDefault="00176F43" w:rsidP="00176F43">
      <w:pPr>
        <w:tabs>
          <w:tab w:val="left" w:pos="4180"/>
        </w:tabs>
        <w:jc w:val="both"/>
        <w:rPr>
          <w:sz w:val="22"/>
          <w:szCs w:val="22"/>
          <w:lang w:val="uk-UA"/>
        </w:rPr>
      </w:pPr>
      <w:r w:rsidRPr="002B2440">
        <w:rPr>
          <w:sz w:val="22"/>
          <w:szCs w:val="22"/>
          <w:lang w:val="uk-UA"/>
        </w:rPr>
        <w:t xml:space="preserve">«*» - в разі заявки на </w:t>
      </w:r>
      <w:r>
        <w:rPr>
          <w:sz w:val="22"/>
          <w:szCs w:val="22"/>
          <w:lang w:val="uk-UA"/>
        </w:rPr>
        <w:t xml:space="preserve">партію нових КТЗ, однієї марки, одного типу </w:t>
      </w:r>
      <w:r w:rsidRPr="002B2440">
        <w:rPr>
          <w:sz w:val="22"/>
          <w:szCs w:val="22"/>
          <w:lang w:val="uk-UA"/>
        </w:rPr>
        <w:t xml:space="preserve">кількість </w:t>
      </w:r>
      <w:r>
        <w:rPr>
          <w:sz w:val="22"/>
          <w:szCs w:val="22"/>
          <w:lang w:val="uk-UA"/>
        </w:rPr>
        <w:t>якої становить більше</w:t>
      </w:r>
      <w:r w:rsidRPr="002B2440">
        <w:rPr>
          <w:sz w:val="22"/>
          <w:szCs w:val="22"/>
          <w:lang w:val="uk-UA"/>
        </w:rPr>
        <w:t xml:space="preserve"> ніж 1(один)</w:t>
      </w:r>
      <w:r>
        <w:rPr>
          <w:sz w:val="22"/>
          <w:szCs w:val="22"/>
          <w:lang w:val="uk-UA"/>
        </w:rPr>
        <w:t xml:space="preserve"> КТЗ, перелік </w:t>
      </w:r>
      <w:r w:rsidRPr="002B2440">
        <w:rPr>
          <w:sz w:val="22"/>
          <w:szCs w:val="22"/>
          <w:lang w:val="uk-UA"/>
        </w:rPr>
        <w:t>дан</w:t>
      </w:r>
      <w:r>
        <w:rPr>
          <w:sz w:val="22"/>
          <w:szCs w:val="22"/>
          <w:lang w:val="uk-UA"/>
        </w:rPr>
        <w:t>их щодо ідентифікаційних</w:t>
      </w:r>
      <w:r w:rsidRPr="002B2440">
        <w:rPr>
          <w:sz w:val="22"/>
          <w:szCs w:val="22"/>
          <w:lang w:val="uk-UA"/>
        </w:rPr>
        <w:t xml:space="preserve"> номер</w:t>
      </w:r>
      <w:r>
        <w:rPr>
          <w:sz w:val="22"/>
          <w:szCs w:val="22"/>
          <w:lang w:val="uk-UA"/>
        </w:rPr>
        <w:t>ів</w:t>
      </w:r>
      <w:r w:rsidRPr="002B2440">
        <w:rPr>
          <w:sz w:val="22"/>
          <w:szCs w:val="22"/>
          <w:lang w:val="uk-UA"/>
        </w:rPr>
        <w:t xml:space="preserve"> КТЗ (</w:t>
      </w:r>
      <w:r w:rsidRPr="002B2440">
        <w:rPr>
          <w:sz w:val="22"/>
          <w:szCs w:val="22"/>
          <w:lang w:val="en-US"/>
        </w:rPr>
        <w:t>VIN</w:t>
      </w:r>
      <w:r w:rsidRPr="002B2440">
        <w:rPr>
          <w:sz w:val="22"/>
          <w:szCs w:val="22"/>
          <w:lang w:val="uk-UA"/>
        </w:rPr>
        <w:t>) вказуються окремим додатком</w:t>
      </w:r>
      <w:r>
        <w:rPr>
          <w:sz w:val="22"/>
          <w:szCs w:val="22"/>
          <w:lang w:val="uk-UA"/>
        </w:rPr>
        <w:t>.</w:t>
      </w:r>
    </w:p>
    <w:p w:rsidR="00176F43" w:rsidRPr="002B2440" w:rsidRDefault="00176F43" w:rsidP="00176F43">
      <w:pPr>
        <w:tabs>
          <w:tab w:val="left" w:pos="4180"/>
        </w:tabs>
        <w:jc w:val="both"/>
        <w:rPr>
          <w:sz w:val="22"/>
          <w:szCs w:val="22"/>
          <w:lang w:val="uk-UA"/>
        </w:rPr>
      </w:pPr>
    </w:p>
    <w:p w:rsidR="00176F43" w:rsidRDefault="00176F43" w:rsidP="00176F43">
      <w:pPr>
        <w:tabs>
          <w:tab w:val="left" w:pos="4180"/>
        </w:tabs>
        <w:jc w:val="both"/>
        <w:rPr>
          <w:sz w:val="28"/>
          <w:szCs w:val="28"/>
          <w:lang w:val="uk-UA"/>
        </w:rPr>
      </w:pPr>
      <w:r>
        <w:rPr>
          <w:sz w:val="28"/>
          <w:szCs w:val="28"/>
          <w:lang w:val="uk-UA"/>
        </w:rPr>
        <w:t>Заявник зобов’язується:</w:t>
      </w:r>
    </w:p>
    <w:p w:rsidR="00176F43" w:rsidRDefault="00176F43" w:rsidP="00176F43">
      <w:pPr>
        <w:widowControl w:val="0"/>
        <w:numPr>
          <w:ilvl w:val="0"/>
          <w:numId w:val="2"/>
        </w:numPr>
        <w:tabs>
          <w:tab w:val="left" w:pos="1100"/>
          <w:tab w:val="left" w:pos="2200"/>
          <w:tab w:val="left" w:pos="2580"/>
          <w:tab w:val="left" w:pos="2960"/>
          <w:tab w:val="left" w:pos="3340"/>
          <w:tab w:val="left" w:pos="3720"/>
          <w:tab w:val="left" w:pos="4100"/>
          <w:tab w:val="left" w:pos="4480"/>
          <w:tab w:val="left" w:pos="4860"/>
          <w:tab w:val="left" w:pos="5240"/>
          <w:tab w:val="left" w:pos="5620"/>
        </w:tabs>
        <w:jc w:val="both"/>
        <w:rPr>
          <w:sz w:val="20"/>
          <w:szCs w:val="20"/>
          <w:lang w:val="uk-UA"/>
        </w:rPr>
      </w:pPr>
      <w:r>
        <w:rPr>
          <w:sz w:val="20"/>
          <w:szCs w:val="20"/>
          <w:lang w:val="uk-UA"/>
        </w:rPr>
        <w:t>завжди виконувати відповідні положення програми сертифікації;</w:t>
      </w:r>
    </w:p>
    <w:p w:rsidR="00176F43" w:rsidRDefault="00176F43" w:rsidP="00176F43">
      <w:pPr>
        <w:widowControl w:val="0"/>
        <w:numPr>
          <w:ilvl w:val="0"/>
          <w:numId w:val="2"/>
        </w:numPr>
        <w:tabs>
          <w:tab w:val="left" w:pos="1100"/>
          <w:tab w:val="left" w:pos="2200"/>
          <w:tab w:val="left" w:pos="2580"/>
          <w:tab w:val="left" w:pos="2960"/>
          <w:tab w:val="left" w:pos="3340"/>
          <w:tab w:val="left" w:pos="3720"/>
          <w:tab w:val="left" w:pos="4100"/>
          <w:tab w:val="left" w:pos="4480"/>
          <w:tab w:val="left" w:pos="4860"/>
          <w:tab w:val="left" w:pos="5240"/>
          <w:tab w:val="left" w:pos="5620"/>
        </w:tabs>
        <w:jc w:val="both"/>
        <w:rPr>
          <w:sz w:val="20"/>
          <w:szCs w:val="20"/>
          <w:lang w:val="uk-UA"/>
        </w:rPr>
      </w:pPr>
      <w:r>
        <w:rPr>
          <w:sz w:val="20"/>
          <w:szCs w:val="20"/>
          <w:lang w:val="uk-UA"/>
        </w:rPr>
        <w:t>створювати усі необхідні умови для провадження оцінювання, зокрема надавання документації на експертування та доступу до всіх галузей, зареєстрованих даних (зокрема звіти про внутрішні перевірки), а також доступу до персоналу, з метою оцінювання (випробування, інспектування, оцінювання, повторне оцінювання) і розгляду скарг;</w:t>
      </w:r>
    </w:p>
    <w:p w:rsidR="00176F43" w:rsidRDefault="00176F43" w:rsidP="00176F43">
      <w:pPr>
        <w:widowControl w:val="0"/>
        <w:numPr>
          <w:ilvl w:val="0"/>
          <w:numId w:val="2"/>
        </w:numPr>
        <w:tabs>
          <w:tab w:val="left" w:pos="1100"/>
          <w:tab w:val="left" w:pos="2200"/>
          <w:tab w:val="left" w:pos="2580"/>
          <w:tab w:val="left" w:pos="2960"/>
          <w:tab w:val="left" w:pos="3340"/>
          <w:tab w:val="left" w:pos="3720"/>
          <w:tab w:val="left" w:pos="4100"/>
          <w:tab w:val="left" w:pos="4480"/>
          <w:tab w:val="left" w:pos="4860"/>
          <w:tab w:val="left" w:pos="5240"/>
          <w:tab w:val="left" w:pos="5620"/>
        </w:tabs>
        <w:jc w:val="both"/>
        <w:rPr>
          <w:sz w:val="20"/>
          <w:szCs w:val="20"/>
          <w:lang w:val="uk-UA"/>
        </w:rPr>
      </w:pPr>
      <w:r>
        <w:rPr>
          <w:sz w:val="20"/>
          <w:szCs w:val="20"/>
          <w:lang w:val="uk-UA"/>
        </w:rPr>
        <w:t>робити заяви, що стосуються сертифікації тільки у тій сфері діяльності, стосовно якої надано сертифікацію;</w:t>
      </w:r>
    </w:p>
    <w:p w:rsidR="00176F43" w:rsidRDefault="00176F43" w:rsidP="00176F43">
      <w:pPr>
        <w:widowControl w:val="0"/>
        <w:numPr>
          <w:ilvl w:val="0"/>
          <w:numId w:val="2"/>
        </w:numPr>
        <w:tabs>
          <w:tab w:val="left" w:pos="1100"/>
          <w:tab w:val="left" w:pos="2200"/>
          <w:tab w:val="left" w:pos="2580"/>
          <w:tab w:val="left" w:pos="2960"/>
          <w:tab w:val="left" w:pos="3340"/>
          <w:tab w:val="left" w:pos="3720"/>
          <w:tab w:val="left" w:pos="4100"/>
          <w:tab w:val="left" w:pos="4480"/>
          <w:tab w:val="left" w:pos="4860"/>
          <w:tab w:val="left" w:pos="5240"/>
          <w:tab w:val="left" w:pos="5620"/>
        </w:tabs>
        <w:jc w:val="both"/>
        <w:rPr>
          <w:sz w:val="20"/>
          <w:szCs w:val="20"/>
          <w:lang w:val="uk-UA"/>
        </w:rPr>
      </w:pPr>
      <w:r>
        <w:rPr>
          <w:sz w:val="20"/>
          <w:szCs w:val="20"/>
          <w:lang w:val="uk-UA"/>
        </w:rPr>
        <w:t xml:space="preserve">не використовувати сертифікацію своєї продукції таким чином, щоб завдати шкоди репутації органу сертифікації і не робити будь-яких заяв про сертифікацію своєї продукції, які </w:t>
      </w:r>
      <w:r w:rsidR="004A7AF8">
        <w:rPr>
          <w:sz w:val="20"/>
          <w:szCs w:val="20"/>
          <w:lang w:val="uk-UA"/>
        </w:rPr>
        <w:t>Орган з сертифікації</w:t>
      </w:r>
      <w:r>
        <w:rPr>
          <w:sz w:val="20"/>
          <w:szCs w:val="20"/>
          <w:lang w:val="uk-UA"/>
        </w:rPr>
        <w:t xml:space="preserve"> може </w:t>
      </w:r>
      <w:r>
        <w:rPr>
          <w:sz w:val="20"/>
          <w:szCs w:val="20"/>
          <w:lang w:val="uk-UA"/>
        </w:rPr>
        <w:lastRenderedPageBreak/>
        <w:t>розглядати, як несанкціоновані чи такі, що вводять в оману;</w:t>
      </w:r>
    </w:p>
    <w:p w:rsidR="00176F43" w:rsidRDefault="00176F43" w:rsidP="00176F43">
      <w:pPr>
        <w:widowControl w:val="0"/>
        <w:numPr>
          <w:ilvl w:val="0"/>
          <w:numId w:val="2"/>
        </w:numPr>
        <w:tabs>
          <w:tab w:val="left" w:pos="1100"/>
          <w:tab w:val="left" w:pos="2200"/>
          <w:tab w:val="left" w:pos="2580"/>
          <w:tab w:val="left" w:pos="2960"/>
          <w:tab w:val="left" w:pos="3340"/>
          <w:tab w:val="left" w:pos="3720"/>
          <w:tab w:val="left" w:pos="4100"/>
          <w:tab w:val="left" w:pos="4480"/>
          <w:tab w:val="left" w:pos="4860"/>
          <w:tab w:val="left" w:pos="5240"/>
          <w:tab w:val="left" w:pos="5620"/>
        </w:tabs>
        <w:jc w:val="both"/>
        <w:rPr>
          <w:sz w:val="20"/>
          <w:szCs w:val="20"/>
          <w:lang w:val="uk-UA"/>
        </w:rPr>
      </w:pPr>
      <w:r>
        <w:rPr>
          <w:sz w:val="20"/>
          <w:szCs w:val="20"/>
          <w:lang w:val="uk-UA"/>
        </w:rPr>
        <w:t>у разі призупинення дії або скасування сертифікації припинити використовувати всі рекламні матеріали, що містять будь-які посилання на сертифікацію, і вернути на вимогу органу сертифікації всі документи з сертифікації;</w:t>
      </w:r>
    </w:p>
    <w:p w:rsidR="00176F43" w:rsidRDefault="00176F43" w:rsidP="00176F43">
      <w:pPr>
        <w:widowControl w:val="0"/>
        <w:numPr>
          <w:ilvl w:val="0"/>
          <w:numId w:val="2"/>
        </w:numPr>
        <w:tabs>
          <w:tab w:val="left" w:pos="1100"/>
          <w:tab w:val="left" w:pos="2200"/>
          <w:tab w:val="left" w:pos="2580"/>
          <w:tab w:val="left" w:pos="2960"/>
          <w:tab w:val="left" w:pos="3340"/>
          <w:tab w:val="left" w:pos="3720"/>
          <w:tab w:val="left" w:pos="4100"/>
          <w:tab w:val="left" w:pos="4480"/>
          <w:tab w:val="left" w:pos="4860"/>
          <w:tab w:val="left" w:pos="5240"/>
          <w:tab w:val="left" w:pos="5620"/>
        </w:tabs>
        <w:jc w:val="both"/>
        <w:rPr>
          <w:sz w:val="20"/>
          <w:szCs w:val="20"/>
          <w:lang w:val="uk-UA"/>
        </w:rPr>
      </w:pPr>
      <w:r>
        <w:rPr>
          <w:sz w:val="20"/>
          <w:szCs w:val="20"/>
          <w:lang w:val="uk-UA"/>
        </w:rPr>
        <w:t>використовувати сертифікат лише для зазначення того, що продукцію сертифіковано відповідно визначеним стандартам;</w:t>
      </w:r>
    </w:p>
    <w:p w:rsidR="00176F43" w:rsidRDefault="00176F43" w:rsidP="00176F43">
      <w:pPr>
        <w:widowControl w:val="0"/>
        <w:numPr>
          <w:ilvl w:val="0"/>
          <w:numId w:val="2"/>
        </w:numPr>
        <w:tabs>
          <w:tab w:val="left" w:pos="1100"/>
          <w:tab w:val="left" w:pos="2200"/>
          <w:tab w:val="left" w:pos="2580"/>
          <w:tab w:val="left" w:pos="2960"/>
          <w:tab w:val="left" w:pos="3340"/>
          <w:tab w:val="left" w:pos="3720"/>
          <w:tab w:val="left" w:pos="4100"/>
          <w:tab w:val="left" w:pos="4480"/>
          <w:tab w:val="left" w:pos="4860"/>
          <w:tab w:val="left" w:pos="5240"/>
          <w:tab w:val="left" w:pos="5620"/>
        </w:tabs>
        <w:ind w:left="1100"/>
        <w:jc w:val="both"/>
        <w:rPr>
          <w:sz w:val="20"/>
          <w:szCs w:val="20"/>
          <w:lang w:val="uk-UA"/>
        </w:rPr>
      </w:pPr>
      <w:r>
        <w:rPr>
          <w:sz w:val="20"/>
          <w:szCs w:val="20"/>
          <w:lang w:val="uk-UA"/>
        </w:rPr>
        <w:t>забезпечувати гарантію того, що жоден сертифікат чи звіт або будь-яку їх частину не буде використано, щоб вводити в оману;</w:t>
      </w:r>
    </w:p>
    <w:p w:rsidR="00176F43" w:rsidRDefault="00176F43" w:rsidP="00176F43">
      <w:pPr>
        <w:widowControl w:val="0"/>
        <w:numPr>
          <w:ilvl w:val="0"/>
          <w:numId w:val="2"/>
        </w:numPr>
        <w:tabs>
          <w:tab w:val="left" w:pos="1100"/>
          <w:tab w:val="left" w:pos="2200"/>
          <w:tab w:val="left" w:pos="2580"/>
          <w:tab w:val="left" w:pos="2960"/>
          <w:tab w:val="left" w:pos="3340"/>
          <w:tab w:val="left" w:pos="3720"/>
          <w:tab w:val="left" w:pos="4100"/>
          <w:tab w:val="left" w:pos="4480"/>
          <w:tab w:val="left" w:pos="4860"/>
          <w:tab w:val="left" w:pos="5240"/>
          <w:tab w:val="left" w:pos="5620"/>
        </w:tabs>
        <w:ind w:left="1100"/>
        <w:jc w:val="both"/>
        <w:rPr>
          <w:sz w:val="20"/>
          <w:szCs w:val="20"/>
          <w:lang w:val="uk-UA"/>
        </w:rPr>
      </w:pPr>
      <w:r>
        <w:rPr>
          <w:sz w:val="20"/>
          <w:szCs w:val="20"/>
          <w:lang w:val="uk-UA"/>
        </w:rPr>
        <w:t>посилаючись на свій стандарт у засобах інформації (документах, брошурах або рекламних матеріалах), дотримуватись вимог органу сертифікації;</w:t>
      </w:r>
    </w:p>
    <w:p w:rsidR="00176F43" w:rsidRDefault="00176F43" w:rsidP="00176F43">
      <w:pPr>
        <w:widowControl w:val="0"/>
        <w:numPr>
          <w:ilvl w:val="0"/>
          <w:numId w:val="2"/>
        </w:numPr>
        <w:tabs>
          <w:tab w:val="left" w:pos="1100"/>
          <w:tab w:val="left" w:pos="2200"/>
          <w:tab w:val="left" w:pos="2580"/>
          <w:tab w:val="left" w:pos="2960"/>
          <w:tab w:val="left" w:pos="3340"/>
          <w:tab w:val="left" w:pos="3720"/>
          <w:tab w:val="left" w:pos="4100"/>
          <w:tab w:val="left" w:pos="4480"/>
          <w:tab w:val="left" w:pos="4860"/>
          <w:tab w:val="left" w:pos="5240"/>
          <w:tab w:val="left" w:pos="5620"/>
        </w:tabs>
        <w:ind w:left="1100"/>
        <w:jc w:val="both"/>
        <w:rPr>
          <w:sz w:val="20"/>
          <w:szCs w:val="20"/>
          <w:lang w:val="uk-UA"/>
        </w:rPr>
      </w:pPr>
      <w:r>
        <w:rPr>
          <w:sz w:val="20"/>
          <w:szCs w:val="20"/>
          <w:lang w:val="uk-UA"/>
        </w:rPr>
        <w:t>забезпечувати стабільність показників (характеристик) продукції, що підтверджені сертифікатом відповідності;</w:t>
      </w:r>
    </w:p>
    <w:p w:rsidR="00176F43" w:rsidRDefault="00176F43" w:rsidP="00176F43">
      <w:pPr>
        <w:widowControl w:val="0"/>
        <w:numPr>
          <w:ilvl w:val="0"/>
          <w:numId w:val="2"/>
        </w:numPr>
        <w:tabs>
          <w:tab w:val="left" w:pos="1100"/>
          <w:tab w:val="left" w:pos="2200"/>
          <w:tab w:val="left" w:pos="2580"/>
          <w:tab w:val="left" w:pos="2960"/>
          <w:tab w:val="left" w:pos="3340"/>
          <w:tab w:val="left" w:pos="3720"/>
          <w:tab w:val="left" w:pos="4100"/>
          <w:tab w:val="left" w:pos="4480"/>
          <w:tab w:val="left" w:pos="4860"/>
          <w:tab w:val="left" w:pos="5240"/>
          <w:tab w:val="left" w:pos="5620"/>
        </w:tabs>
        <w:ind w:left="1100"/>
        <w:jc w:val="both"/>
        <w:rPr>
          <w:sz w:val="20"/>
          <w:szCs w:val="20"/>
          <w:lang w:val="uk-UA"/>
        </w:rPr>
      </w:pPr>
      <w:r w:rsidRPr="00D6152B">
        <w:rPr>
          <w:sz w:val="20"/>
          <w:szCs w:val="20"/>
          <w:lang w:val="uk-UA"/>
        </w:rPr>
        <w:t>вести облік усіх рекламацій (претензій) на продукцію щодо якої проводилося оцінювання (сертифікація) та негайно повідомляти про них орган з сертифікації</w:t>
      </w:r>
      <w:r>
        <w:rPr>
          <w:sz w:val="20"/>
          <w:szCs w:val="20"/>
          <w:lang w:val="uk-UA"/>
        </w:rPr>
        <w:t>;</w:t>
      </w:r>
    </w:p>
    <w:p w:rsidR="00176F43" w:rsidRPr="0067630E" w:rsidRDefault="00176F43" w:rsidP="00176F43">
      <w:pPr>
        <w:pStyle w:val="aa"/>
        <w:widowControl w:val="0"/>
        <w:numPr>
          <w:ilvl w:val="0"/>
          <w:numId w:val="2"/>
        </w:numPr>
        <w:tabs>
          <w:tab w:val="left" w:pos="1100"/>
          <w:tab w:val="left" w:pos="2200"/>
          <w:tab w:val="left" w:pos="2580"/>
          <w:tab w:val="left" w:pos="2960"/>
          <w:tab w:val="left" w:pos="3340"/>
          <w:tab w:val="left" w:pos="3720"/>
          <w:tab w:val="left" w:pos="4100"/>
          <w:tab w:val="left" w:pos="4480"/>
          <w:tab w:val="left" w:pos="4860"/>
          <w:tab w:val="left" w:pos="5240"/>
          <w:tab w:val="left" w:pos="5620"/>
        </w:tabs>
        <w:ind w:left="1100"/>
        <w:jc w:val="both"/>
        <w:rPr>
          <w:b w:val="0"/>
          <w:sz w:val="20"/>
          <w:lang w:val="uk-UA"/>
        </w:rPr>
      </w:pPr>
      <w:r w:rsidRPr="0067630E">
        <w:rPr>
          <w:b w:val="0"/>
          <w:sz w:val="20"/>
          <w:lang w:val="uk-UA"/>
        </w:rPr>
        <w:t>сплатити всі витрати на проведення сертифікації.</w:t>
      </w:r>
    </w:p>
    <w:p w:rsidR="00176F43" w:rsidRPr="00D6152B" w:rsidRDefault="00176F43" w:rsidP="00176F43">
      <w:pPr>
        <w:pStyle w:val="aa"/>
        <w:tabs>
          <w:tab w:val="left" w:pos="12391"/>
        </w:tabs>
        <w:spacing w:line="240" w:lineRule="atLeast"/>
        <w:ind w:left="380"/>
        <w:jc w:val="left"/>
        <w:rPr>
          <w:sz w:val="28"/>
          <w:szCs w:val="28"/>
        </w:rPr>
      </w:pPr>
    </w:p>
    <w:p w:rsidR="00176F43" w:rsidRDefault="00806E27" w:rsidP="00176F43">
      <w:pPr>
        <w:pStyle w:val="aa"/>
        <w:tabs>
          <w:tab w:val="left" w:pos="12391"/>
        </w:tabs>
        <w:spacing w:line="240" w:lineRule="atLeast"/>
        <w:ind w:left="380"/>
        <w:jc w:val="left"/>
        <w:rPr>
          <w:sz w:val="28"/>
          <w:szCs w:val="28"/>
          <w:lang w:val="uk-UA"/>
        </w:rPr>
      </w:pP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2063750</wp:posOffset>
                </wp:positionH>
                <wp:positionV relativeFrom="paragraph">
                  <wp:posOffset>187960</wp:posOffset>
                </wp:positionV>
                <wp:extent cx="4065905" cy="0"/>
                <wp:effectExtent l="10160" t="12700" r="10160" b="635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590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8A5B1B" id="Line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14.8pt" to="482.6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" strokeweight=".26mm">
                <v:stroke joinstyle="miter"/>
              </v:line>
            </w:pict>
          </mc:Fallback>
        </mc:AlternateContent>
      </w:r>
      <w:r w:rsidR="00176F43">
        <w:rPr>
          <w:sz w:val="28"/>
          <w:szCs w:val="28"/>
          <w:lang w:val="uk-UA"/>
        </w:rPr>
        <w:t>4. Додаткові відомості</w:t>
      </w:r>
    </w:p>
    <w:p w:rsidR="00176F43" w:rsidRDefault="00176F43" w:rsidP="00176F43">
      <w:pPr>
        <w:pStyle w:val="aa"/>
        <w:tabs>
          <w:tab w:val="left" w:pos="12460"/>
        </w:tabs>
        <w:ind w:left="380"/>
        <w:jc w:val="left"/>
        <w:rPr>
          <w:b w:val="0"/>
          <w:sz w:val="28"/>
          <w:szCs w:val="28"/>
          <w:lang w:val="uk-UA"/>
        </w:rPr>
      </w:pPr>
    </w:p>
    <w:p w:rsidR="00176F43" w:rsidRDefault="00806E27" w:rsidP="00176F43">
      <w:pPr>
        <w:pStyle w:val="aa"/>
        <w:tabs>
          <w:tab w:val="left" w:pos="12460"/>
        </w:tabs>
        <w:ind w:left="380"/>
        <w:jc w:val="left"/>
        <w:rPr>
          <w:b w:val="0"/>
          <w:sz w:val="28"/>
          <w:szCs w:val="28"/>
          <w:lang w:val="uk-UA"/>
        </w:rPr>
      </w:pPr>
      <w:r>
        <w:rPr>
          <w:noProof/>
          <w:lang w:eastAsia="ru-RU"/>
        </w:rPr>
        <mc:AlternateContent>
          <mc:Choice Requires="wps">
            <w:drawing>
              <wp:anchor distT="0" distB="0" distL="114300" distR="114300" simplePos="0" relativeHeight="251662336" behindDoc="0" locked="0" layoutInCell="1" allowOverlap="1">
                <wp:simplePos x="0" y="0"/>
                <wp:positionH relativeFrom="column">
                  <wp:posOffset>2070100</wp:posOffset>
                </wp:positionH>
                <wp:positionV relativeFrom="paragraph">
                  <wp:posOffset>187960</wp:posOffset>
                </wp:positionV>
                <wp:extent cx="4069080" cy="0"/>
                <wp:effectExtent l="6985" t="12065" r="10160" b="6985"/>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908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304229" id="Line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pt,14.8pt" to="483.4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" strokeweight=".26mm">
                <v:stroke joinstyle="miter"/>
              </v:line>
            </w:pict>
          </mc:Fallback>
        </mc:AlternateContent>
      </w:r>
      <w:r w:rsidR="00176F43">
        <w:rPr>
          <w:b w:val="0"/>
          <w:sz w:val="28"/>
          <w:szCs w:val="28"/>
          <w:lang w:val="uk-UA"/>
        </w:rPr>
        <w:t>Керівник підприємства</w:t>
      </w:r>
    </w:p>
    <w:p w:rsidR="00176F43" w:rsidRDefault="00176F43" w:rsidP="00176F43">
      <w:pPr>
        <w:pStyle w:val="ae"/>
        <w:tabs>
          <w:tab w:val="left" w:pos="10206"/>
        </w:tabs>
        <w:ind w:left="380"/>
        <w:rPr>
          <w:sz w:val="18"/>
          <w:szCs w:val="18"/>
          <w:lang w:val="uk-UA"/>
        </w:rPr>
      </w:pPr>
      <w:r>
        <w:rPr>
          <w:sz w:val="18"/>
          <w:szCs w:val="18"/>
          <w:lang w:val="uk-UA"/>
        </w:rPr>
        <w:t xml:space="preserve">                                                                                         (підпис)                                           (ініціали та прізвище)</w:t>
      </w:r>
    </w:p>
    <w:p w:rsidR="00176F43" w:rsidRDefault="00806E27" w:rsidP="00176F43">
      <w:pPr>
        <w:pStyle w:val="ae"/>
        <w:tabs>
          <w:tab w:val="left" w:pos="10689"/>
        </w:tabs>
        <w:ind w:left="0" w:firstLine="380"/>
        <w:jc w:val="left"/>
        <w:rPr>
          <w:szCs w:val="28"/>
          <w:lang w:val="uk-UA"/>
        </w:rPr>
      </w:pPr>
      <w:r>
        <w:rPr>
          <w:noProof/>
          <w:lang w:eastAsia="ru-RU"/>
        </w:rPr>
        <mc:AlternateContent>
          <mc:Choice Requires="wps">
            <w:drawing>
              <wp:anchor distT="0" distB="0" distL="114300" distR="114300" simplePos="0" relativeHeight="251663360" behindDoc="0" locked="0" layoutInCell="1" allowOverlap="1">
                <wp:simplePos x="0" y="0"/>
                <wp:positionH relativeFrom="column">
                  <wp:posOffset>1841500</wp:posOffset>
                </wp:positionH>
                <wp:positionV relativeFrom="paragraph">
                  <wp:posOffset>191135</wp:posOffset>
                </wp:positionV>
                <wp:extent cx="4316730" cy="0"/>
                <wp:effectExtent l="6985" t="8255" r="10160" b="10795"/>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673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A3BAE8F" id="Line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15.05pt" to="484.9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" strokeweight=".26mm">
                <v:stroke joinstyle="miter"/>
              </v:line>
            </w:pict>
          </mc:Fallback>
        </mc:AlternateContent>
      </w:r>
      <w:r w:rsidR="00176F43">
        <w:rPr>
          <w:szCs w:val="28"/>
          <w:lang w:val="uk-UA"/>
        </w:rPr>
        <w:t>Головний бухгалтер</w:t>
      </w:r>
    </w:p>
    <w:p w:rsidR="00176F43" w:rsidRDefault="00176F43" w:rsidP="00176F43">
      <w:pPr>
        <w:pStyle w:val="ae"/>
        <w:tabs>
          <w:tab w:val="left" w:pos="10206"/>
        </w:tabs>
        <w:ind w:left="380"/>
        <w:rPr>
          <w:sz w:val="18"/>
          <w:szCs w:val="18"/>
          <w:lang w:val="uk-UA"/>
        </w:rPr>
      </w:pPr>
      <w:r>
        <w:rPr>
          <w:sz w:val="18"/>
          <w:szCs w:val="18"/>
          <w:lang w:val="uk-UA"/>
        </w:rPr>
        <w:t xml:space="preserve">                                                                                         (підпис)                                           (ініціали та прізвище)</w:t>
      </w:r>
    </w:p>
    <w:p w:rsidR="00176F43" w:rsidRDefault="00176F43" w:rsidP="00176F43">
      <w:pPr>
        <w:pStyle w:val="ae"/>
        <w:tabs>
          <w:tab w:val="left" w:pos="10689"/>
        </w:tabs>
        <w:ind w:left="380"/>
        <w:rPr>
          <w:lang w:val="uk-UA"/>
        </w:rPr>
      </w:pPr>
      <w:r>
        <w:rPr>
          <w:lang w:val="uk-UA"/>
        </w:rPr>
        <w:t>Печатка                                                                              Дата _________</w:t>
      </w:r>
    </w:p>
    <w:p w:rsidR="000B0EDB" w:rsidRDefault="000B0EDB" w:rsidP="00292C41">
      <w:pPr>
        <w:suppressAutoHyphens w:val="0"/>
        <w:jc w:val="right"/>
        <w:rPr>
          <w:sz w:val="28"/>
          <w:szCs w:val="28"/>
          <w:lang w:val="uk-UA"/>
        </w:rPr>
      </w:pPr>
    </w:p>
    <w:p w:rsidR="000B0EDB" w:rsidRDefault="000B0EDB">
      <w:pPr>
        <w:suppressAutoHyphens w:val="0"/>
        <w:rPr>
          <w:sz w:val="28"/>
          <w:szCs w:val="28"/>
          <w:lang w:val="uk-UA"/>
        </w:rPr>
      </w:pPr>
      <w:r>
        <w:rPr>
          <w:sz w:val="28"/>
          <w:szCs w:val="28"/>
          <w:lang w:val="uk-UA"/>
        </w:rPr>
        <w:br w:type="page"/>
      </w:r>
    </w:p>
    <w:p w:rsidR="003B53DF" w:rsidRDefault="009A04C3" w:rsidP="004A7AF8">
      <w:pPr>
        <w:suppressAutoHyphens w:val="0"/>
        <w:jc w:val="right"/>
        <w:outlineLvl w:val="1"/>
        <w:rPr>
          <w:sz w:val="28"/>
          <w:szCs w:val="28"/>
          <w:lang w:val="uk-UA"/>
        </w:rPr>
      </w:pPr>
      <w:bookmarkStart w:id="38" w:name="_Toc57714098"/>
      <w:r>
        <w:rPr>
          <w:sz w:val="28"/>
          <w:szCs w:val="28"/>
          <w:lang w:val="uk-UA"/>
        </w:rPr>
        <w:lastRenderedPageBreak/>
        <w:t>Додаток</w:t>
      </w:r>
      <w:r w:rsidR="00F205B1">
        <w:rPr>
          <w:sz w:val="28"/>
          <w:szCs w:val="28"/>
          <w:lang w:val="uk-UA"/>
        </w:rPr>
        <w:t xml:space="preserve"> Б</w:t>
      </w:r>
      <w:bookmarkEnd w:id="38"/>
    </w:p>
    <w:p w:rsidR="0045267D" w:rsidRPr="00292C41" w:rsidRDefault="00292C41" w:rsidP="00292C41">
      <w:pPr>
        <w:suppressAutoHyphens w:val="0"/>
        <w:jc w:val="right"/>
        <w:rPr>
          <w:sz w:val="28"/>
          <w:szCs w:val="28"/>
          <w:lang w:val="uk-UA"/>
        </w:rPr>
      </w:pPr>
      <w:r>
        <w:rPr>
          <w:sz w:val="28"/>
          <w:szCs w:val="28"/>
          <w:lang w:val="uk-UA"/>
        </w:rPr>
        <w:t>Форма Ф-7.4/08-2 «</w:t>
      </w:r>
      <w:r w:rsidR="0045267D" w:rsidRPr="00292C41">
        <w:rPr>
          <w:sz w:val="28"/>
          <w:szCs w:val="28"/>
          <w:lang w:val="uk-UA"/>
        </w:rPr>
        <w:t>Р</w:t>
      </w:r>
      <w:r w:rsidRPr="00292C41">
        <w:rPr>
          <w:sz w:val="28"/>
          <w:szCs w:val="28"/>
          <w:lang w:val="uk-UA"/>
        </w:rPr>
        <w:t>ішення</w:t>
      </w:r>
      <w:r w:rsidR="0045267D" w:rsidRPr="00292C41">
        <w:rPr>
          <w:sz w:val="28"/>
          <w:szCs w:val="28"/>
          <w:lang w:val="uk-UA"/>
        </w:rPr>
        <w:t xml:space="preserve"> за заявкою на проведення сертифікації щодо індивідуального затвердження колісного транспортного засобу</w:t>
      </w:r>
      <w:r>
        <w:rPr>
          <w:sz w:val="28"/>
          <w:szCs w:val="28"/>
          <w:lang w:val="uk-UA"/>
        </w:rPr>
        <w:t>»</w:t>
      </w:r>
    </w:p>
    <w:p w:rsidR="00F205B1" w:rsidRDefault="00F205B1" w:rsidP="0045267D">
      <w:pPr>
        <w:tabs>
          <w:tab w:val="left" w:pos="4180"/>
        </w:tabs>
        <w:rPr>
          <w:lang w:val="uk-UA"/>
        </w:rPr>
      </w:pPr>
    </w:p>
    <w:tbl>
      <w:tblPr>
        <w:tblW w:w="0" w:type="auto"/>
        <w:jc w:val="center"/>
        <w:tblLook w:val="01E0" w:firstRow="1" w:lastRow="1" w:firstColumn="1" w:lastColumn="1" w:noHBand="0" w:noVBand="0"/>
      </w:tblPr>
      <w:tblGrid>
        <w:gridCol w:w="1427"/>
        <w:gridCol w:w="458"/>
        <w:gridCol w:w="1512"/>
      </w:tblGrid>
      <w:tr w:rsidR="00176F43" w:rsidRPr="00987FF2" w:rsidTr="00596209">
        <w:trPr>
          <w:jc w:val="center"/>
        </w:trPr>
        <w:tc>
          <w:tcPr>
            <w:tcW w:w="1046" w:type="dxa"/>
          </w:tcPr>
          <w:p w:rsidR="00176F43" w:rsidRPr="00987FF2" w:rsidRDefault="00176F43" w:rsidP="00596209">
            <w:pPr>
              <w:jc w:val="center"/>
              <w:rPr>
                <w:lang w:val="uk-UA"/>
              </w:rPr>
            </w:pPr>
            <w:r w:rsidRPr="00987FF2">
              <w:rPr>
                <w:b/>
                <w:bCs/>
                <w:lang w:val="uk-UA"/>
              </w:rPr>
              <w:t>РІШЕННЯ</w:t>
            </w:r>
          </w:p>
        </w:tc>
        <w:tc>
          <w:tcPr>
            <w:tcW w:w="458" w:type="dxa"/>
          </w:tcPr>
          <w:p w:rsidR="00176F43" w:rsidRPr="00987FF2" w:rsidRDefault="00176F43" w:rsidP="00596209">
            <w:pPr>
              <w:jc w:val="center"/>
              <w:rPr>
                <w:lang w:val="uk-UA"/>
              </w:rPr>
            </w:pPr>
            <w:r w:rsidRPr="00987FF2">
              <w:rPr>
                <w:b/>
                <w:bCs/>
                <w:lang w:val="uk-UA"/>
              </w:rPr>
              <w:t>№</w:t>
            </w:r>
          </w:p>
        </w:tc>
        <w:tc>
          <w:tcPr>
            <w:tcW w:w="1512" w:type="dxa"/>
          </w:tcPr>
          <w:p w:rsidR="00176F43" w:rsidRPr="00987FF2" w:rsidRDefault="00176F43" w:rsidP="00596209">
            <w:pPr>
              <w:jc w:val="center"/>
              <w:rPr>
                <w:lang w:val="uk-UA"/>
              </w:rPr>
            </w:pPr>
          </w:p>
        </w:tc>
      </w:tr>
    </w:tbl>
    <w:p w:rsidR="00176F43" w:rsidRPr="00763606" w:rsidRDefault="00176F43" w:rsidP="00176F43">
      <w:pPr>
        <w:tabs>
          <w:tab w:val="left" w:pos="4180"/>
        </w:tabs>
        <w:ind w:left="380"/>
        <w:jc w:val="center"/>
        <w:rPr>
          <w:lang w:val="uk-UA"/>
        </w:rPr>
      </w:pPr>
      <w:r w:rsidRPr="00763606">
        <w:rPr>
          <w:lang w:val="uk-UA"/>
        </w:rPr>
        <w:t>за заявкою на проведення сертифікації щодо індивідуального затвердження колісного транспортного засобу</w:t>
      </w:r>
    </w:p>
    <w:p w:rsidR="00176F43" w:rsidRDefault="00176F43" w:rsidP="00176F43">
      <w:pPr>
        <w:ind w:left="380"/>
        <w:jc w:val="center"/>
        <w:rPr>
          <w:sz w:val="28"/>
          <w:lang w:val="uk-UA"/>
        </w:rPr>
      </w:pPr>
    </w:p>
    <w:tbl>
      <w:tblPr>
        <w:tblW w:w="0" w:type="auto"/>
        <w:tblBorders>
          <w:bottom w:val="single" w:sz="4" w:space="0" w:color="auto"/>
        </w:tblBorders>
        <w:tblLook w:val="01E0" w:firstRow="1" w:lastRow="1" w:firstColumn="1" w:lastColumn="1" w:noHBand="0" w:noVBand="0"/>
      </w:tblPr>
      <w:tblGrid>
        <w:gridCol w:w="2306"/>
        <w:gridCol w:w="7408"/>
      </w:tblGrid>
      <w:tr w:rsidR="00176F43" w:rsidRPr="00987FF2" w:rsidTr="00596209">
        <w:tc>
          <w:tcPr>
            <w:tcW w:w="2376" w:type="dxa"/>
            <w:tcBorders>
              <w:bottom w:val="nil"/>
            </w:tcBorders>
          </w:tcPr>
          <w:p w:rsidR="00176F43" w:rsidRPr="00987FF2" w:rsidRDefault="00176F43" w:rsidP="00596209">
            <w:pPr>
              <w:pStyle w:val="aa"/>
              <w:jc w:val="left"/>
              <w:rPr>
                <w:b w:val="0"/>
                <w:sz w:val="24"/>
                <w:szCs w:val="24"/>
                <w:lang w:val="uk-UA"/>
              </w:rPr>
            </w:pPr>
            <w:r w:rsidRPr="00987FF2">
              <w:rPr>
                <w:b w:val="0"/>
                <w:sz w:val="24"/>
                <w:szCs w:val="24"/>
                <w:lang w:val="uk-UA"/>
              </w:rPr>
              <w:t>Розглянувши заявку:</w:t>
            </w:r>
          </w:p>
        </w:tc>
        <w:tc>
          <w:tcPr>
            <w:tcW w:w="8095" w:type="dxa"/>
            <w:tcBorders>
              <w:bottom w:val="single" w:sz="4" w:space="0" w:color="auto"/>
            </w:tcBorders>
          </w:tcPr>
          <w:p w:rsidR="00176F43" w:rsidRPr="00987FF2" w:rsidRDefault="00176F43" w:rsidP="00596209">
            <w:pPr>
              <w:pStyle w:val="aa"/>
              <w:jc w:val="left"/>
              <w:rPr>
                <w:b w:val="0"/>
                <w:sz w:val="24"/>
                <w:szCs w:val="24"/>
                <w:lang w:val="uk-UA"/>
              </w:rPr>
            </w:pPr>
          </w:p>
        </w:tc>
      </w:tr>
    </w:tbl>
    <w:p w:rsidR="00176F43" w:rsidRPr="008D1C5F" w:rsidRDefault="00176F43" w:rsidP="00176F43">
      <w:pPr>
        <w:pStyle w:val="aa"/>
        <w:rPr>
          <w:b w:val="0"/>
          <w:sz w:val="16"/>
          <w:szCs w:val="16"/>
          <w:lang w:val="uk-UA"/>
        </w:rPr>
      </w:pPr>
      <w:r w:rsidRPr="008D1C5F">
        <w:rPr>
          <w:b w:val="0"/>
          <w:sz w:val="16"/>
          <w:szCs w:val="16"/>
          <w:lang w:val="uk-UA"/>
        </w:rPr>
        <w:t>(назва підприємства-виробника, дата)</w:t>
      </w:r>
    </w:p>
    <w:tbl>
      <w:tblPr>
        <w:tblW w:w="0" w:type="auto"/>
        <w:tblLook w:val="01E0" w:firstRow="1" w:lastRow="1" w:firstColumn="1" w:lastColumn="1" w:noHBand="0" w:noVBand="0"/>
      </w:tblPr>
      <w:tblGrid>
        <w:gridCol w:w="2314"/>
        <w:gridCol w:w="7400"/>
      </w:tblGrid>
      <w:tr w:rsidR="00176F43" w:rsidRPr="00987FF2" w:rsidTr="00596209">
        <w:tc>
          <w:tcPr>
            <w:tcW w:w="2376" w:type="dxa"/>
          </w:tcPr>
          <w:p w:rsidR="00176F43" w:rsidRPr="00987FF2" w:rsidRDefault="00176F43" w:rsidP="00596209">
            <w:pPr>
              <w:rPr>
                <w:lang w:val="uk-UA"/>
              </w:rPr>
            </w:pPr>
            <w:r w:rsidRPr="00987FF2">
              <w:rPr>
                <w:lang w:val="uk-UA"/>
              </w:rPr>
              <w:t>на сертифікацію:</w:t>
            </w:r>
          </w:p>
        </w:tc>
        <w:tc>
          <w:tcPr>
            <w:tcW w:w="8095" w:type="dxa"/>
            <w:tcBorders>
              <w:bottom w:val="single" w:sz="4" w:space="0" w:color="auto"/>
            </w:tcBorders>
          </w:tcPr>
          <w:p w:rsidR="00176F43" w:rsidRPr="00987FF2" w:rsidRDefault="00176F43" w:rsidP="00596209">
            <w:pPr>
              <w:rPr>
                <w:lang w:val="uk-UA"/>
              </w:rPr>
            </w:pPr>
          </w:p>
        </w:tc>
      </w:tr>
    </w:tbl>
    <w:p w:rsidR="00176F43" w:rsidRPr="008D1C5F" w:rsidRDefault="00176F43" w:rsidP="00176F43">
      <w:pPr>
        <w:jc w:val="center"/>
        <w:rPr>
          <w:sz w:val="16"/>
          <w:szCs w:val="16"/>
          <w:lang w:val="uk-UA"/>
        </w:rPr>
      </w:pPr>
      <w:r w:rsidRPr="008D1C5F">
        <w:rPr>
          <w:sz w:val="16"/>
          <w:szCs w:val="16"/>
          <w:lang w:val="uk-UA"/>
        </w:rPr>
        <w:t>(назва КТЗ, код за ДКПП або УКТЗЕД)</w:t>
      </w:r>
    </w:p>
    <w:p w:rsidR="00176F43" w:rsidRDefault="00176F43" w:rsidP="00176F43">
      <w:pPr>
        <w:jc w:val="center"/>
        <w:rPr>
          <w:sz w:val="18"/>
          <w:szCs w:val="18"/>
          <w:lang w:val="uk-UA"/>
        </w:rPr>
      </w:pPr>
    </w:p>
    <w:p w:rsidR="00176F43" w:rsidRPr="008D1C5F" w:rsidRDefault="00176F43" w:rsidP="00176F43">
      <w:pPr>
        <w:jc w:val="both"/>
        <w:rPr>
          <w:b/>
          <w:sz w:val="20"/>
          <w:szCs w:val="20"/>
          <w:lang w:val="uk-UA"/>
        </w:rPr>
      </w:pPr>
      <w:r w:rsidRPr="008D1C5F">
        <w:rPr>
          <w:b/>
          <w:sz w:val="20"/>
          <w:szCs w:val="20"/>
          <w:lang w:val="uk-UA"/>
        </w:rPr>
        <w:t xml:space="preserve">повідомляємо: </w:t>
      </w:r>
      <w:r w:rsidRPr="008D1C5F">
        <w:rPr>
          <w:sz w:val="20"/>
          <w:szCs w:val="20"/>
          <w:lang w:val="uk-UA"/>
        </w:rPr>
        <w:t xml:space="preserve">Сертифікація КТЗ буде проведена відповідно до вимог Порядку  затвердження конструкції транспортних засобів, їх частин  та  обладнання (затверджений Наказом Міністерства інфраструктури України 17.08.2012  № 521, зареєстрованим в Міністерстві юстиції України 14.09.2012 за </w:t>
      </w:r>
      <w:r w:rsidRPr="008D1C5F">
        <w:rPr>
          <w:sz w:val="20"/>
          <w:szCs w:val="20"/>
        </w:rPr>
        <w:t>N</w:t>
      </w:r>
      <w:r w:rsidRPr="008D1C5F">
        <w:rPr>
          <w:sz w:val="20"/>
          <w:szCs w:val="20"/>
          <w:lang w:val="uk-UA"/>
        </w:rPr>
        <w:t xml:space="preserve"> 1586/21898)</w:t>
      </w:r>
    </w:p>
    <w:p w:rsidR="00176F43" w:rsidRPr="00DF5471" w:rsidRDefault="00176F43" w:rsidP="00176F43">
      <w:pPr>
        <w:ind w:left="709"/>
        <w:jc w:val="center"/>
        <w:rPr>
          <w:sz w:val="20"/>
          <w:szCs w:val="20"/>
          <w:lang w:val="uk-UA"/>
        </w:rPr>
      </w:pPr>
    </w:p>
    <w:tbl>
      <w:tblPr>
        <w:tblW w:w="5000" w:type="pct"/>
        <w:tblCellMar>
          <w:top w:w="55" w:type="dxa"/>
          <w:left w:w="55" w:type="dxa"/>
          <w:bottom w:w="55" w:type="dxa"/>
          <w:right w:w="55" w:type="dxa"/>
        </w:tblCellMar>
        <w:tblLook w:val="0000" w:firstRow="0" w:lastRow="0" w:firstColumn="0" w:lastColumn="0" w:noHBand="0" w:noVBand="0"/>
      </w:tblPr>
      <w:tblGrid>
        <w:gridCol w:w="4187"/>
        <w:gridCol w:w="2473"/>
        <w:gridCol w:w="2473"/>
        <w:gridCol w:w="475"/>
      </w:tblGrid>
      <w:tr w:rsidR="00176F43" w:rsidTr="00596209">
        <w:trPr>
          <w:trHeight w:val="20"/>
        </w:trPr>
        <w:tc>
          <w:tcPr>
            <w:tcW w:w="2179" w:type="pct"/>
            <w:tcBorders>
              <w:top w:val="single" w:sz="2" w:space="0" w:color="000000"/>
              <w:left w:val="single" w:sz="2" w:space="0" w:color="000000"/>
              <w:bottom w:val="single" w:sz="2" w:space="0" w:color="000000"/>
              <w:right w:val="single" w:sz="2" w:space="0" w:color="000000"/>
            </w:tcBorders>
          </w:tcPr>
          <w:p w:rsidR="00176F43" w:rsidRPr="00FF3A65" w:rsidRDefault="00176F43" w:rsidP="00596209">
            <w:pPr>
              <w:pStyle w:val="aff0"/>
              <w:rPr>
                <w:lang w:val="uk-UA"/>
              </w:rPr>
            </w:pPr>
            <w:r w:rsidRPr="0090792B">
              <w:rPr>
                <w:lang w:val="en-US"/>
              </w:rPr>
              <w:t>Процеси</w:t>
            </w:r>
            <w:r w:rsidRPr="0090792B">
              <w:rPr>
                <w:lang w:val="uk-UA"/>
              </w:rPr>
              <w:t xml:space="preserve"> сертифікації</w:t>
            </w:r>
            <w:r w:rsidRPr="00FF3A65">
              <w:rPr>
                <w:lang w:val="uk-UA"/>
              </w:rPr>
              <w:t>:</w:t>
            </w:r>
          </w:p>
        </w:tc>
        <w:tc>
          <w:tcPr>
            <w:tcW w:w="1287" w:type="pct"/>
            <w:tcBorders>
              <w:top w:val="single" w:sz="2" w:space="0" w:color="000000"/>
              <w:left w:val="single" w:sz="2" w:space="0" w:color="000000"/>
              <w:bottom w:val="single" w:sz="2" w:space="0" w:color="000000"/>
              <w:right w:val="single" w:sz="2" w:space="0" w:color="000000"/>
            </w:tcBorders>
          </w:tcPr>
          <w:p w:rsidR="00176F43" w:rsidRPr="00CA3892" w:rsidRDefault="00176F43" w:rsidP="00596209">
            <w:pPr>
              <w:pStyle w:val="aff0"/>
              <w:rPr>
                <w:sz w:val="20"/>
                <w:lang w:val="uk-UA"/>
              </w:rPr>
            </w:pPr>
          </w:p>
        </w:tc>
        <w:tc>
          <w:tcPr>
            <w:tcW w:w="1287" w:type="pct"/>
            <w:tcBorders>
              <w:top w:val="single" w:sz="2" w:space="0" w:color="000000"/>
              <w:left w:val="single" w:sz="2" w:space="0" w:color="000000"/>
              <w:bottom w:val="single" w:sz="2" w:space="0" w:color="000000"/>
              <w:right w:val="single" w:sz="2" w:space="0" w:color="000000"/>
            </w:tcBorders>
            <w:vAlign w:val="center"/>
          </w:tcPr>
          <w:p w:rsidR="00176F43" w:rsidRPr="00FC31EE" w:rsidRDefault="00176F43" w:rsidP="00596209">
            <w:pPr>
              <w:pStyle w:val="aff0"/>
              <w:rPr>
                <w:sz w:val="20"/>
                <w:lang w:val="uk-UA"/>
              </w:rPr>
            </w:pPr>
            <w:r w:rsidRPr="00CA3892">
              <w:rPr>
                <w:sz w:val="20"/>
                <w:lang w:val="uk-UA"/>
              </w:rPr>
              <w:t>Виконавець*</w:t>
            </w:r>
            <w:r w:rsidRPr="00FC31EE">
              <w:rPr>
                <w:sz w:val="20"/>
                <w:lang w:val="uk-UA"/>
              </w:rPr>
              <w:t>:</w:t>
            </w:r>
          </w:p>
        </w:tc>
        <w:tc>
          <w:tcPr>
            <w:tcW w:w="247" w:type="pct"/>
            <w:tcBorders>
              <w:top w:val="single" w:sz="2" w:space="0" w:color="000000"/>
              <w:left w:val="single" w:sz="2" w:space="0" w:color="000000"/>
              <w:bottom w:val="single" w:sz="2" w:space="0" w:color="000000"/>
              <w:right w:val="single" w:sz="2" w:space="0" w:color="000000"/>
            </w:tcBorders>
            <w:vAlign w:val="center"/>
          </w:tcPr>
          <w:p w:rsidR="00176F43" w:rsidRPr="00FF3A65" w:rsidRDefault="00176F43" w:rsidP="00596209">
            <w:pPr>
              <w:pStyle w:val="aff0"/>
              <w:rPr>
                <w:i/>
                <w:sz w:val="18"/>
                <w:szCs w:val="18"/>
                <w:lang w:val="uk-UA"/>
              </w:rPr>
            </w:pPr>
            <w:r w:rsidRPr="00FF3A65">
              <w:rPr>
                <w:i/>
                <w:sz w:val="18"/>
                <w:szCs w:val="18"/>
                <w:lang w:val="uk-UA"/>
              </w:rPr>
              <w:t>+/-/0**</w:t>
            </w:r>
          </w:p>
        </w:tc>
      </w:tr>
      <w:tr w:rsidR="00176F43" w:rsidTr="00596209">
        <w:trPr>
          <w:trHeight w:val="20"/>
        </w:trPr>
        <w:tc>
          <w:tcPr>
            <w:tcW w:w="2179" w:type="pct"/>
            <w:tcBorders>
              <w:top w:val="single" w:sz="2" w:space="0" w:color="000000"/>
              <w:left w:val="single" w:sz="2" w:space="0" w:color="000000"/>
              <w:bottom w:val="single" w:sz="2" w:space="0" w:color="000000"/>
              <w:right w:val="single" w:sz="2" w:space="0" w:color="000000"/>
            </w:tcBorders>
            <w:vAlign w:val="center"/>
          </w:tcPr>
          <w:p w:rsidR="00176F43" w:rsidRPr="00FC31EE" w:rsidRDefault="00176F43" w:rsidP="00596209">
            <w:pPr>
              <w:pStyle w:val="aff0"/>
              <w:rPr>
                <w:i/>
                <w:sz w:val="16"/>
                <w:szCs w:val="16"/>
                <w:lang w:val="uk-UA"/>
              </w:rPr>
            </w:pPr>
            <w:r>
              <w:rPr>
                <w:i/>
                <w:sz w:val="16"/>
                <w:szCs w:val="16"/>
                <w:lang w:val="uk-UA"/>
              </w:rPr>
              <w:t>а</w:t>
            </w:r>
            <w:r w:rsidRPr="00FC31EE">
              <w:rPr>
                <w:i/>
                <w:sz w:val="16"/>
                <w:szCs w:val="16"/>
                <w:lang w:val="uk-UA"/>
              </w:rPr>
              <w:t>наліз наданої заявником супровідної документаці</w:t>
            </w:r>
          </w:p>
        </w:tc>
        <w:tc>
          <w:tcPr>
            <w:tcW w:w="128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c>
          <w:tcPr>
            <w:tcW w:w="128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c>
          <w:tcPr>
            <w:tcW w:w="24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r>
      <w:tr w:rsidR="00176F43" w:rsidTr="00596209">
        <w:trPr>
          <w:trHeight w:val="20"/>
        </w:trPr>
        <w:tc>
          <w:tcPr>
            <w:tcW w:w="2179" w:type="pct"/>
            <w:tcBorders>
              <w:top w:val="single" w:sz="2" w:space="0" w:color="000000"/>
              <w:left w:val="single" w:sz="2" w:space="0" w:color="000000"/>
              <w:bottom w:val="single" w:sz="2" w:space="0" w:color="000000"/>
              <w:right w:val="single" w:sz="2" w:space="0" w:color="000000"/>
            </w:tcBorders>
            <w:vAlign w:val="center"/>
          </w:tcPr>
          <w:p w:rsidR="00176F43" w:rsidRPr="006F5563" w:rsidRDefault="00176F43" w:rsidP="00596209">
            <w:pPr>
              <w:pStyle w:val="aff0"/>
              <w:rPr>
                <w:i/>
                <w:sz w:val="16"/>
                <w:szCs w:val="16"/>
                <w:lang w:val="uk-UA"/>
              </w:rPr>
            </w:pPr>
            <w:r>
              <w:rPr>
                <w:i/>
                <w:sz w:val="16"/>
                <w:szCs w:val="16"/>
                <w:lang w:val="uk-UA"/>
              </w:rPr>
              <w:t>Відбір зразка (вразі проведення сертифікації запчастин)</w:t>
            </w:r>
          </w:p>
        </w:tc>
        <w:tc>
          <w:tcPr>
            <w:tcW w:w="128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c>
          <w:tcPr>
            <w:tcW w:w="128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c>
          <w:tcPr>
            <w:tcW w:w="24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r>
      <w:tr w:rsidR="00176F43" w:rsidTr="00596209">
        <w:trPr>
          <w:trHeight w:val="20"/>
        </w:trPr>
        <w:tc>
          <w:tcPr>
            <w:tcW w:w="2179" w:type="pct"/>
            <w:tcBorders>
              <w:top w:val="single" w:sz="2" w:space="0" w:color="000000"/>
              <w:left w:val="single" w:sz="2" w:space="0" w:color="000000"/>
              <w:bottom w:val="single" w:sz="2" w:space="0" w:color="000000"/>
              <w:right w:val="single" w:sz="2" w:space="0" w:color="000000"/>
            </w:tcBorders>
            <w:vAlign w:val="center"/>
          </w:tcPr>
          <w:p w:rsidR="00176F43" w:rsidRPr="00FC31EE" w:rsidRDefault="00176F43" w:rsidP="00596209">
            <w:pPr>
              <w:pStyle w:val="aff0"/>
              <w:rPr>
                <w:i/>
                <w:sz w:val="16"/>
                <w:szCs w:val="16"/>
                <w:lang w:val="uk-UA"/>
              </w:rPr>
            </w:pPr>
            <w:r w:rsidRPr="00FC31EE">
              <w:rPr>
                <w:i/>
                <w:sz w:val="16"/>
                <w:szCs w:val="16"/>
                <w:lang w:val="uk-UA"/>
              </w:rPr>
              <w:t>ідентифікацію</w:t>
            </w:r>
          </w:p>
        </w:tc>
        <w:tc>
          <w:tcPr>
            <w:tcW w:w="128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c>
          <w:tcPr>
            <w:tcW w:w="128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c>
          <w:tcPr>
            <w:tcW w:w="24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r>
      <w:tr w:rsidR="00176F43" w:rsidTr="00596209">
        <w:trPr>
          <w:trHeight w:val="20"/>
        </w:trPr>
        <w:tc>
          <w:tcPr>
            <w:tcW w:w="2179" w:type="pct"/>
            <w:tcBorders>
              <w:top w:val="single" w:sz="2" w:space="0" w:color="000000"/>
              <w:left w:val="single" w:sz="2" w:space="0" w:color="000000"/>
              <w:bottom w:val="single" w:sz="2" w:space="0" w:color="000000"/>
              <w:right w:val="single" w:sz="2" w:space="0" w:color="000000"/>
            </w:tcBorders>
            <w:vAlign w:val="center"/>
          </w:tcPr>
          <w:p w:rsidR="00176F43" w:rsidRPr="00FC31EE" w:rsidRDefault="00176F43" w:rsidP="00596209">
            <w:pPr>
              <w:pStyle w:val="aff0"/>
              <w:rPr>
                <w:i/>
                <w:sz w:val="16"/>
                <w:szCs w:val="16"/>
                <w:lang w:val="uk-UA"/>
              </w:rPr>
            </w:pPr>
            <w:r w:rsidRPr="00FC31EE">
              <w:rPr>
                <w:i/>
                <w:sz w:val="16"/>
                <w:szCs w:val="16"/>
                <w:lang w:val="uk-UA"/>
              </w:rPr>
              <w:t xml:space="preserve">випробування </w:t>
            </w:r>
          </w:p>
        </w:tc>
        <w:tc>
          <w:tcPr>
            <w:tcW w:w="128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c>
          <w:tcPr>
            <w:tcW w:w="128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c>
          <w:tcPr>
            <w:tcW w:w="24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r>
      <w:tr w:rsidR="00176F43" w:rsidTr="00596209">
        <w:trPr>
          <w:trHeight w:val="20"/>
        </w:trPr>
        <w:tc>
          <w:tcPr>
            <w:tcW w:w="2179" w:type="pct"/>
            <w:tcBorders>
              <w:top w:val="single" w:sz="2" w:space="0" w:color="000000"/>
              <w:left w:val="single" w:sz="2" w:space="0" w:color="000000"/>
              <w:bottom w:val="single" w:sz="2" w:space="0" w:color="000000"/>
              <w:right w:val="single" w:sz="2" w:space="0" w:color="000000"/>
            </w:tcBorders>
            <w:vAlign w:val="center"/>
          </w:tcPr>
          <w:p w:rsidR="00176F43" w:rsidRPr="00FC31EE" w:rsidRDefault="00176F43" w:rsidP="00596209">
            <w:pPr>
              <w:pStyle w:val="aff0"/>
              <w:rPr>
                <w:i/>
                <w:sz w:val="16"/>
                <w:szCs w:val="16"/>
                <w:lang w:val="uk-UA"/>
              </w:rPr>
            </w:pPr>
            <w:r>
              <w:rPr>
                <w:i/>
                <w:sz w:val="16"/>
                <w:szCs w:val="16"/>
                <w:lang w:val="uk-UA"/>
              </w:rPr>
              <w:t>с</w:t>
            </w:r>
            <w:r w:rsidRPr="00FC31EE">
              <w:rPr>
                <w:i/>
                <w:sz w:val="16"/>
                <w:szCs w:val="16"/>
                <w:lang w:val="uk-UA"/>
              </w:rPr>
              <w:t>кладання звіту за результатами оцінювання</w:t>
            </w:r>
          </w:p>
        </w:tc>
        <w:tc>
          <w:tcPr>
            <w:tcW w:w="128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c>
          <w:tcPr>
            <w:tcW w:w="128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c>
          <w:tcPr>
            <w:tcW w:w="24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r>
      <w:tr w:rsidR="00176F43" w:rsidRPr="00FC31EE" w:rsidTr="00596209">
        <w:trPr>
          <w:trHeight w:val="20"/>
        </w:trPr>
        <w:tc>
          <w:tcPr>
            <w:tcW w:w="2179" w:type="pct"/>
            <w:tcBorders>
              <w:top w:val="single" w:sz="2" w:space="0" w:color="000000"/>
              <w:left w:val="single" w:sz="2" w:space="0" w:color="000000"/>
              <w:bottom w:val="single" w:sz="2" w:space="0" w:color="000000"/>
              <w:right w:val="single" w:sz="2" w:space="0" w:color="000000"/>
            </w:tcBorders>
            <w:vAlign w:val="center"/>
          </w:tcPr>
          <w:p w:rsidR="00176F43" w:rsidRPr="00FC31EE" w:rsidRDefault="00176F43" w:rsidP="00596209">
            <w:pPr>
              <w:pStyle w:val="aff0"/>
              <w:rPr>
                <w:i/>
                <w:sz w:val="16"/>
                <w:szCs w:val="16"/>
                <w:lang w:val="uk-UA"/>
              </w:rPr>
            </w:pPr>
            <w:r>
              <w:rPr>
                <w:i/>
                <w:sz w:val="16"/>
                <w:szCs w:val="16"/>
                <w:lang w:val="uk-UA"/>
              </w:rPr>
              <w:t>п</w:t>
            </w:r>
            <w:r w:rsidRPr="00FC31EE">
              <w:rPr>
                <w:i/>
                <w:sz w:val="16"/>
                <w:szCs w:val="16"/>
                <w:lang w:val="uk-UA"/>
              </w:rPr>
              <w:t>рийняття рішення щодо можливості видачі сертифіката щодо індивідуального затвердження типу КТЗ</w:t>
            </w:r>
          </w:p>
        </w:tc>
        <w:tc>
          <w:tcPr>
            <w:tcW w:w="128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c>
          <w:tcPr>
            <w:tcW w:w="128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c>
          <w:tcPr>
            <w:tcW w:w="247" w:type="pct"/>
            <w:tcBorders>
              <w:top w:val="single" w:sz="2" w:space="0" w:color="000000"/>
              <w:left w:val="single" w:sz="2" w:space="0" w:color="000000"/>
              <w:bottom w:val="single" w:sz="2" w:space="0" w:color="000000"/>
              <w:right w:val="single" w:sz="2" w:space="0" w:color="000000"/>
            </w:tcBorders>
          </w:tcPr>
          <w:p w:rsidR="00176F43" w:rsidRPr="00DF5471" w:rsidRDefault="00176F43" w:rsidP="00596209">
            <w:pPr>
              <w:pStyle w:val="aff0"/>
              <w:rPr>
                <w:sz w:val="20"/>
                <w:szCs w:val="20"/>
                <w:lang w:val="uk-UA"/>
              </w:rPr>
            </w:pPr>
          </w:p>
        </w:tc>
      </w:tr>
    </w:tbl>
    <w:p w:rsidR="00176F43" w:rsidRDefault="00176F43" w:rsidP="00176F43">
      <w:pPr>
        <w:widowControl w:val="0"/>
        <w:tabs>
          <w:tab w:val="left" w:pos="0"/>
          <w:tab w:val="left" w:pos="2552"/>
          <w:tab w:val="left" w:pos="3108"/>
          <w:tab w:val="left" w:pos="3664"/>
          <w:tab w:val="left" w:pos="4220"/>
          <w:tab w:val="left" w:pos="4776"/>
          <w:tab w:val="left" w:pos="5332"/>
          <w:tab w:val="left" w:pos="5888"/>
          <w:tab w:val="left" w:pos="6444"/>
          <w:tab w:val="left" w:pos="7000"/>
          <w:tab w:val="left" w:pos="7556"/>
          <w:tab w:val="left" w:pos="8112"/>
          <w:tab w:val="left" w:pos="8668"/>
          <w:tab w:val="left" w:pos="9224"/>
          <w:tab w:val="left" w:pos="9780"/>
          <w:tab w:val="left" w:pos="10336"/>
          <w:tab w:val="left" w:pos="10892"/>
          <w:tab w:val="left" w:pos="11448"/>
          <w:tab w:val="left" w:pos="12004"/>
          <w:tab w:val="left" w:pos="12560"/>
          <w:tab w:val="left" w:pos="13116"/>
          <w:tab w:val="left" w:pos="13672"/>
          <w:tab w:val="left" w:pos="14228"/>
          <w:tab w:val="left" w:pos="14784"/>
          <w:tab w:val="left" w:pos="15340"/>
          <w:tab w:val="left" w:pos="15896"/>
          <w:tab w:val="left" w:pos="16452"/>
          <w:tab w:val="left" w:pos="17008"/>
          <w:tab w:val="left" w:pos="17564"/>
          <w:tab w:val="left" w:pos="18120"/>
          <w:tab w:val="left" w:pos="18676"/>
          <w:tab w:val="left" w:pos="19232"/>
          <w:tab w:val="left" w:pos="19788"/>
          <w:tab w:val="left" w:pos="20344"/>
          <w:tab w:val="left" w:pos="20475"/>
        </w:tabs>
        <w:jc w:val="both"/>
        <w:rPr>
          <w:sz w:val="16"/>
          <w:szCs w:val="16"/>
          <w:lang w:val="uk-UA"/>
        </w:rPr>
      </w:pPr>
      <w:r>
        <w:rPr>
          <w:sz w:val="16"/>
          <w:szCs w:val="16"/>
          <w:lang w:val="uk-UA"/>
        </w:rPr>
        <w:t>* - прізвище виконавця</w:t>
      </w:r>
    </w:p>
    <w:p w:rsidR="00176F43" w:rsidRPr="00FF3A65" w:rsidRDefault="00176F43" w:rsidP="00176F43">
      <w:pPr>
        <w:widowControl w:val="0"/>
        <w:tabs>
          <w:tab w:val="left" w:pos="0"/>
          <w:tab w:val="left" w:pos="2552"/>
          <w:tab w:val="left" w:pos="3108"/>
          <w:tab w:val="left" w:pos="3664"/>
          <w:tab w:val="left" w:pos="4220"/>
          <w:tab w:val="left" w:pos="4776"/>
          <w:tab w:val="left" w:pos="5332"/>
          <w:tab w:val="left" w:pos="5888"/>
          <w:tab w:val="left" w:pos="6444"/>
          <w:tab w:val="left" w:pos="7000"/>
          <w:tab w:val="left" w:pos="7556"/>
          <w:tab w:val="left" w:pos="8112"/>
          <w:tab w:val="left" w:pos="8668"/>
          <w:tab w:val="left" w:pos="9224"/>
          <w:tab w:val="left" w:pos="9780"/>
          <w:tab w:val="left" w:pos="10336"/>
          <w:tab w:val="left" w:pos="10892"/>
          <w:tab w:val="left" w:pos="11448"/>
          <w:tab w:val="left" w:pos="12004"/>
          <w:tab w:val="left" w:pos="12560"/>
          <w:tab w:val="left" w:pos="13116"/>
          <w:tab w:val="left" w:pos="13672"/>
          <w:tab w:val="left" w:pos="14228"/>
          <w:tab w:val="left" w:pos="14784"/>
          <w:tab w:val="left" w:pos="15340"/>
          <w:tab w:val="left" w:pos="15896"/>
          <w:tab w:val="left" w:pos="16452"/>
          <w:tab w:val="left" w:pos="17008"/>
          <w:tab w:val="left" w:pos="17564"/>
          <w:tab w:val="left" w:pos="18120"/>
          <w:tab w:val="left" w:pos="18676"/>
          <w:tab w:val="left" w:pos="19232"/>
          <w:tab w:val="left" w:pos="19788"/>
          <w:tab w:val="left" w:pos="20344"/>
          <w:tab w:val="left" w:pos="20475"/>
        </w:tabs>
        <w:jc w:val="both"/>
        <w:rPr>
          <w:sz w:val="16"/>
          <w:szCs w:val="16"/>
          <w:lang w:val="uk-UA"/>
        </w:rPr>
      </w:pPr>
      <w:r w:rsidRPr="00FF3A65">
        <w:rPr>
          <w:sz w:val="16"/>
          <w:szCs w:val="16"/>
          <w:lang w:val="uk-UA"/>
        </w:rPr>
        <w:t>*</w:t>
      </w:r>
      <w:r>
        <w:rPr>
          <w:sz w:val="16"/>
          <w:szCs w:val="16"/>
          <w:lang w:val="uk-UA"/>
        </w:rPr>
        <w:t xml:space="preserve">* - </w:t>
      </w:r>
      <w:r w:rsidRPr="00FF3A65">
        <w:rPr>
          <w:sz w:val="16"/>
          <w:szCs w:val="16"/>
          <w:lang w:val="uk-UA"/>
        </w:rPr>
        <w:t xml:space="preserve"> «+» - процес </w:t>
      </w:r>
      <w:r>
        <w:rPr>
          <w:sz w:val="16"/>
          <w:szCs w:val="16"/>
          <w:lang w:val="uk-UA"/>
        </w:rPr>
        <w:t xml:space="preserve">позитивний, </w:t>
      </w:r>
      <w:r w:rsidRPr="00FF3A65">
        <w:rPr>
          <w:sz w:val="16"/>
          <w:szCs w:val="16"/>
          <w:lang w:val="uk-UA"/>
        </w:rPr>
        <w:t xml:space="preserve">«-» - </w:t>
      </w:r>
      <w:r>
        <w:rPr>
          <w:sz w:val="16"/>
          <w:szCs w:val="16"/>
          <w:lang w:val="uk-UA"/>
        </w:rPr>
        <w:t xml:space="preserve">процес негативний, «0» - </w:t>
      </w:r>
      <w:r w:rsidRPr="00FF3A65">
        <w:rPr>
          <w:sz w:val="16"/>
          <w:szCs w:val="16"/>
          <w:lang w:val="uk-UA"/>
        </w:rPr>
        <w:t>процес не застосовується</w:t>
      </w:r>
    </w:p>
    <w:p w:rsidR="00176F43" w:rsidRDefault="00176F43" w:rsidP="00176F43">
      <w:pPr>
        <w:pStyle w:val="aa"/>
        <w:rPr>
          <w:sz w:val="18"/>
          <w:szCs w:val="18"/>
          <w:lang w:val="uk-UA"/>
        </w:rPr>
      </w:pPr>
    </w:p>
    <w:p w:rsidR="00176F43" w:rsidRPr="00FF3A65" w:rsidRDefault="00176F43" w:rsidP="00176F43">
      <w:pPr>
        <w:pStyle w:val="ae"/>
        <w:tabs>
          <w:tab w:val="left" w:pos="1080"/>
        </w:tabs>
        <w:ind w:left="0" w:firstLine="0"/>
        <w:jc w:val="left"/>
        <w:rPr>
          <w:sz w:val="24"/>
          <w:szCs w:val="24"/>
          <w:lang w:val="uk-UA"/>
        </w:rPr>
      </w:pPr>
      <w:r w:rsidRPr="00FF3A65">
        <w:rPr>
          <w:sz w:val="24"/>
          <w:szCs w:val="24"/>
          <w:lang w:val="uk-UA"/>
        </w:rPr>
        <w:t>Випробування, з метою сертифікації будуть проведені: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4"/>
        <w:gridCol w:w="2953"/>
        <w:gridCol w:w="2539"/>
        <w:gridCol w:w="1428"/>
      </w:tblGrid>
      <w:tr w:rsidR="00176F43" w:rsidRPr="00987FF2" w:rsidTr="00596209">
        <w:tc>
          <w:tcPr>
            <w:tcW w:w="1438" w:type="pct"/>
          </w:tcPr>
          <w:p w:rsidR="00176F43" w:rsidRPr="00987FF2" w:rsidRDefault="00176F43" w:rsidP="00596209">
            <w:pPr>
              <w:pStyle w:val="ae"/>
              <w:tabs>
                <w:tab w:val="left" w:pos="1080"/>
              </w:tabs>
              <w:ind w:left="0" w:firstLine="0"/>
              <w:rPr>
                <w:sz w:val="20"/>
                <w:lang w:val="uk-UA"/>
              </w:rPr>
            </w:pPr>
            <w:r w:rsidRPr="00987FF2">
              <w:rPr>
                <w:sz w:val="20"/>
                <w:lang w:val="uk-UA"/>
              </w:rPr>
              <w:t>Назва випробувальної лабораторії:</w:t>
            </w:r>
          </w:p>
        </w:tc>
        <w:tc>
          <w:tcPr>
            <w:tcW w:w="1520" w:type="pct"/>
          </w:tcPr>
          <w:p w:rsidR="00176F43" w:rsidRPr="00987FF2" w:rsidRDefault="00176F43" w:rsidP="00596209">
            <w:pPr>
              <w:pStyle w:val="ae"/>
              <w:tabs>
                <w:tab w:val="left" w:pos="1080"/>
              </w:tabs>
              <w:ind w:left="0" w:firstLine="0"/>
              <w:rPr>
                <w:sz w:val="20"/>
                <w:lang w:val="uk-UA"/>
              </w:rPr>
            </w:pPr>
            <w:r w:rsidRPr="00987FF2">
              <w:rPr>
                <w:sz w:val="20"/>
                <w:lang w:val="uk-UA"/>
              </w:rPr>
              <w:t>Адреса випробувальної лабораторій:</w:t>
            </w:r>
          </w:p>
        </w:tc>
        <w:tc>
          <w:tcPr>
            <w:tcW w:w="1307" w:type="pct"/>
          </w:tcPr>
          <w:p w:rsidR="00176F43" w:rsidRPr="00987FF2" w:rsidRDefault="00176F43" w:rsidP="00596209">
            <w:pPr>
              <w:pStyle w:val="ae"/>
              <w:tabs>
                <w:tab w:val="left" w:pos="1080"/>
              </w:tabs>
              <w:ind w:left="0" w:firstLine="0"/>
              <w:rPr>
                <w:sz w:val="20"/>
                <w:lang w:val="uk-UA"/>
              </w:rPr>
            </w:pPr>
            <w:r w:rsidRPr="00987FF2">
              <w:rPr>
                <w:sz w:val="20"/>
                <w:lang w:val="uk-UA"/>
              </w:rPr>
              <w:t>Атестат акредитації виробувальної лабораторії:</w:t>
            </w:r>
          </w:p>
        </w:tc>
        <w:tc>
          <w:tcPr>
            <w:tcW w:w="735" w:type="pct"/>
          </w:tcPr>
          <w:p w:rsidR="00176F43" w:rsidRPr="00987FF2" w:rsidRDefault="00176F43" w:rsidP="00596209">
            <w:pPr>
              <w:pStyle w:val="ae"/>
              <w:tabs>
                <w:tab w:val="left" w:pos="1080"/>
              </w:tabs>
              <w:ind w:left="0" w:firstLine="0"/>
              <w:rPr>
                <w:sz w:val="20"/>
                <w:lang w:val="uk-UA"/>
              </w:rPr>
            </w:pPr>
            <w:r w:rsidRPr="00987FF2">
              <w:rPr>
                <w:sz w:val="20"/>
                <w:lang w:val="uk-UA"/>
              </w:rPr>
              <w:t>Чинний до</w:t>
            </w:r>
          </w:p>
        </w:tc>
      </w:tr>
      <w:tr w:rsidR="00176F43" w:rsidRPr="00987FF2" w:rsidTr="00596209">
        <w:tc>
          <w:tcPr>
            <w:tcW w:w="1438" w:type="pct"/>
          </w:tcPr>
          <w:p w:rsidR="00176F43" w:rsidRPr="00987FF2" w:rsidRDefault="00176F43" w:rsidP="00596209">
            <w:pPr>
              <w:pStyle w:val="ae"/>
              <w:tabs>
                <w:tab w:val="left" w:pos="1080"/>
              </w:tabs>
              <w:ind w:left="0" w:firstLine="0"/>
              <w:rPr>
                <w:szCs w:val="28"/>
                <w:lang w:val="uk-UA"/>
              </w:rPr>
            </w:pPr>
          </w:p>
        </w:tc>
        <w:tc>
          <w:tcPr>
            <w:tcW w:w="1520" w:type="pct"/>
          </w:tcPr>
          <w:p w:rsidR="00176F43" w:rsidRPr="00987FF2" w:rsidRDefault="00176F43" w:rsidP="00596209">
            <w:pPr>
              <w:pStyle w:val="ae"/>
              <w:tabs>
                <w:tab w:val="left" w:pos="1080"/>
              </w:tabs>
              <w:ind w:left="0" w:firstLine="0"/>
              <w:rPr>
                <w:szCs w:val="28"/>
                <w:lang w:val="uk-UA"/>
              </w:rPr>
            </w:pPr>
          </w:p>
        </w:tc>
        <w:tc>
          <w:tcPr>
            <w:tcW w:w="1307" w:type="pct"/>
          </w:tcPr>
          <w:p w:rsidR="00176F43" w:rsidRPr="00987FF2" w:rsidRDefault="00176F43" w:rsidP="00596209">
            <w:pPr>
              <w:pStyle w:val="ae"/>
              <w:tabs>
                <w:tab w:val="left" w:pos="1080"/>
              </w:tabs>
              <w:ind w:left="0" w:firstLine="0"/>
              <w:rPr>
                <w:szCs w:val="28"/>
                <w:lang w:val="uk-UA"/>
              </w:rPr>
            </w:pPr>
          </w:p>
        </w:tc>
        <w:tc>
          <w:tcPr>
            <w:tcW w:w="735" w:type="pct"/>
          </w:tcPr>
          <w:p w:rsidR="00176F43" w:rsidRPr="00987FF2" w:rsidRDefault="00176F43" w:rsidP="00596209">
            <w:pPr>
              <w:pStyle w:val="ae"/>
              <w:tabs>
                <w:tab w:val="left" w:pos="1080"/>
              </w:tabs>
              <w:ind w:left="0" w:firstLine="0"/>
              <w:rPr>
                <w:szCs w:val="28"/>
                <w:lang w:val="uk-UA"/>
              </w:rPr>
            </w:pPr>
          </w:p>
        </w:tc>
      </w:tr>
    </w:tbl>
    <w:p w:rsidR="00176F43" w:rsidRPr="005D59EF" w:rsidRDefault="00176F43" w:rsidP="00176F43">
      <w:pPr>
        <w:pStyle w:val="ae"/>
        <w:tabs>
          <w:tab w:val="left" w:pos="1080"/>
        </w:tabs>
        <w:ind w:left="0" w:firstLine="0"/>
        <w:jc w:val="left"/>
        <w:rPr>
          <w:sz w:val="24"/>
          <w:szCs w:val="24"/>
          <w:lang w:val="uk-UA"/>
        </w:rPr>
      </w:pPr>
      <w:r w:rsidRPr="005D59EF">
        <w:rPr>
          <w:sz w:val="24"/>
          <w:szCs w:val="24"/>
          <w:lang w:val="uk-UA"/>
        </w:rPr>
        <w:t>Випробування пров</w:t>
      </w:r>
      <w:r>
        <w:rPr>
          <w:sz w:val="24"/>
          <w:szCs w:val="24"/>
          <w:lang w:val="uk-UA"/>
        </w:rPr>
        <w:t>ести</w:t>
      </w:r>
      <w:r w:rsidRPr="005D59EF">
        <w:rPr>
          <w:sz w:val="24"/>
          <w:szCs w:val="24"/>
          <w:lang w:val="uk-UA"/>
        </w:rPr>
        <w:t xml:space="preserve"> на відповідність вимогам: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5"/>
        <w:gridCol w:w="7899"/>
      </w:tblGrid>
      <w:tr w:rsidR="00176F43" w:rsidRPr="00987FF2" w:rsidTr="00596209">
        <w:trPr>
          <w:trHeight w:val="337"/>
        </w:trPr>
        <w:tc>
          <w:tcPr>
            <w:tcW w:w="934" w:type="pct"/>
            <w:tcBorders>
              <w:top w:val="nil"/>
              <w:left w:val="nil"/>
              <w:bottom w:val="nil"/>
            </w:tcBorders>
            <w:vAlign w:val="center"/>
          </w:tcPr>
          <w:p w:rsidR="00176F43" w:rsidRPr="00987FF2" w:rsidRDefault="00176F43" w:rsidP="00596209">
            <w:pPr>
              <w:pStyle w:val="ae"/>
              <w:tabs>
                <w:tab w:val="left" w:pos="1080"/>
              </w:tabs>
              <w:ind w:left="0" w:firstLine="0"/>
              <w:jc w:val="left"/>
              <w:rPr>
                <w:sz w:val="20"/>
                <w:lang w:val="uk-UA"/>
              </w:rPr>
            </w:pPr>
            <w:r w:rsidRPr="00987FF2">
              <w:rPr>
                <w:sz w:val="20"/>
                <w:lang w:val="uk-UA"/>
              </w:rPr>
              <w:t>Позначення вимог:</w:t>
            </w:r>
          </w:p>
        </w:tc>
        <w:tc>
          <w:tcPr>
            <w:tcW w:w="4066" w:type="pct"/>
            <w:vAlign w:val="center"/>
          </w:tcPr>
          <w:p w:rsidR="00176F43" w:rsidRPr="00987FF2" w:rsidRDefault="00176F43" w:rsidP="00596209">
            <w:pPr>
              <w:pStyle w:val="ae"/>
              <w:tabs>
                <w:tab w:val="left" w:pos="1080"/>
              </w:tabs>
              <w:ind w:left="0" w:firstLine="0"/>
              <w:jc w:val="left"/>
              <w:rPr>
                <w:sz w:val="20"/>
                <w:lang w:val="uk-UA"/>
              </w:rPr>
            </w:pPr>
          </w:p>
        </w:tc>
      </w:tr>
    </w:tbl>
    <w:p w:rsidR="00176F43" w:rsidRDefault="00176F43" w:rsidP="00176F43">
      <w:pPr>
        <w:pStyle w:val="ae"/>
        <w:tabs>
          <w:tab w:val="left" w:pos="1080"/>
        </w:tabs>
        <w:ind w:left="0"/>
        <w:rPr>
          <w:szCs w:val="28"/>
          <w:lang w:val="uk-UA"/>
        </w:rPr>
      </w:pPr>
    </w:p>
    <w:tbl>
      <w:tblPr>
        <w:tblW w:w="0" w:type="auto"/>
        <w:tblLook w:val="01E0" w:firstRow="1" w:lastRow="1" w:firstColumn="1" w:lastColumn="1" w:noHBand="0" w:noVBand="0"/>
      </w:tblPr>
      <w:tblGrid>
        <w:gridCol w:w="3335"/>
        <w:gridCol w:w="6379"/>
      </w:tblGrid>
      <w:tr w:rsidR="00176F43" w:rsidRPr="00987FF2" w:rsidTr="00596209">
        <w:tc>
          <w:tcPr>
            <w:tcW w:w="3510" w:type="dxa"/>
            <w:vAlign w:val="center"/>
          </w:tcPr>
          <w:p w:rsidR="00176F43" w:rsidRPr="00987FF2" w:rsidRDefault="00176F43" w:rsidP="00596209">
            <w:pPr>
              <w:pStyle w:val="ae"/>
              <w:tabs>
                <w:tab w:val="left" w:pos="1080"/>
              </w:tabs>
              <w:ind w:left="0" w:firstLine="0"/>
              <w:jc w:val="left"/>
              <w:rPr>
                <w:sz w:val="24"/>
                <w:szCs w:val="24"/>
                <w:lang w:val="uk-UA"/>
              </w:rPr>
            </w:pPr>
            <w:r w:rsidRPr="00987FF2">
              <w:rPr>
                <w:sz w:val="24"/>
                <w:szCs w:val="24"/>
                <w:lang w:val="uk-UA"/>
              </w:rPr>
              <w:t>Роботи проводяться на підставі:</w:t>
            </w:r>
          </w:p>
        </w:tc>
        <w:tc>
          <w:tcPr>
            <w:tcW w:w="6961" w:type="dxa"/>
            <w:tcBorders>
              <w:bottom w:val="single" w:sz="4" w:space="0" w:color="auto"/>
            </w:tcBorders>
          </w:tcPr>
          <w:p w:rsidR="00176F43" w:rsidRPr="00987FF2" w:rsidRDefault="00176F43" w:rsidP="00596209">
            <w:pPr>
              <w:pStyle w:val="ae"/>
              <w:tabs>
                <w:tab w:val="left" w:pos="1080"/>
              </w:tabs>
              <w:ind w:left="0" w:firstLine="0"/>
              <w:rPr>
                <w:szCs w:val="28"/>
                <w:lang w:val="uk-UA"/>
              </w:rPr>
            </w:pPr>
          </w:p>
        </w:tc>
      </w:tr>
    </w:tbl>
    <w:p w:rsidR="00176F43" w:rsidRPr="00A7477A" w:rsidRDefault="00176F43" w:rsidP="00176F43">
      <w:pPr>
        <w:pStyle w:val="ae"/>
        <w:ind w:left="5103" w:firstLine="0"/>
        <w:jc w:val="left"/>
        <w:rPr>
          <w:sz w:val="16"/>
          <w:szCs w:val="16"/>
          <w:lang w:val="uk-UA"/>
        </w:rPr>
      </w:pPr>
      <w:r w:rsidRPr="00A7477A">
        <w:rPr>
          <w:sz w:val="16"/>
          <w:szCs w:val="16"/>
          <w:lang w:val="uk-UA"/>
        </w:rPr>
        <w:t>(господар</w:t>
      </w:r>
      <w:r>
        <w:rPr>
          <w:sz w:val="16"/>
          <w:szCs w:val="16"/>
          <w:lang w:val="uk-UA"/>
        </w:rPr>
        <w:t>ських договорів або інших угод)</w:t>
      </w:r>
    </w:p>
    <w:p w:rsidR="00176F43" w:rsidRPr="00DF5471" w:rsidRDefault="00176F43" w:rsidP="00176F43">
      <w:pPr>
        <w:pStyle w:val="ae"/>
        <w:tabs>
          <w:tab w:val="left" w:pos="9656"/>
        </w:tabs>
        <w:ind w:left="284" w:hanging="284"/>
        <w:rPr>
          <w:sz w:val="16"/>
          <w:szCs w:val="16"/>
          <w:lang w:val="uk-UA"/>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544"/>
        <w:gridCol w:w="2981"/>
        <w:gridCol w:w="2490"/>
        <w:gridCol w:w="1245"/>
      </w:tblGrid>
      <w:tr w:rsidR="00176F43" w:rsidTr="00596209">
        <w:tc>
          <w:tcPr>
            <w:tcW w:w="3544" w:type="dxa"/>
          </w:tcPr>
          <w:p w:rsidR="00176F43" w:rsidRPr="00031CCC" w:rsidRDefault="00176F43" w:rsidP="00596209">
            <w:pPr>
              <w:pStyle w:val="ae"/>
              <w:tabs>
                <w:tab w:val="left" w:pos="6096"/>
              </w:tabs>
              <w:snapToGrid w:val="0"/>
              <w:ind w:left="426" w:hanging="425"/>
              <w:rPr>
                <w:sz w:val="24"/>
                <w:szCs w:val="24"/>
                <w:lang w:val="uk-UA"/>
              </w:rPr>
            </w:pPr>
            <w:r w:rsidRPr="00031CCC">
              <w:rPr>
                <w:sz w:val="24"/>
                <w:szCs w:val="24"/>
                <w:lang w:val="uk-UA"/>
              </w:rPr>
              <w:t>Керівник ОС</w:t>
            </w:r>
          </w:p>
        </w:tc>
        <w:tc>
          <w:tcPr>
            <w:tcW w:w="2981" w:type="dxa"/>
            <w:vAlign w:val="center"/>
          </w:tcPr>
          <w:p w:rsidR="00176F43" w:rsidRPr="00031CCC" w:rsidRDefault="00176F43" w:rsidP="00596209">
            <w:pPr>
              <w:pStyle w:val="af7"/>
              <w:snapToGrid w:val="0"/>
              <w:jc w:val="center"/>
              <w:rPr>
                <w:i/>
                <w:iCs/>
                <w:sz w:val="16"/>
                <w:szCs w:val="16"/>
                <w:lang w:val="uk-UA"/>
              </w:rPr>
            </w:pPr>
            <w:r w:rsidRPr="00031CCC">
              <w:rPr>
                <w:i/>
                <w:iCs/>
                <w:sz w:val="16"/>
                <w:szCs w:val="16"/>
                <w:lang w:val="uk-UA"/>
              </w:rPr>
              <w:t>Прізвище, ініціали</w:t>
            </w:r>
          </w:p>
        </w:tc>
        <w:tc>
          <w:tcPr>
            <w:tcW w:w="2490" w:type="dxa"/>
            <w:tcBorders>
              <w:bottom w:val="single" w:sz="4" w:space="0" w:color="auto"/>
            </w:tcBorders>
            <w:vAlign w:val="center"/>
          </w:tcPr>
          <w:p w:rsidR="00176F43" w:rsidRPr="00031CCC" w:rsidRDefault="00176F43" w:rsidP="00596209">
            <w:pPr>
              <w:pStyle w:val="af7"/>
              <w:snapToGrid w:val="0"/>
              <w:jc w:val="center"/>
              <w:rPr>
                <w:i/>
                <w:iCs/>
                <w:sz w:val="16"/>
                <w:szCs w:val="16"/>
                <w:lang w:val="uk-UA"/>
              </w:rPr>
            </w:pPr>
            <w:r w:rsidRPr="00031CCC">
              <w:rPr>
                <w:i/>
                <w:iCs/>
                <w:sz w:val="16"/>
                <w:szCs w:val="16"/>
                <w:lang w:val="uk-UA"/>
              </w:rPr>
              <w:t>Підпис</w:t>
            </w:r>
          </w:p>
        </w:tc>
        <w:tc>
          <w:tcPr>
            <w:tcW w:w="1245" w:type="dxa"/>
            <w:vAlign w:val="center"/>
          </w:tcPr>
          <w:p w:rsidR="00176F43" w:rsidRPr="00031CCC" w:rsidRDefault="00176F43" w:rsidP="00596209">
            <w:pPr>
              <w:pStyle w:val="af7"/>
              <w:snapToGrid w:val="0"/>
              <w:jc w:val="center"/>
              <w:rPr>
                <w:i/>
                <w:iCs/>
                <w:sz w:val="16"/>
                <w:szCs w:val="16"/>
                <w:lang w:val="uk-UA"/>
              </w:rPr>
            </w:pPr>
            <w:r w:rsidRPr="00031CCC">
              <w:rPr>
                <w:i/>
                <w:iCs/>
                <w:sz w:val="16"/>
                <w:szCs w:val="16"/>
                <w:lang w:val="uk-UA"/>
              </w:rPr>
              <w:t>Дата</w:t>
            </w:r>
          </w:p>
        </w:tc>
      </w:tr>
    </w:tbl>
    <w:p w:rsidR="00176F43" w:rsidRDefault="00176F43" w:rsidP="00176F43">
      <w:pPr>
        <w:tabs>
          <w:tab w:val="left" w:pos="6096"/>
        </w:tabs>
        <w:ind w:left="426" w:hanging="425"/>
      </w:pPr>
    </w:p>
    <w:tbl>
      <w:tblPr>
        <w:tblW w:w="10260" w:type="dxa"/>
        <w:tblInd w:w="55" w:type="dxa"/>
        <w:tblLayout w:type="fixed"/>
        <w:tblCellMar>
          <w:top w:w="55" w:type="dxa"/>
          <w:left w:w="55" w:type="dxa"/>
          <w:bottom w:w="55" w:type="dxa"/>
          <w:right w:w="55" w:type="dxa"/>
        </w:tblCellMar>
        <w:tblLook w:val="0000" w:firstRow="0" w:lastRow="0" w:firstColumn="0" w:lastColumn="0" w:noHBand="0" w:noVBand="0"/>
      </w:tblPr>
      <w:tblGrid>
        <w:gridCol w:w="3544"/>
        <w:gridCol w:w="2981"/>
        <w:gridCol w:w="2490"/>
        <w:gridCol w:w="1245"/>
      </w:tblGrid>
      <w:tr w:rsidR="00176F43" w:rsidTr="00596209">
        <w:tc>
          <w:tcPr>
            <w:tcW w:w="3544" w:type="dxa"/>
          </w:tcPr>
          <w:p w:rsidR="00176F43" w:rsidRPr="00031CCC" w:rsidRDefault="00176F43" w:rsidP="00596209">
            <w:pPr>
              <w:pStyle w:val="ae"/>
              <w:tabs>
                <w:tab w:val="left" w:pos="6096"/>
              </w:tabs>
              <w:snapToGrid w:val="0"/>
              <w:ind w:left="426" w:hanging="425"/>
              <w:rPr>
                <w:sz w:val="20"/>
                <w:lang w:val="uk-UA"/>
              </w:rPr>
            </w:pPr>
            <w:r w:rsidRPr="00031CCC">
              <w:rPr>
                <w:sz w:val="20"/>
                <w:lang w:val="uk-UA"/>
              </w:rPr>
              <w:t>Підготував відповідальний виконавець:</w:t>
            </w:r>
          </w:p>
        </w:tc>
        <w:tc>
          <w:tcPr>
            <w:tcW w:w="2981" w:type="dxa"/>
            <w:vAlign w:val="center"/>
          </w:tcPr>
          <w:p w:rsidR="00176F43" w:rsidRPr="00031CCC" w:rsidRDefault="00176F43" w:rsidP="00596209">
            <w:pPr>
              <w:pStyle w:val="af7"/>
              <w:snapToGrid w:val="0"/>
              <w:jc w:val="center"/>
              <w:rPr>
                <w:i/>
                <w:iCs/>
                <w:sz w:val="16"/>
                <w:szCs w:val="16"/>
                <w:lang w:val="uk-UA"/>
              </w:rPr>
            </w:pPr>
            <w:r w:rsidRPr="00031CCC">
              <w:rPr>
                <w:i/>
                <w:iCs/>
                <w:sz w:val="16"/>
                <w:szCs w:val="16"/>
                <w:lang w:val="uk-UA"/>
              </w:rPr>
              <w:t>Прізвище, ініціали</w:t>
            </w:r>
          </w:p>
        </w:tc>
        <w:tc>
          <w:tcPr>
            <w:tcW w:w="2490" w:type="dxa"/>
            <w:tcBorders>
              <w:bottom w:val="single" w:sz="4" w:space="0" w:color="auto"/>
            </w:tcBorders>
            <w:vAlign w:val="center"/>
          </w:tcPr>
          <w:p w:rsidR="00176F43" w:rsidRPr="00031CCC" w:rsidRDefault="00176F43" w:rsidP="00596209">
            <w:pPr>
              <w:pStyle w:val="af7"/>
              <w:snapToGrid w:val="0"/>
              <w:jc w:val="center"/>
              <w:rPr>
                <w:i/>
                <w:iCs/>
                <w:sz w:val="16"/>
                <w:szCs w:val="16"/>
                <w:lang w:val="uk-UA"/>
              </w:rPr>
            </w:pPr>
            <w:r w:rsidRPr="00031CCC">
              <w:rPr>
                <w:i/>
                <w:iCs/>
                <w:sz w:val="16"/>
                <w:szCs w:val="16"/>
                <w:lang w:val="uk-UA"/>
              </w:rPr>
              <w:t>Підпис</w:t>
            </w:r>
          </w:p>
        </w:tc>
        <w:tc>
          <w:tcPr>
            <w:tcW w:w="1245" w:type="dxa"/>
            <w:vAlign w:val="center"/>
          </w:tcPr>
          <w:p w:rsidR="00176F43" w:rsidRPr="00031CCC" w:rsidRDefault="00176F43" w:rsidP="00596209">
            <w:pPr>
              <w:pStyle w:val="af7"/>
              <w:snapToGrid w:val="0"/>
              <w:jc w:val="center"/>
              <w:rPr>
                <w:i/>
                <w:iCs/>
                <w:sz w:val="16"/>
                <w:szCs w:val="16"/>
                <w:lang w:val="uk-UA"/>
              </w:rPr>
            </w:pPr>
            <w:r w:rsidRPr="00031CCC">
              <w:rPr>
                <w:i/>
                <w:iCs/>
                <w:sz w:val="16"/>
                <w:szCs w:val="16"/>
                <w:lang w:val="uk-UA"/>
              </w:rPr>
              <w:t>Дата</w:t>
            </w:r>
          </w:p>
        </w:tc>
      </w:tr>
    </w:tbl>
    <w:p w:rsidR="00176F43" w:rsidRDefault="00176F43" w:rsidP="00176F43">
      <w:pPr>
        <w:jc w:val="right"/>
      </w:pPr>
    </w:p>
    <w:p w:rsidR="00176F43" w:rsidRDefault="00176F43">
      <w:pPr>
        <w:suppressAutoHyphens w:val="0"/>
      </w:pPr>
      <w:r>
        <w:br w:type="page"/>
      </w:r>
    </w:p>
    <w:p w:rsidR="00176F43" w:rsidRPr="00292C41" w:rsidRDefault="00176F43" w:rsidP="004A7AF8">
      <w:pPr>
        <w:suppressAutoHyphens w:val="0"/>
        <w:jc w:val="right"/>
        <w:outlineLvl w:val="1"/>
        <w:rPr>
          <w:sz w:val="28"/>
          <w:szCs w:val="28"/>
          <w:lang w:val="uk-UA"/>
        </w:rPr>
      </w:pPr>
      <w:bookmarkStart w:id="39" w:name="_Toc57714099"/>
      <w:r>
        <w:rPr>
          <w:sz w:val="28"/>
          <w:szCs w:val="28"/>
          <w:lang w:val="uk-UA"/>
        </w:rPr>
        <w:lastRenderedPageBreak/>
        <w:t>Додаток В</w:t>
      </w:r>
      <w:bookmarkEnd w:id="39"/>
    </w:p>
    <w:p w:rsidR="00176F43" w:rsidRPr="00292C41" w:rsidRDefault="00176F43" w:rsidP="00176F43">
      <w:pPr>
        <w:suppressAutoHyphens w:val="0"/>
        <w:jc w:val="right"/>
        <w:rPr>
          <w:sz w:val="28"/>
          <w:szCs w:val="28"/>
          <w:lang w:val="uk-UA"/>
        </w:rPr>
      </w:pPr>
      <w:r>
        <w:rPr>
          <w:sz w:val="28"/>
          <w:szCs w:val="28"/>
          <w:lang w:val="uk-UA"/>
        </w:rPr>
        <w:t>Форма Ф-7.4/08-3 «</w:t>
      </w:r>
      <w:r w:rsidRPr="00292C41">
        <w:rPr>
          <w:sz w:val="28"/>
          <w:szCs w:val="28"/>
          <w:lang w:val="uk-UA"/>
        </w:rPr>
        <w:t>Аналіз наданої супровідної документації за заявкою</w:t>
      </w:r>
      <w:r>
        <w:rPr>
          <w:sz w:val="28"/>
          <w:szCs w:val="28"/>
          <w:lang w:val="uk-UA"/>
        </w:rPr>
        <w:t>»</w:t>
      </w:r>
    </w:p>
    <w:p w:rsidR="00176F43" w:rsidRDefault="00176F43" w:rsidP="00176F43">
      <w:pPr>
        <w:jc w:val="center"/>
        <w:rPr>
          <w:b/>
          <w:lang w:val="uk-UA"/>
        </w:rPr>
      </w:pPr>
    </w:p>
    <w:p w:rsidR="00176F43" w:rsidRDefault="00176F43" w:rsidP="00176F43">
      <w:pPr>
        <w:jc w:val="center"/>
        <w:rPr>
          <w:b/>
          <w:lang w:val="uk-UA"/>
        </w:rPr>
      </w:pPr>
      <w:r w:rsidRPr="00E001AF">
        <w:rPr>
          <w:b/>
          <w:lang w:val="uk-UA"/>
        </w:rPr>
        <w:t>А</w:t>
      </w:r>
      <w:r>
        <w:rPr>
          <w:b/>
          <w:lang w:val="uk-UA"/>
        </w:rPr>
        <w:t>наліз наданої</w:t>
      </w:r>
      <w:r w:rsidRPr="00E001AF">
        <w:rPr>
          <w:b/>
          <w:lang w:val="uk-UA"/>
        </w:rPr>
        <w:t xml:space="preserve"> супровідної документаці</w:t>
      </w:r>
      <w:r>
        <w:rPr>
          <w:b/>
          <w:lang w:val="uk-UA"/>
        </w:rPr>
        <w:t>ї за заявкою</w:t>
      </w:r>
    </w:p>
    <w:p w:rsidR="00587C61" w:rsidRPr="00587C61" w:rsidRDefault="00587C61" w:rsidP="00176F43">
      <w:pPr>
        <w:jc w:val="center"/>
        <w:rPr>
          <w:b/>
          <w:lang w:val="uk-UA"/>
        </w:rPr>
      </w:pPr>
      <w:r>
        <w:rPr>
          <w:lang w:val="uk-UA"/>
        </w:rPr>
        <w:t>(</w:t>
      </w:r>
      <w:r w:rsidRPr="00587C61">
        <w:rPr>
          <w:lang w:val="uk-UA"/>
        </w:rPr>
        <w:t>Ф-7.4/08-3</w:t>
      </w:r>
      <w:r>
        <w:rPr>
          <w:lang w:val="uk-UA"/>
        </w:rPr>
        <w:t>)</w:t>
      </w:r>
    </w:p>
    <w:tbl>
      <w:tblPr>
        <w:tblW w:w="0" w:type="auto"/>
        <w:jc w:val="center"/>
        <w:tblLook w:val="01E0" w:firstRow="1" w:lastRow="1" w:firstColumn="1" w:lastColumn="1" w:noHBand="0" w:noVBand="0"/>
      </w:tblPr>
      <w:tblGrid>
        <w:gridCol w:w="445"/>
        <w:gridCol w:w="702"/>
        <w:gridCol w:w="601"/>
        <w:gridCol w:w="601"/>
        <w:gridCol w:w="803"/>
        <w:gridCol w:w="993"/>
      </w:tblGrid>
      <w:tr w:rsidR="00587C61" w:rsidRPr="00987FF2" w:rsidTr="00596209">
        <w:trPr>
          <w:jc w:val="center"/>
        </w:trPr>
        <w:tc>
          <w:tcPr>
            <w:tcW w:w="445" w:type="dxa"/>
            <w:vAlign w:val="center"/>
          </w:tcPr>
          <w:p w:rsidR="00587C61" w:rsidRPr="00987FF2" w:rsidRDefault="00587C61" w:rsidP="00596209">
            <w:pPr>
              <w:tabs>
                <w:tab w:val="left" w:pos="4180"/>
              </w:tabs>
              <w:jc w:val="center"/>
              <w:rPr>
                <w:lang w:val="uk-UA"/>
              </w:rPr>
            </w:pPr>
            <w:r w:rsidRPr="00987FF2">
              <w:rPr>
                <w:lang w:val="uk-UA"/>
              </w:rPr>
              <w:t>№</w:t>
            </w:r>
          </w:p>
        </w:tc>
        <w:tc>
          <w:tcPr>
            <w:tcW w:w="702" w:type="dxa"/>
            <w:vAlign w:val="center"/>
          </w:tcPr>
          <w:p w:rsidR="00587C61" w:rsidRPr="00987FF2" w:rsidRDefault="00587C61" w:rsidP="00596209">
            <w:pPr>
              <w:tabs>
                <w:tab w:val="left" w:pos="4180"/>
              </w:tabs>
              <w:jc w:val="center"/>
              <w:rPr>
                <w:lang w:val="uk-UA"/>
              </w:rPr>
            </w:pPr>
          </w:p>
        </w:tc>
        <w:tc>
          <w:tcPr>
            <w:tcW w:w="601" w:type="dxa"/>
          </w:tcPr>
          <w:p w:rsidR="00587C61" w:rsidRPr="00987FF2" w:rsidRDefault="00587C61" w:rsidP="00596209">
            <w:pPr>
              <w:tabs>
                <w:tab w:val="left" w:pos="4180"/>
              </w:tabs>
              <w:rPr>
                <w:lang w:val="uk-UA"/>
              </w:rPr>
            </w:pPr>
          </w:p>
        </w:tc>
        <w:tc>
          <w:tcPr>
            <w:tcW w:w="601" w:type="dxa"/>
            <w:vAlign w:val="center"/>
          </w:tcPr>
          <w:p w:rsidR="00587C61" w:rsidRPr="00987FF2" w:rsidRDefault="00587C61" w:rsidP="00596209">
            <w:pPr>
              <w:tabs>
                <w:tab w:val="left" w:pos="4180"/>
              </w:tabs>
              <w:rPr>
                <w:lang w:val="uk-UA"/>
              </w:rPr>
            </w:pPr>
            <w:r w:rsidRPr="00987FF2">
              <w:rPr>
                <w:lang w:val="uk-UA"/>
              </w:rPr>
              <w:t>від</w:t>
            </w:r>
          </w:p>
        </w:tc>
        <w:tc>
          <w:tcPr>
            <w:tcW w:w="803" w:type="dxa"/>
            <w:vAlign w:val="center"/>
          </w:tcPr>
          <w:p w:rsidR="00587C61" w:rsidRPr="00987FF2" w:rsidRDefault="00587C61" w:rsidP="00596209">
            <w:pPr>
              <w:tabs>
                <w:tab w:val="left" w:pos="4180"/>
              </w:tabs>
              <w:jc w:val="center"/>
              <w:rPr>
                <w:lang w:val="uk-UA"/>
              </w:rPr>
            </w:pPr>
          </w:p>
        </w:tc>
        <w:tc>
          <w:tcPr>
            <w:tcW w:w="993" w:type="dxa"/>
            <w:vAlign w:val="center"/>
          </w:tcPr>
          <w:p w:rsidR="00587C61" w:rsidRPr="00987FF2" w:rsidRDefault="00587C61" w:rsidP="00596209">
            <w:pPr>
              <w:tabs>
                <w:tab w:val="left" w:pos="4180"/>
              </w:tabs>
              <w:jc w:val="center"/>
              <w:rPr>
                <w:lang w:val="uk-UA"/>
              </w:rPr>
            </w:pPr>
            <w:r w:rsidRPr="00987FF2">
              <w:rPr>
                <w:lang w:val="uk-UA"/>
              </w:rPr>
              <w:t xml:space="preserve">201 </w:t>
            </w:r>
            <w:r>
              <w:rPr>
                <w:lang w:val="uk-UA"/>
              </w:rPr>
              <w:t xml:space="preserve"> </w:t>
            </w:r>
            <w:r w:rsidRPr="00987FF2">
              <w:rPr>
                <w:lang w:val="uk-UA"/>
              </w:rPr>
              <w:t>р.</w:t>
            </w:r>
          </w:p>
        </w:tc>
      </w:tr>
    </w:tbl>
    <w:p w:rsidR="00176F43" w:rsidRDefault="00176F43" w:rsidP="00176F43">
      <w:pPr>
        <w:jc w:val="center"/>
        <w:rPr>
          <w:b/>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1"/>
        <w:gridCol w:w="2329"/>
        <w:gridCol w:w="2664"/>
      </w:tblGrid>
      <w:tr w:rsidR="00176F43" w:rsidRPr="00987FF2" w:rsidTr="002B6AE4">
        <w:trPr>
          <w:trHeight w:val="57"/>
        </w:trPr>
        <w:tc>
          <w:tcPr>
            <w:tcW w:w="2430" w:type="pct"/>
            <w:vAlign w:val="center"/>
          </w:tcPr>
          <w:p w:rsidR="00176F43" w:rsidRPr="00987FF2" w:rsidRDefault="00176F43" w:rsidP="00596209">
            <w:pPr>
              <w:jc w:val="center"/>
              <w:rPr>
                <w:bCs/>
                <w:lang w:val="uk-UA"/>
              </w:rPr>
            </w:pPr>
            <w:r w:rsidRPr="00987FF2">
              <w:rPr>
                <w:bCs/>
                <w:lang w:val="uk-UA"/>
              </w:rPr>
              <w:t>Назва документа</w:t>
            </w:r>
          </w:p>
        </w:tc>
        <w:tc>
          <w:tcPr>
            <w:tcW w:w="1199" w:type="pct"/>
            <w:vAlign w:val="center"/>
          </w:tcPr>
          <w:p w:rsidR="00176F43" w:rsidRPr="00987FF2" w:rsidRDefault="00176F43" w:rsidP="00587C61">
            <w:pPr>
              <w:jc w:val="center"/>
              <w:rPr>
                <w:lang w:val="uk-UA"/>
              </w:rPr>
            </w:pPr>
            <w:r w:rsidRPr="00987FF2">
              <w:rPr>
                <w:lang w:val="uk-UA"/>
              </w:rPr>
              <w:t>Наявність документа,</w:t>
            </w:r>
            <w:r w:rsidR="00587C61">
              <w:rPr>
                <w:lang w:val="uk-UA"/>
              </w:rPr>
              <w:t xml:space="preserve"> </w:t>
            </w:r>
            <w:r w:rsidRPr="00987FF2">
              <w:rPr>
                <w:lang w:val="uk-UA"/>
              </w:rPr>
              <w:t>+/-*</w:t>
            </w:r>
          </w:p>
        </w:tc>
        <w:tc>
          <w:tcPr>
            <w:tcW w:w="1371" w:type="pct"/>
            <w:vAlign w:val="center"/>
          </w:tcPr>
          <w:p w:rsidR="00176F43" w:rsidRPr="00987FF2" w:rsidRDefault="00176F43" w:rsidP="00596209">
            <w:pPr>
              <w:jc w:val="center"/>
              <w:rPr>
                <w:lang w:val="uk-UA"/>
              </w:rPr>
            </w:pPr>
            <w:r w:rsidRPr="00987FF2">
              <w:rPr>
                <w:lang w:val="uk-UA"/>
              </w:rPr>
              <w:t>Відповідність документа, +/-**</w:t>
            </w:r>
          </w:p>
        </w:tc>
      </w:tr>
      <w:tr w:rsidR="00176F43" w:rsidRPr="00987FF2" w:rsidTr="002B6AE4">
        <w:trPr>
          <w:trHeight w:val="57"/>
        </w:trPr>
        <w:tc>
          <w:tcPr>
            <w:tcW w:w="2430" w:type="pct"/>
          </w:tcPr>
          <w:p w:rsidR="00176F43" w:rsidRPr="00987FF2" w:rsidRDefault="00176F43" w:rsidP="00596209">
            <w:pPr>
              <w:jc w:val="both"/>
              <w:rPr>
                <w:b/>
                <w:lang w:val="uk-UA"/>
              </w:rPr>
            </w:pPr>
            <w:r w:rsidRPr="00987FF2">
              <w:rPr>
                <w:bCs/>
                <w:sz w:val="20"/>
                <w:szCs w:val="20"/>
                <w:lang w:val="uk-UA"/>
              </w:rPr>
              <w:t xml:space="preserve">Заявка </w:t>
            </w:r>
            <w:r w:rsidRPr="00987FF2">
              <w:rPr>
                <w:sz w:val="20"/>
                <w:szCs w:val="20"/>
                <w:lang w:val="uk-UA"/>
              </w:rPr>
              <w:t>на проведення сертифікації щодо індивідуального затвердження колісного транспортного засобу</w:t>
            </w:r>
          </w:p>
        </w:tc>
        <w:tc>
          <w:tcPr>
            <w:tcW w:w="1199" w:type="pct"/>
          </w:tcPr>
          <w:p w:rsidR="00176F43" w:rsidRPr="002B6AE4" w:rsidRDefault="00176F43" w:rsidP="00596209">
            <w:pPr>
              <w:jc w:val="center"/>
              <w:rPr>
                <w:b/>
                <w:sz w:val="10"/>
                <w:szCs w:val="10"/>
                <w:lang w:val="uk-UA"/>
              </w:rPr>
            </w:pPr>
          </w:p>
        </w:tc>
        <w:tc>
          <w:tcPr>
            <w:tcW w:w="1371" w:type="pct"/>
          </w:tcPr>
          <w:p w:rsidR="00176F43" w:rsidRPr="002B6AE4" w:rsidRDefault="00176F43" w:rsidP="00596209">
            <w:pPr>
              <w:jc w:val="center"/>
              <w:rPr>
                <w:b/>
                <w:sz w:val="10"/>
                <w:szCs w:val="10"/>
                <w:lang w:val="uk-UA"/>
              </w:rPr>
            </w:pPr>
          </w:p>
        </w:tc>
      </w:tr>
      <w:tr w:rsidR="00176F43" w:rsidRPr="00987FF2" w:rsidTr="002B6AE4">
        <w:trPr>
          <w:trHeight w:val="57"/>
        </w:trPr>
        <w:tc>
          <w:tcPr>
            <w:tcW w:w="2430" w:type="pct"/>
          </w:tcPr>
          <w:p w:rsidR="00176F43" w:rsidRPr="00987FF2" w:rsidRDefault="00176F43" w:rsidP="00596209">
            <w:pPr>
              <w:jc w:val="both"/>
              <w:rPr>
                <w:sz w:val="20"/>
                <w:szCs w:val="20"/>
                <w:lang w:val="uk-UA"/>
              </w:rPr>
            </w:pPr>
            <w:r w:rsidRPr="00987FF2">
              <w:rPr>
                <w:rFonts w:cs="TimesNewRoman"/>
                <w:sz w:val="20"/>
                <w:szCs w:val="20"/>
                <w:lang w:val="uk-UA"/>
              </w:rPr>
              <w:t>Д</w:t>
            </w:r>
            <w:r w:rsidRPr="00987FF2">
              <w:rPr>
                <w:rFonts w:ascii="TimesNewRoman" w:hAnsi="TimesNewRoman" w:cs="TimesNewRoman"/>
                <w:sz w:val="20"/>
                <w:szCs w:val="20"/>
                <w:lang w:val="uk-UA"/>
              </w:rPr>
              <w:t>окументи, що посвідчують юридичну особу</w:t>
            </w:r>
          </w:p>
        </w:tc>
        <w:tc>
          <w:tcPr>
            <w:tcW w:w="1199" w:type="pct"/>
          </w:tcPr>
          <w:p w:rsidR="00176F43" w:rsidRPr="002B6AE4" w:rsidRDefault="00176F43" w:rsidP="00596209">
            <w:pPr>
              <w:jc w:val="center"/>
              <w:rPr>
                <w:b/>
                <w:sz w:val="10"/>
                <w:szCs w:val="10"/>
                <w:lang w:val="uk-UA"/>
              </w:rPr>
            </w:pPr>
          </w:p>
        </w:tc>
        <w:tc>
          <w:tcPr>
            <w:tcW w:w="1371" w:type="pct"/>
          </w:tcPr>
          <w:p w:rsidR="00176F43" w:rsidRPr="002B6AE4" w:rsidRDefault="00176F43" w:rsidP="00596209">
            <w:pPr>
              <w:jc w:val="center"/>
              <w:rPr>
                <w:b/>
                <w:sz w:val="10"/>
                <w:szCs w:val="10"/>
                <w:lang w:val="uk-UA"/>
              </w:rPr>
            </w:pPr>
          </w:p>
        </w:tc>
      </w:tr>
      <w:tr w:rsidR="00176F43" w:rsidRPr="00987FF2" w:rsidTr="002B6AE4">
        <w:trPr>
          <w:trHeight w:val="57"/>
        </w:trPr>
        <w:tc>
          <w:tcPr>
            <w:tcW w:w="2430" w:type="pct"/>
          </w:tcPr>
          <w:p w:rsidR="00176F43" w:rsidRPr="00987FF2" w:rsidRDefault="00176F43" w:rsidP="00596209">
            <w:pPr>
              <w:jc w:val="both"/>
              <w:rPr>
                <w:rFonts w:cs="TimesNewRoman"/>
                <w:sz w:val="20"/>
                <w:szCs w:val="20"/>
                <w:lang w:val="uk-UA"/>
              </w:rPr>
            </w:pPr>
            <w:r w:rsidRPr="00987FF2">
              <w:rPr>
                <w:rFonts w:cs="TimesNewRoman"/>
                <w:sz w:val="20"/>
                <w:szCs w:val="20"/>
                <w:lang w:val="uk-UA"/>
              </w:rPr>
              <w:t>Документи, що посвідчують фізичну особу:</w:t>
            </w:r>
          </w:p>
          <w:p w:rsidR="00176F43" w:rsidRPr="00987FF2" w:rsidRDefault="00176F43" w:rsidP="00596209">
            <w:pPr>
              <w:jc w:val="both"/>
              <w:rPr>
                <w:sz w:val="20"/>
                <w:szCs w:val="20"/>
                <w:lang w:val="uk-UA"/>
              </w:rPr>
            </w:pPr>
            <w:r w:rsidRPr="00987FF2">
              <w:rPr>
                <w:rFonts w:cs="TimesNewRoman"/>
                <w:sz w:val="20"/>
                <w:szCs w:val="20"/>
                <w:lang w:val="uk-UA"/>
              </w:rPr>
              <w:t xml:space="preserve">копія паспорту, ідентифікаційного </w:t>
            </w:r>
            <w:r>
              <w:rPr>
                <w:rFonts w:cs="TimesNewRoman"/>
                <w:sz w:val="20"/>
                <w:szCs w:val="20"/>
                <w:lang w:val="uk-UA"/>
              </w:rPr>
              <w:t>номеру</w:t>
            </w:r>
          </w:p>
        </w:tc>
        <w:tc>
          <w:tcPr>
            <w:tcW w:w="1199" w:type="pct"/>
          </w:tcPr>
          <w:p w:rsidR="00176F43" w:rsidRPr="002B6AE4" w:rsidRDefault="00176F43" w:rsidP="00596209">
            <w:pPr>
              <w:jc w:val="center"/>
              <w:rPr>
                <w:b/>
                <w:sz w:val="10"/>
                <w:szCs w:val="10"/>
                <w:lang w:val="uk-UA"/>
              </w:rPr>
            </w:pPr>
          </w:p>
        </w:tc>
        <w:tc>
          <w:tcPr>
            <w:tcW w:w="1371" w:type="pct"/>
          </w:tcPr>
          <w:p w:rsidR="00176F43" w:rsidRPr="002B6AE4" w:rsidRDefault="00176F43" w:rsidP="00596209">
            <w:pPr>
              <w:jc w:val="center"/>
              <w:rPr>
                <w:b/>
                <w:sz w:val="10"/>
                <w:szCs w:val="10"/>
                <w:lang w:val="uk-UA"/>
              </w:rPr>
            </w:pPr>
          </w:p>
        </w:tc>
      </w:tr>
      <w:tr w:rsidR="00176F43" w:rsidRPr="00987FF2" w:rsidTr="002B6AE4">
        <w:trPr>
          <w:trHeight w:val="57"/>
        </w:trPr>
        <w:tc>
          <w:tcPr>
            <w:tcW w:w="2430" w:type="pct"/>
          </w:tcPr>
          <w:p w:rsidR="00176F43" w:rsidRPr="00987FF2" w:rsidRDefault="00176F43" w:rsidP="00596209">
            <w:pPr>
              <w:jc w:val="both"/>
              <w:rPr>
                <w:rStyle w:val="HTML1"/>
                <w:lang w:val="uk-UA"/>
              </w:rPr>
            </w:pPr>
            <w:r w:rsidRPr="00987FF2">
              <w:rPr>
                <w:rFonts w:cs="TimesNewRoman"/>
                <w:sz w:val="20"/>
                <w:szCs w:val="20"/>
                <w:lang w:val="uk-UA"/>
              </w:rPr>
              <w:t>Е</w:t>
            </w:r>
            <w:r w:rsidRPr="00987FF2">
              <w:rPr>
                <w:rFonts w:ascii="TimesNewRoman" w:hAnsi="TimesNewRoman" w:cs="TimesNewRoman"/>
                <w:sz w:val="20"/>
                <w:szCs w:val="20"/>
                <w:lang w:val="uk-UA"/>
              </w:rPr>
              <w:t>ксплуатаційна документація (</w:t>
            </w:r>
            <w:r w:rsidRPr="00987FF2">
              <w:rPr>
                <w:rFonts w:cs="TimesNewRoman"/>
                <w:sz w:val="20"/>
                <w:szCs w:val="20"/>
                <w:lang w:val="uk-UA"/>
              </w:rPr>
              <w:t xml:space="preserve">технічний опис, </w:t>
            </w:r>
            <w:r w:rsidRPr="00987FF2">
              <w:rPr>
                <w:rFonts w:ascii="TimesNewRoman" w:hAnsi="TimesNewRoman" w:cs="TimesNewRoman"/>
                <w:sz w:val="20"/>
                <w:szCs w:val="20"/>
                <w:lang w:val="uk-UA"/>
              </w:rPr>
              <w:t>технічні характеристики, креслення, схеми, фотографії, тощо)</w:t>
            </w:r>
          </w:p>
        </w:tc>
        <w:tc>
          <w:tcPr>
            <w:tcW w:w="1199" w:type="pct"/>
          </w:tcPr>
          <w:p w:rsidR="00176F43" w:rsidRPr="002B6AE4" w:rsidRDefault="00176F43" w:rsidP="00596209">
            <w:pPr>
              <w:jc w:val="center"/>
              <w:rPr>
                <w:b/>
                <w:sz w:val="10"/>
                <w:szCs w:val="10"/>
                <w:lang w:val="uk-UA"/>
              </w:rPr>
            </w:pPr>
          </w:p>
        </w:tc>
        <w:tc>
          <w:tcPr>
            <w:tcW w:w="1371" w:type="pct"/>
          </w:tcPr>
          <w:p w:rsidR="00176F43" w:rsidRPr="002B6AE4" w:rsidRDefault="00176F43" w:rsidP="00596209">
            <w:pPr>
              <w:jc w:val="center"/>
              <w:rPr>
                <w:b/>
                <w:sz w:val="10"/>
                <w:szCs w:val="10"/>
                <w:lang w:val="uk-UA"/>
              </w:rPr>
            </w:pPr>
          </w:p>
        </w:tc>
      </w:tr>
      <w:tr w:rsidR="00176F43" w:rsidRPr="00987FF2" w:rsidTr="002B6AE4">
        <w:trPr>
          <w:trHeight w:val="57"/>
        </w:trPr>
        <w:tc>
          <w:tcPr>
            <w:tcW w:w="2430" w:type="pct"/>
          </w:tcPr>
          <w:p w:rsidR="00176F43" w:rsidRPr="00987FF2" w:rsidRDefault="00176F43" w:rsidP="00596209">
            <w:pPr>
              <w:jc w:val="both"/>
              <w:rPr>
                <w:rStyle w:val="HTML1"/>
                <w:lang w:val="uk-UA"/>
              </w:rPr>
            </w:pPr>
            <w:r w:rsidRPr="00987FF2">
              <w:rPr>
                <w:rFonts w:cs="TimesNewRoman"/>
                <w:sz w:val="20"/>
                <w:szCs w:val="20"/>
                <w:lang w:val="uk-UA"/>
              </w:rPr>
              <w:t>Т</w:t>
            </w:r>
            <w:r w:rsidRPr="00987FF2">
              <w:rPr>
                <w:rFonts w:ascii="TimesNewRoman" w:hAnsi="TimesNewRoman" w:cs="TimesNewRoman"/>
                <w:sz w:val="20"/>
                <w:szCs w:val="20"/>
                <w:lang w:val="uk-UA"/>
              </w:rPr>
              <w:t>ехнічні умови</w:t>
            </w:r>
          </w:p>
        </w:tc>
        <w:tc>
          <w:tcPr>
            <w:tcW w:w="1199" w:type="pct"/>
          </w:tcPr>
          <w:p w:rsidR="00176F43" w:rsidRPr="002B6AE4" w:rsidRDefault="00176F43" w:rsidP="00596209">
            <w:pPr>
              <w:jc w:val="center"/>
              <w:rPr>
                <w:b/>
                <w:sz w:val="10"/>
                <w:szCs w:val="10"/>
                <w:lang w:val="uk-UA"/>
              </w:rPr>
            </w:pPr>
          </w:p>
        </w:tc>
        <w:tc>
          <w:tcPr>
            <w:tcW w:w="1371" w:type="pct"/>
          </w:tcPr>
          <w:p w:rsidR="00176F43" w:rsidRPr="002B6AE4" w:rsidRDefault="00176F43" w:rsidP="00596209">
            <w:pPr>
              <w:jc w:val="center"/>
              <w:rPr>
                <w:b/>
                <w:sz w:val="10"/>
                <w:szCs w:val="10"/>
                <w:lang w:val="uk-UA"/>
              </w:rPr>
            </w:pPr>
          </w:p>
        </w:tc>
      </w:tr>
      <w:tr w:rsidR="00176F43" w:rsidRPr="00987FF2" w:rsidTr="002B6AE4">
        <w:trPr>
          <w:trHeight w:val="57"/>
        </w:trPr>
        <w:tc>
          <w:tcPr>
            <w:tcW w:w="2430" w:type="pct"/>
          </w:tcPr>
          <w:p w:rsidR="00176F43" w:rsidRPr="00587C61" w:rsidRDefault="00176F43" w:rsidP="00596209">
            <w:pPr>
              <w:jc w:val="both"/>
              <w:rPr>
                <w:rFonts w:cs="TimesNewRoman"/>
                <w:sz w:val="20"/>
                <w:szCs w:val="20"/>
                <w:lang w:val="uk-UA"/>
              </w:rPr>
            </w:pPr>
            <w:r w:rsidRPr="00587C61">
              <w:rPr>
                <w:rStyle w:val="HTML1"/>
                <w:lang w:val="uk-UA"/>
              </w:rPr>
              <w:t>Копія договору (контракту) на поставку</w:t>
            </w:r>
          </w:p>
        </w:tc>
        <w:tc>
          <w:tcPr>
            <w:tcW w:w="1199" w:type="pct"/>
          </w:tcPr>
          <w:p w:rsidR="00176F43" w:rsidRPr="002B6AE4" w:rsidRDefault="00176F43" w:rsidP="00596209">
            <w:pPr>
              <w:jc w:val="center"/>
              <w:rPr>
                <w:b/>
                <w:sz w:val="10"/>
                <w:szCs w:val="10"/>
                <w:lang w:val="uk-UA"/>
              </w:rPr>
            </w:pPr>
          </w:p>
        </w:tc>
        <w:tc>
          <w:tcPr>
            <w:tcW w:w="1371" w:type="pct"/>
          </w:tcPr>
          <w:p w:rsidR="00176F43" w:rsidRPr="002B6AE4" w:rsidRDefault="00176F43" w:rsidP="00596209">
            <w:pPr>
              <w:jc w:val="center"/>
              <w:rPr>
                <w:b/>
                <w:sz w:val="10"/>
                <w:szCs w:val="10"/>
                <w:lang w:val="uk-UA"/>
              </w:rPr>
            </w:pPr>
          </w:p>
        </w:tc>
      </w:tr>
      <w:tr w:rsidR="00176F43" w:rsidRPr="00987FF2" w:rsidTr="002B6AE4">
        <w:trPr>
          <w:trHeight w:val="57"/>
        </w:trPr>
        <w:tc>
          <w:tcPr>
            <w:tcW w:w="2430" w:type="pct"/>
          </w:tcPr>
          <w:p w:rsidR="00176F43" w:rsidRPr="00587C61" w:rsidRDefault="00176F43" w:rsidP="00596209">
            <w:pPr>
              <w:jc w:val="both"/>
              <w:rPr>
                <w:sz w:val="20"/>
                <w:szCs w:val="20"/>
                <w:lang w:val="uk-UA"/>
              </w:rPr>
            </w:pPr>
            <w:r w:rsidRPr="00587C61">
              <w:rPr>
                <w:sz w:val="20"/>
                <w:szCs w:val="20"/>
                <w:lang w:val="uk-UA"/>
              </w:rPr>
              <w:t>Копія свідоцтва про реєстрацію КТЗ, що видане компетентними органами держави- члена Женевської угоди 1958р.</w:t>
            </w:r>
          </w:p>
        </w:tc>
        <w:tc>
          <w:tcPr>
            <w:tcW w:w="1199" w:type="pct"/>
          </w:tcPr>
          <w:p w:rsidR="00176F43" w:rsidRPr="002B6AE4" w:rsidRDefault="00176F43" w:rsidP="00596209">
            <w:pPr>
              <w:jc w:val="center"/>
              <w:rPr>
                <w:b/>
                <w:sz w:val="10"/>
                <w:szCs w:val="10"/>
                <w:lang w:val="uk-UA"/>
              </w:rPr>
            </w:pPr>
          </w:p>
        </w:tc>
        <w:tc>
          <w:tcPr>
            <w:tcW w:w="1371" w:type="pct"/>
          </w:tcPr>
          <w:p w:rsidR="00176F43" w:rsidRPr="002B6AE4" w:rsidRDefault="00176F43" w:rsidP="00596209">
            <w:pPr>
              <w:jc w:val="center"/>
              <w:rPr>
                <w:b/>
                <w:sz w:val="10"/>
                <w:szCs w:val="10"/>
                <w:lang w:val="uk-UA"/>
              </w:rPr>
            </w:pPr>
          </w:p>
        </w:tc>
      </w:tr>
      <w:tr w:rsidR="00176F43" w:rsidRPr="00987FF2" w:rsidTr="002B6AE4">
        <w:trPr>
          <w:trHeight w:val="57"/>
        </w:trPr>
        <w:tc>
          <w:tcPr>
            <w:tcW w:w="2430" w:type="pct"/>
          </w:tcPr>
          <w:p w:rsidR="00176F43" w:rsidRPr="00987FF2" w:rsidRDefault="00176F43" w:rsidP="00596209">
            <w:pPr>
              <w:jc w:val="both"/>
              <w:rPr>
                <w:sz w:val="20"/>
                <w:szCs w:val="20"/>
                <w:lang w:val="uk-UA"/>
              </w:rPr>
            </w:pPr>
            <w:r w:rsidRPr="00987FF2">
              <w:rPr>
                <w:sz w:val="20"/>
                <w:szCs w:val="20"/>
                <w:lang w:val="uk-UA"/>
              </w:rPr>
              <w:t>Наявність відомостей про відповідність КТЗ екологічному стандарту</w:t>
            </w:r>
          </w:p>
        </w:tc>
        <w:tc>
          <w:tcPr>
            <w:tcW w:w="1199" w:type="pct"/>
          </w:tcPr>
          <w:p w:rsidR="00176F43" w:rsidRPr="002B6AE4" w:rsidRDefault="00176F43" w:rsidP="00596209">
            <w:pPr>
              <w:jc w:val="center"/>
              <w:rPr>
                <w:b/>
                <w:sz w:val="10"/>
                <w:szCs w:val="10"/>
                <w:lang w:val="uk-UA"/>
              </w:rPr>
            </w:pPr>
          </w:p>
        </w:tc>
        <w:tc>
          <w:tcPr>
            <w:tcW w:w="1371" w:type="pct"/>
          </w:tcPr>
          <w:p w:rsidR="00176F43" w:rsidRPr="002B6AE4" w:rsidRDefault="00176F43" w:rsidP="00596209">
            <w:pPr>
              <w:jc w:val="center"/>
              <w:rPr>
                <w:b/>
                <w:sz w:val="10"/>
                <w:szCs w:val="10"/>
                <w:lang w:val="uk-UA"/>
              </w:rPr>
            </w:pPr>
          </w:p>
        </w:tc>
      </w:tr>
      <w:tr w:rsidR="00176F43" w:rsidRPr="00987FF2" w:rsidTr="002B6AE4">
        <w:trPr>
          <w:trHeight w:val="57"/>
        </w:trPr>
        <w:tc>
          <w:tcPr>
            <w:tcW w:w="2430" w:type="pct"/>
          </w:tcPr>
          <w:p w:rsidR="00176F43" w:rsidRPr="00987FF2" w:rsidRDefault="00176F43" w:rsidP="00596209">
            <w:pPr>
              <w:jc w:val="both"/>
              <w:rPr>
                <w:sz w:val="20"/>
                <w:szCs w:val="20"/>
                <w:lang w:val="uk-UA"/>
              </w:rPr>
            </w:pPr>
            <w:r w:rsidRPr="00987FF2">
              <w:rPr>
                <w:rFonts w:cs="TimesNewRoman"/>
                <w:sz w:val="20"/>
                <w:szCs w:val="20"/>
                <w:lang w:val="uk-UA"/>
              </w:rPr>
              <w:t>З</w:t>
            </w:r>
            <w:r w:rsidRPr="00987FF2">
              <w:rPr>
                <w:rFonts w:ascii="TimesNewRoman" w:hAnsi="TimesNewRoman" w:cs="TimesNewRoman"/>
                <w:sz w:val="20"/>
                <w:szCs w:val="20"/>
                <w:lang w:val="uk-UA"/>
              </w:rPr>
              <w:t xml:space="preserve">авірена копія контракту, фінансовий або інший документ, що підтверджує походження </w:t>
            </w:r>
            <w:r>
              <w:rPr>
                <w:rFonts w:cs="TimesNewRoman"/>
                <w:sz w:val="20"/>
                <w:szCs w:val="20"/>
                <w:lang w:val="uk-UA"/>
              </w:rPr>
              <w:t>продукції</w:t>
            </w:r>
            <w:r w:rsidRPr="00987FF2">
              <w:rPr>
                <w:rFonts w:cs="TimesNewRoman"/>
                <w:sz w:val="20"/>
                <w:szCs w:val="20"/>
                <w:lang w:val="uk-UA"/>
              </w:rPr>
              <w:t>, митна декларація</w:t>
            </w:r>
          </w:p>
        </w:tc>
        <w:tc>
          <w:tcPr>
            <w:tcW w:w="1199" w:type="pct"/>
          </w:tcPr>
          <w:p w:rsidR="00176F43" w:rsidRPr="002B6AE4" w:rsidRDefault="00176F43" w:rsidP="00596209">
            <w:pPr>
              <w:jc w:val="center"/>
              <w:rPr>
                <w:b/>
                <w:sz w:val="10"/>
                <w:szCs w:val="10"/>
                <w:lang w:val="uk-UA"/>
              </w:rPr>
            </w:pPr>
          </w:p>
        </w:tc>
        <w:tc>
          <w:tcPr>
            <w:tcW w:w="1371" w:type="pct"/>
          </w:tcPr>
          <w:p w:rsidR="00176F43" w:rsidRPr="002B6AE4" w:rsidRDefault="00176F43" w:rsidP="00596209">
            <w:pPr>
              <w:jc w:val="center"/>
              <w:rPr>
                <w:b/>
                <w:sz w:val="10"/>
                <w:szCs w:val="10"/>
                <w:lang w:val="uk-UA"/>
              </w:rPr>
            </w:pPr>
          </w:p>
        </w:tc>
      </w:tr>
      <w:tr w:rsidR="00176F43" w:rsidRPr="00987FF2" w:rsidTr="002B6AE4">
        <w:trPr>
          <w:trHeight w:val="57"/>
        </w:trPr>
        <w:tc>
          <w:tcPr>
            <w:tcW w:w="2430" w:type="pct"/>
          </w:tcPr>
          <w:p w:rsidR="00176F43" w:rsidRPr="00987FF2" w:rsidRDefault="00176F43" w:rsidP="00596209">
            <w:pPr>
              <w:jc w:val="both"/>
              <w:rPr>
                <w:rFonts w:cs="TimesNewRoman"/>
                <w:sz w:val="20"/>
                <w:szCs w:val="20"/>
                <w:lang w:val="uk-UA"/>
              </w:rPr>
            </w:pPr>
            <w:r w:rsidRPr="00987FF2">
              <w:rPr>
                <w:rFonts w:cs="TimesNewRoman"/>
                <w:sz w:val="20"/>
                <w:szCs w:val="20"/>
                <w:lang w:val="uk-UA"/>
              </w:rPr>
              <w:t>Протоколи випробувань</w:t>
            </w:r>
          </w:p>
        </w:tc>
        <w:tc>
          <w:tcPr>
            <w:tcW w:w="1199" w:type="pct"/>
          </w:tcPr>
          <w:p w:rsidR="00176F43" w:rsidRPr="002B6AE4" w:rsidRDefault="00176F43" w:rsidP="00596209">
            <w:pPr>
              <w:jc w:val="center"/>
              <w:rPr>
                <w:b/>
                <w:sz w:val="10"/>
                <w:szCs w:val="10"/>
                <w:lang w:val="uk-UA"/>
              </w:rPr>
            </w:pPr>
          </w:p>
        </w:tc>
        <w:tc>
          <w:tcPr>
            <w:tcW w:w="1371" w:type="pct"/>
          </w:tcPr>
          <w:p w:rsidR="00176F43" w:rsidRPr="002B6AE4" w:rsidRDefault="00176F43" w:rsidP="00596209">
            <w:pPr>
              <w:jc w:val="center"/>
              <w:rPr>
                <w:b/>
                <w:sz w:val="10"/>
                <w:szCs w:val="10"/>
                <w:lang w:val="uk-UA"/>
              </w:rPr>
            </w:pPr>
          </w:p>
        </w:tc>
      </w:tr>
      <w:tr w:rsidR="00176F43" w:rsidRPr="00987FF2" w:rsidTr="002B6AE4">
        <w:trPr>
          <w:trHeight w:val="57"/>
        </w:trPr>
        <w:tc>
          <w:tcPr>
            <w:tcW w:w="2430" w:type="pct"/>
          </w:tcPr>
          <w:p w:rsidR="00176F43" w:rsidRPr="00987FF2" w:rsidRDefault="00176F43" w:rsidP="00596209">
            <w:pPr>
              <w:jc w:val="both"/>
              <w:rPr>
                <w:rFonts w:cs="TimesNewRoman"/>
                <w:sz w:val="20"/>
                <w:szCs w:val="20"/>
                <w:lang w:val="uk-UA"/>
              </w:rPr>
            </w:pPr>
            <w:r w:rsidRPr="00987FF2">
              <w:rPr>
                <w:rFonts w:cs="TimesNewRoman"/>
                <w:sz w:val="20"/>
                <w:szCs w:val="20"/>
                <w:lang w:val="uk-UA"/>
              </w:rPr>
              <w:t>Сертифікати відповідності</w:t>
            </w:r>
          </w:p>
        </w:tc>
        <w:tc>
          <w:tcPr>
            <w:tcW w:w="1199" w:type="pct"/>
          </w:tcPr>
          <w:p w:rsidR="00176F43" w:rsidRPr="002B6AE4" w:rsidRDefault="00176F43" w:rsidP="00596209">
            <w:pPr>
              <w:jc w:val="center"/>
              <w:rPr>
                <w:b/>
                <w:sz w:val="10"/>
                <w:szCs w:val="10"/>
                <w:lang w:val="uk-UA"/>
              </w:rPr>
            </w:pPr>
          </w:p>
        </w:tc>
        <w:tc>
          <w:tcPr>
            <w:tcW w:w="1371" w:type="pct"/>
          </w:tcPr>
          <w:p w:rsidR="00176F43" w:rsidRPr="002B6AE4" w:rsidRDefault="00176F43" w:rsidP="00596209">
            <w:pPr>
              <w:jc w:val="center"/>
              <w:rPr>
                <w:b/>
                <w:sz w:val="10"/>
                <w:szCs w:val="10"/>
                <w:lang w:val="uk-UA"/>
              </w:rPr>
            </w:pPr>
          </w:p>
        </w:tc>
      </w:tr>
      <w:tr w:rsidR="00176F43" w:rsidRPr="00987FF2" w:rsidTr="002B6AE4">
        <w:trPr>
          <w:trHeight w:val="57"/>
        </w:trPr>
        <w:tc>
          <w:tcPr>
            <w:tcW w:w="2430" w:type="pct"/>
          </w:tcPr>
          <w:p w:rsidR="00176F43" w:rsidRPr="00987FF2" w:rsidRDefault="00176F43" w:rsidP="00596209">
            <w:pPr>
              <w:jc w:val="both"/>
              <w:rPr>
                <w:rFonts w:cs="TimesNewRoman"/>
                <w:sz w:val="20"/>
                <w:szCs w:val="20"/>
                <w:lang w:val="uk-UA"/>
              </w:rPr>
            </w:pPr>
            <w:r w:rsidRPr="00987FF2">
              <w:rPr>
                <w:rFonts w:cs="TimesNewRoman"/>
                <w:sz w:val="20"/>
                <w:szCs w:val="20"/>
                <w:lang w:val="uk-UA"/>
              </w:rPr>
              <w:t>Повідомлення про офіційне затвердження</w:t>
            </w:r>
          </w:p>
        </w:tc>
        <w:tc>
          <w:tcPr>
            <w:tcW w:w="1199" w:type="pct"/>
          </w:tcPr>
          <w:p w:rsidR="00176F43" w:rsidRPr="002B6AE4" w:rsidRDefault="00176F43" w:rsidP="00596209">
            <w:pPr>
              <w:jc w:val="center"/>
              <w:rPr>
                <w:b/>
                <w:sz w:val="10"/>
                <w:szCs w:val="10"/>
                <w:lang w:val="uk-UA"/>
              </w:rPr>
            </w:pPr>
          </w:p>
        </w:tc>
        <w:tc>
          <w:tcPr>
            <w:tcW w:w="1371" w:type="pct"/>
          </w:tcPr>
          <w:p w:rsidR="00176F43" w:rsidRPr="002B6AE4" w:rsidRDefault="00176F43" w:rsidP="00596209">
            <w:pPr>
              <w:jc w:val="center"/>
              <w:rPr>
                <w:b/>
                <w:sz w:val="10"/>
                <w:szCs w:val="10"/>
                <w:lang w:val="uk-UA"/>
              </w:rPr>
            </w:pPr>
          </w:p>
        </w:tc>
      </w:tr>
    </w:tbl>
    <w:p w:rsidR="00176F43" w:rsidRPr="00E001AF" w:rsidRDefault="00176F43" w:rsidP="00176F43">
      <w:pPr>
        <w:rPr>
          <w:sz w:val="16"/>
          <w:szCs w:val="16"/>
          <w:lang w:val="uk-UA"/>
        </w:rPr>
      </w:pPr>
      <w:r w:rsidRPr="00E001AF">
        <w:rPr>
          <w:sz w:val="16"/>
          <w:szCs w:val="16"/>
          <w:lang w:val="uk-UA"/>
        </w:rPr>
        <w:t>* - «+» - наявна, «-» - відсутня</w:t>
      </w:r>
    </w:p>
    <w:p w:rsidR="00176F43" w:rsidRDefault="00176F43" w:rsidP="00176F43">
      <w:pPr>
        <w:rPr>
          <w:sz w:val="16"/>
          <w:szCs w:val="16"/>
          <w:lang w:val="uk-UA"/>
        </w:rPr>
      </w:pPr>
      <w:r w:rsidRPr="00E001AF">
        <w:rPr>
          <w:sz w:val="16"/>
          <w:szCs w:val="16"/>
          <w:lang w:val="uk-UA"/>
        </w:rPr>
        <w:t>** - «+» - відповідає, «-» - не відповідає</w:t>
      </w:r>
    </w:p>
    <w:p w:rsidR="00176F43" w:rsidRDefault="00176F43" w:rsidP="00176F43">
      <w:pPr>
        <w:rPr>
          <w:lang w:val="uk-UA"/>
        </w:rPr>
      </w:pPr>
    </w:p>
    <w:p w:rsidR="002B6AE4" w:rsidRDefault="002B6AE4" w:rsidP="00176F43">
      <w:pPr>
        <w:rPr>
          <w:lang w:val="uk-UA"/>
        </w:rPr>
      </w:pPr>
    </w:p>
    <w:p w:rsidR="002B6AE4" w:rsidRDefault="002B6AE4" w:rsidP="00176F43">
      <w:pPr>
        <w:rPr>
          <w:lang w:val="uk-UA"/>
        </w:rPr>
      </w:pPr>
    </w:p>
    <w:p w:rsidR="002B6AE4" w:rsidRDefault="002B6AE4" w:rsidP="00176F43">
      <w:pPr>
        <w:rPr>
          <w:lang w:val="uk-UA"/>
        </w:rPr>
      </w:pPr>
    </w:p>
    <w:p w:rsidR="00176F43" w:rsidRPr="00813FD2" w:rsidRDefault="00176F43" w:rsidP="00176F43">
      <w:pPr>
        <w:rPr>
          <w:lang w:val="uk-UA"/>
        </w:rPr>
      </w:pPr>
      <w:r w:rsidRPr="00813FD2">
        <w:rPr>
          <w:lang w:val="uk-UA"/>
        </w:rPr>
        <w:t>Висновок: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
        <w:gridCol w:w="9466"/>
      </w:tblGrid>
      <w:tr w:rsidR="00176F43" w:rsidRPr="00987FF2" w:rsidTr="00596209">
        <w:tc>
          <w:tcPr>
            <w:tcW w:w="250" w:type="dxa"/>
          </w:tcPr>
          <w:p w:rsidR="00176F43" w:rsidRPr="00987FF2" w:rsidRDefault="00176F43" w:rsidP="00596209">
            <w:pPr>
              <w:rPr>
                <w:sz w:val="16"/>
                <w:szCs w:val="16"/>
                <w:lang w:val="uk-UA"/>
              </w:rPr>
            </w:pPr>
          </w:p>
        </w:tc>
        <w:tc>
          <w:tcPr>
            <w:tcW w:w="10221" w:type="dxa"/>
            <w:tcBorders>
              <w:top w:val="nil"/>
              <w:bottom w:val="nil"/>
              <w:right w:val="nil"/>
            </w:tcBorders>
          </w:tcPr>
          <w:p w:rsidR="00176F43" w:rsidRPr="00987FF2" w:rsidRDefault="00176F43" w:rsidP="00596209">
            <w:pPr>
              <w:rPr>
                <w:sz w:val="16"/>
                <w:szCs w:val="16"/>
                <w:lang w:val="uk-UA"/>
              </w:rPr>
            </w:pPr>
            <w:r w:rsidRPr="00987FF2">
              <w:rPr>
                <w:sz w:val="16"/>
                <w:szCs w:val="16"/>
                <w:lang w:val="uk-UA"/>
              </w:rPr>
              <w:t>Супровідної документації достатньо для подальших робіт із сертифікації</w:t>
            </w:r>
          </w:p>
        </w:tc>
      </w:tr>
      <w:tr w:rsidR="00176F43" w:rsidRPr="00987FF2" w:rsidTr="00596209">
        <w:tc>
          <w:tcPr>
            <w:tcW w:w="250" w:type="dxa"/>
          </w:tcPr>
          <w:p w:rsidR="00176F43" w:rsidRPr="00987FF2" w:rsidRDefault="00176F43" w:rsidP="00596209">
            <w:pPr>
              <w:rPr>
                <w:sz w:val="16"/>
                <w:szCs w:val="16"/>
                <w:lang w:val="uk-UA"/>
              </w:rPr>
            </w:pPr>
          </w:p>
        </w:tc>
        <w:tc>
          <w:tcPr>
            <w:tcW w:w="10221" w:type="dxa"/>
            <w:tcBorders>
              <w:top w:val="nil"/>
              <w:bottom w:val="nil"/>
              <w:right w:val="nil"/>
            </w:tcBorders>
          </w:tcPr>
          <w:p w:rsidR="00176F43" w:rsidRPr="00987FF2" w:rsidRDefault="00176F43" w:rsidP="00596209">
            <w:pPr>
              <w:rPr>
                <w:sz w:val="16"/>
                <w:szCs w:val="16"/>
                <w:lang w:val="uk-UA"/>
              </w:rPr>
            </w:pPr>
            <w:r w:rsidRPr="00987FF2">
              <w:rPr>
                <w:sz w:val="16"/>
                <w:szCs w:val="16"/>
                <w:lang w:val="uk-UA"/>
              </w:rPr>
              <w:t>Супровідної документації не достатньо для подальших робіт із сертифікації</w:t>
            </w:r>
          </w:p>
        </w:tc>
      </w:tr>
    </w:tbl>
    <w:p w:rsidR="00176F43" w:rsidRDefault="00176F43" w:rsidP="00176F43">
      <w:pPr>
        <w:rPr>
          <w:sz w:val="16"/>
          <w:szCs w:val="16"/>
          <w:lang w:val="uk-UA"/>
        </w:rPr>
      </w:pPr>
    </w:p>
    <w:p w:rsidR="00176F43" w:rsidRDefault="00176F43" w:rsidP="00176F43">
      <w:pPr>
        <w:rPr>
          <w:sz w:val="16"/>
          <w:szCs w:val="16"/>
          <w:lang w:val="uk-UA"/>
        </w:rPr>
      </w:pPr>
    </w:p>
    <w:p w:rsidR="00176F43" w:rsidRDefault="00176F43" w:rsidP="00176F43">
      <w:pPr>
        <w:rPr>
          <w:lang w:val="uk-UA"/>
        </w:rPr>
      </w:pPr>
      <w:r w:rsidRPr="000E421D">
        <w:rPr>
          <w:lang w:val="uk-UA"/>
        </w:rPr>
        <w:t>Відповідальний виконавець:</w:t>
      </w:r>
      <w:r w:rsidR="002B6AE4">
        <w:rPr>
          <w:lang w:val="uk-UA"/>
        </w:rPr>
        <w:t xml:space="preserve">         </w:t>
      </w:r>
      <w:r>
        <w:rPr>
          <w:lang w:val="uk-UA"/>
        </w:rPr>
        <w:t>_________________           _____________  _____________</w:t>
      </w:r>
    </w:p>
    <w:p w:rsidR="00176F43" w:rsidRDefault="00587C61" w:rsidP="00587C61">
      <w:pPr>
        <w:rPr>
          <w:lang w:val="uk-UA"/>
        </w:rPr>
      </w:pPr>
      <w:r>
        <w:rPr>
          <w:i/>
          <w:iCs/>
          <w:sz w:val="16"/>
          <w:szCs w:val="16"/>
          <w:lang w:val="uk-UA"/>
        </w:rPr>
        <w:t xml:space="preserve">                                                                                                 </w:t>
      </w:r>
      <w:r w:rsidR="00176F43" w:rsidRPr="00031CCC">
        <w:rPr>
          <w:i/>
          <w:iCs/>
          <w:sz w:val="16"/>
          <w:szCs w:val="16"/>
          <w:lang w:val="uk-UA"/>
        </w:rPr>
        <w:t>Прізвище, ініціали</w:t>
      </w:r>
      <w:r w:rsidR="00176F43">
        <w:rPr>
          <w:i/>
          <w:iCs/>
          <w:sz w:val="16"/>
          <w:szCs w:val="16"/>
          <w:lang w:val="uk-UA"/>
        </w:rPr>
        <w:t xml:space="preserve">                                         </w:t>
      </w:r>
      <w:r w:rsidR="00176F43" w:rsidRPr="00031CCC">
        <w:rPr>
          <w:i/>
          <w:iCs/>
          <w:sz w:val="16"/>
          <w:szCs w:val="16"/>
          <w:lang w:val="uk-UA"/>
        </w:rPr>
        <w:t>Підпис</w:t>
      </w:r>
      <w:r w:rsidR="00176F43" w:rsidRPr="002F1C06">
        <w:rPr>
          <w:i/>
          <w:iCs/>
          <w:sz w:val="16"/>
          <w:szCs w:val="16"/>
          <w:lang w:val="uk-UA"/>
        </w:rPr>
        <w:t xml:space="preserve"> </w:t>
      </w:r>
      <w:r w:rsidR="00176F43">
        <w:rPr>
          <w:i/>
          <w:iCs/>
          <w:sz w:val="16"/>
          <w:szCs w:val="16"/>
          <w:lang w:val="uk-UA"/>
        </w:rPr>
        <w:t xml:space="preserve">                            </w:t>
      </w:r>
      <w:r w:rsidR="00176F43" w:rsidRPr="00031CCC">
        <w:rPr>
          <w:i/>
          <w:iCs/>
          <w:sz w:val="16"/>
          <w:szCs w:val="16"/>
          <w:lang w:val="uk-UA"/>
        </w:rPr>
        <w:t>Дата</w:t>
      </w:r>
    </w:p>
    <w:p w:rsidR="00176F43" w:rsidRDefault="00176F43">
      <w:pPr>
        <w:suppressAutoHyphens w:val="0"/>
        <w:rPr>
          <w:sz w:val="28"/>
          <w:szCs w:val="28"/>
          <w:lang w:val="uk-UA"/>
        </w:rPr>
      </w:pPr>
      <w:r>
        <w:rPr>
          <w:sz w:val="28"/>
          <w:szCs w:val="28"/>
          <w:lang w:val="uk-UA"/>
        </w:rPr>
        <w:br w:type="page"/>
      </w:r>
    </w:p>
    <w:p w:rsidR="00CC0BF9" w:rsidRPr="00292C41" w:rsidRDefault="009A04C3" w:rsidP="004A7AF8">
      <w:pPr>
        <w:suppressAutoHyphens w:val="0"/>
        <w:jc w:val="right"/>
        <w:outlineLvl w:val="1"/>
        <w:rPr>
          <w:sz w:val="28"/>
          <w:szCs w:val="28"/>
          <w:lang w:val="uk-UA"/>
        </w:rPr>
      </w:pPr>
      <w:bookmarkStart w:id="40" w:name="_Toc57714100"/>
      <w:r>
        <w:rPr>
          <w:sz w:val="28"/>
          <w:szCs w:val="28"/>
          <w:lang w:val="uk-UA"/>
        </w:rPr>
        <w:lastRenderedPageBreak/>
        <w:t>Додаток</w:t>
      </w:r>
      <w:r w:rsidR="00F205B1">
        <w:rPr>
          <w:sz w:val="28"/>
          <w:szCs w:val="28"/>
          <w:lang w:val="uk-UA"/>
        </w:rPr>
        <w:t xml:space="preserve"> Г</w:t>
      </w:r>
      <w:bookmarkEnd w:id="40"/>
    </w:p>
    <w:p w:rsidR="00CC0BF9" w:rsidRPr="00292C41" w:rsidRDefault="00292C41" w:rsidP="00292C41">
      <w:pPr>
        <w:suppressAutoHyphens w:val="0"/>
        <w:jc w:val="right"/>
        <w:rPr>
          <w:sz w:val="28"/>
          <w:szCs w:val="28"/>
          <w:lang w:val="uk-UA"/>
        </w:rPr>
      </w:pPr>
      <w:r>
        <w:rPr>
          <w:sz w:val="28"/>
          <w:szCs w:val="28"/>
          <w:lang w:val="uk-UA"/>
        </w:rPr>
        <w:t>Форма Ф-7.4/08-4 «</w:t>
      </w:r>
      <w:r w:rsidR="00CC0BF9" w:rsidRPr="00292C41">
        <w:rPr>
          <w:sz w:val="28"/>
          <w:szCs w:val="28"/>
          <w:lang w:val="uk-UA"/>
        </w:rPr>
        <w:t>А</w:t>
      </w:r>
      <w:r>
        <w:rPr>
          <w:sz w:val="28"/>
          <w:szCs w:val="28"/>
          <w:lang w:val="uk-UA"/>
        </w:rPr>
        <w:t>кт</w:t>
      </w:r>
      <w:r w:rsidR="00CC0BF9" w:rsidRPr="00292C41">
        <w:rPr>
          <w:sz w:val="28"/>
          <w:szCs w:val="28"/>
          <w:lang w:val="uk-UA"/>
        </w:rPr>
        <w:t xml:space="preserve"> відбору зразків</w:t>
      </w:r>
      <w:r>
        <w:rPr>
          <w:sz w:val="28"/>
          <w:szCs w:val="28"/>
          <w:lang w:val="uk-UA"/>
        </w:rPr>
        <w:t>»</w:t>
      </w:r>
    </w:p>
    <w:p w:rsidR="00F205B1" w:rsidRDefault="00F205B1" w:rsidP="00292C41">
      <w:pPr>
        <w:suppressAutoHyphens w:val="0"/>
        <w:jc w:val="right"/>
        <w:rPr>
          <w:sz w:val="28"/>
          <w:szCs w:val="28"/>
          <w:lang w:val="uk-UA"/>
        </w:rPr>
      </w:pPr>
    </w:p>
    <w:p w:rsidR="00587C61" w:rsidRPr="0090792B" w:rsidRDefault="00587C61" w:rsidP="00587C61">
      <w:pPr>
        <w:jc w:val="center"/>
        <w:rPr>
          <w:b/>
          <w:sz w:val="28"/>
          <w:lang w:val="uk-UA"/>
        </w:rPr>
      </w:pPr>
      <w:r w:rsidRPr="0090792B">
        <w:rPr>
          <w:b/>
          <w:sz w:val="28"/>
          <w:lang w:val="uk-UA"/>
        </w:rPr>
        <w:t>АКТ</w:t>
      </w:r>
    </w:p>
    <w:p w:rsidR="00587C61" w:rsidRDefault="00587C61" w:rsidP="00587C61">
      <w:pPr>
        <w:jc w:val="center"/>
        <w:rPr>
          <w:b/>
          <w:bCs/>
          <w:lang w:val="uk-UA"/>
        </w:rPr>
      </w:pPr>
      <w:r w:rsidRPr="0090792B">
        <w:rPr>
          <w:b/>
          <w:bCs/>
          <w:lang w:val="uk-UA"/>
        </w:rPr>
        <w:t>відбору зразків</w:t>
      </w:r>
    </w:p>
    <w:p w:rsidR="00587C61" w:rsidRPr="00587C61" w:rsidRDefault="00587C61" w:rsidP="00587C61">
      <w:pPr>
        <w:jc w:val="center"/>
        <w:rPr>
          <w:b/>
          <w:bCs/>
          <w:lang w:val="uk-UA"/>
        </w:rPr>
      </w:pPr>
      <w:r>
        <w:rPr>
          <w:lang w:val="uk-UA"/>
        </w:rPr>
        <w:t>(</w:t>
      </w:r>
      <w:r w:rsidRPr="00587C61">
        <w:rPr>
          <w:lang w:val="uk-UA"/>
        </w:rPr>
        <w:t>Ф-7.4/08-4</w:t>
      </w:r>
      <w:r>
        <w:rPr>
          <w:lang w:val="uk-U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0"/>
        <w:gridCol w:w="1890"/>
        <w:gridCol w:w="992"/>
      </w:tblGrid>
      <w:tr w:rsidR="00587C61" w:rsidRPr="00987FF2" w:rsidTr="00596209">
        <w:trPr>
          <w:jc w:val="center"/>
        </w:trPr>
        <w:tc>
          <w:tcPr>
            <w:tcW w:w="1010" w:type="dxa"/>
            <w:vAlign w:val="center"/>
          </w:tcPr>
          <w:p w:rsidR="00587C61" w:rsidRPr="00987FF2" w:rsidRDefault="00587C61" w:rsidP="00596209">
            <w:pPr>
              <w:jc w:val="center"/>
              <w:rPr>
                <w:sz w:val="16"/>
                <w:szCs w:val="16"/>
                <w:lang w:val="uk-UA"/>
              </w:rPr>
            </w:pPr>
            <w:r w:rsidRPr="00987FF2">
              <w:rPr>
                <w:sz w:val="16"/>
                <w:szCs w:val="16"/>
                <w:lang w:val="uk-UA"/>
              </w:rPr>
              <w:t>число</w:t>
            </w:r>
          </w:p>
        </w:tc>
        <w:tc>
          <w:tcPr>
            <w:tcW w:w="1890" w:type="dxa"/>
            <w:vAlign w:val="center"/>
          </w:tcPr>
          <w:p w:rsidR="00587C61" w:rsidRPr="00987FF2" w:rsidRDefault="00587C61" w:rsidP="00596209">
            <w:pPr>
              <w:jc w:val="center"/>
              <w:rPr>
                <w:sz w:val="16"/>
                <w:szCs w:val="16"/>
                <w:lang w:val="uk-UA"/>
              </w:rPr>
            </w:pPr>
            <w:r w:rsidRPr="00987FF2">
              <w:rPr>
                <w:sz w:val="16"/>
                <w:szCs w:val="16"/>
                <w:lang w:val="uk-UA"/>
              </w:rPr>
              <w:t>місяць</w:t>
            </w:r>
          </w:p>
        </w:tc>
        <w:tc>
          <w:tcPr>
            <w:tcW w:w="992" w:type="dxa"/>
            <w:vAlign w:val="center"/>
          </w:tcPr>
          <w:p w:rsidR="00587C61" w:rsidRPr="00987FF2" w:rsidRDefault="00587C61" w:rsidP="00596209">
            <w:pPr>
              <w:jc w:val="center"/>
              <w:rPr>
                <w:sz w:val="16"/>
                <w:szCs w:val="16"/>
                <w:lang w:val="uk-UA"/>
              </w:rPr>
            </w:pPr>
            <w:r w:rsidRPr="00987FF2">
              <w:rPr>
                <w:sz w:val="16"/>
                <w:szCs w:val="16"/>
                <w:lang w:val="uk-UA"/>
              </w:rPr>
              <w:t>рік</w:t>
            </w:r>
          </w:p>
        </w:tc>
      </w:tr>
    </w:tbl>
    <w:p w:rsidR="00587C61" w:rsidRDefault="00587C61" w:rsidP="00587C61">
      <w:pPr>
        <w:jc w:val="center"/>
        <w:rPr>
          <w:lang w:val="uk-UA"/>
        </w:rPr>
      </w:pPr>
    </w:p>
    <w:p w:rsidR="00587C61" w:rsidRDefault="00587C61" w:rsidP="00587C61">
      <w:pPr>
        <w:jc w:val="center"/>
        <w:rPr>
          <w:b/>
          <w:lang w:val="uk-UA"/>
        </w:rPr>
      </w:pPr>
    </w:p>
    <w:tbl>
      <w:tblPr>
        <w:tblW w:w="0" w:type="auto"/>
        <w:tblLook w:val="01E0" w:firstRow="1" w:lastRow="1" w:firstColumn="1" w:lastColumn="1" w:noHBand="0" w:noVBand="0"/>
      </w:tblPr>
      <w:tblGrid>
        <w:gridCol w:w="944"/>
        <w:gridCol w:w="8770"/>
      </w:tblGrid>
      <w:tr w:rsidR="00587C61" w:rsidRPr="00987FF2" w:rsidTr="00596209">
        <w:tc>
          <w:tcPr>
            <w:tcW w:w="959" w:type="dxa"/>
          </w:tcPr>
          <w:p w:rsidR="00587C61" w:rsidRPr="00987FF2" w:rsidRDefault="00587C61" w:rsidP="00596209">
            <w:pPr>
              <w:rPr>
                <w:lang w:val="uk-UA"/>
              </w:rPr>
            </w:pPr>
            <w:r w:rsidRPr="00987FF2">
              <w:rPr>
                <w:lang w:val="uk-UA"/>
              </w:rPr>
              <w:t>На(у)</w:t>
            </w:r>
          </w:p>
        </w:tc>
        <w:tc>
          <w:tcPr>
            <w:tcW w:w="9512" w:type="dxa"/>
            <w:tcBorders>
              <w:bottom w:val="single" w:sz="4" w:space="0" w:color="auto"/>
            </w:tcBorders>
          </w:tcPr>
          <w:p w:rsidR="00587C61" w:rsidRPr="00987FF2" w:rsidRDefault="00587C61" w:rsidP="00596209">
            <w:pPr>
              <w:rPr>
                <w:sz w:val="28"/>
                <w:szCs w:val="28"/>
                <w:lang w:val="uk-UA"/>
              </w:rPr>
            </w:pPr>
          </w:p>
        </w:tc>
      </w:tr>
    </w:tbl>
    <w:p w:rsidR="00587C61" w:rsidRPr="00031CCC" w:rsidRDefault="00587C61" w:rsidP="00587C61">
      <w:pPr>
        <w:ind w:left="851"/>
        <w:jc w:val="center"/>
        <w:rPr>
          <w:sz w:val="16"/>
          <w:szCs w:val="16"/>
          <w:lang w:val="uk-UA"/>
        </w:rPr>
      </w:pPr>
      <w:r w:rsidRPr="00031CCC">
        <w:rPr>
          <w:sz w:val="16"/>
          <w:szCs w:val="16"/>
          <w:lang w:val="uk-UA"/>
        </w:rPr>
        <w:t>(назва підприємства, організації, установиабо ім´я та по батькові громадянина-підприємця, місце відбору зразків)</w:t>
      </w:r>
    </w:p>
    <w:tbl>
      <w:tblPr>
        <w:tblW w:w="0" w:type="auto"/>
        <w:tblBorders>
          <w:bottom w:val="single" w:sz="4" w:space="0" w:color="auto"/>
        </w:tblBorders>
        <w:tblLook w:val="01E0" w:firstRow="1" w:lastRow="1" w:firstColumn="1" w:lastColumn="1" w:noHBand="0" w:noVBand="0"/>
      </w:tblPr>
      <w:tblGrid>
        <w:gridCol w:w="954"/>
        <w:gridCol w:w="8760"/>
      </w:tblGrid>
      <w:tr w:rsidR="00587C61" w:rsidRPr="00987FF2" w:rsidTr="00596209">
        <w:tc>
          <w:tcPr>
            <w:tcW w:w="963" w:type="dxa"/>
            <w:tcBorders>
              <w:bottom w:val="nil"/>
            </w:tcBorders>
          </w:tcPr>
          <w:p w:rsidR="00587C61" w:rsidRPr="00987FF2" w:rsidRDefault="00587C61" w:rsidP="00596209">
            <w:pPr>
              <w:jc w:val="both"/>
              <w:rPr>
                <w:lang w:val="uk-UA"/>
              </w:rPr>
            </w:pPr>
            <w:r w:rsidRPr="00987FF2">
              <w:rPr>
                <w:lang w:val="uk-UA"/>
              </w:rPr>
              <w:t>мною,</w:t>
            </w:r>
          </w:p>
        </w:tc>
        <w:tc>
          <w:tcPr>
            <w:tcW w:w="9508" w:type="dxa"/>
            <w:tcBorders>
              <w:bottom w:val="single" w:sz="4" w:space="0" w:color="auto"/>
            </w:tcBorders>
          </w:tcPr>
          <w:p w:rsidR="00587C61" w:rsidRPr="00987FF2" w:rsidRDefault="00587C61" w:rsidP="00596209">
            <w:pPr>
              <w:jc w:val="both"/>
              <w:rPr>
                <w:sz w:val="28"/>
                <w:szCs w:val="28"/>
                <w:lang w:val="uk-UA"/>
              </w:rPr>
            </w:pPr>
          </w:p>
        </w:tc>
      </w:tr>
    </w:tbl>
    <w:p w:rsidR="00587C61" w:rsidRDefault="00587C61" w:rsidP="00587C61">
      <w:pPr>
        <w:ind w:left="851"/>
        <w:jc w:val="center"/>
        <w:rPr>
          <w:sz w:val="18"/>
          <w:szCs w:val="18"/>
          <w:lang w:val="uk-UA"/>
        </w:rPr>
      </w:pPr>
      <w:r>
        <w:rPr>
          <w:sz w:val="18"/>
          <w:szCs w:val="18"/>
          <w:lang w:val="uk-UA"/>
        </w:rPr>
        <w:t>(прізвище, ініціали  представника ОС )</w:t>
      </w:r>
    </w:p>
    <w:tbl>
      <w:tblPr>
        <w:tblW w:w="0" w:type="auto"/>
        <w:tblLook w:val="01E0" w:firstRow="1" w:lastRow="1" w:firstColumn="1" w:lastColumn="1" w:noHBand="0" w:noVBand="0"/>
      </w:tblPr>
      <w:tblGrid>
        <w:gridCol w:w="1908"/>
        <w:gridCol w:w="7806"/>
      </w:tblGrid>
      <w:tr w:rsidR="00587C61" w:rsidRPr="00987FF2" w:rsidTr="00596209">
        <w:tc>
          <w:tcPr>
            <w:tcW w:w="1951" w:type="dxa"/>
          </w:tcPr>
          <w:p w:rsidR="00587C61" w:rsidRPr="00987FF2" w:rsidRDefault="00587C61" w:rsidP="00596209">
            <w:pPr>
              <w:jc w:val="both"/>
              <w:rPr>
                <w:lang w:val="uk-UA"/>
              </w:rPr>
            </w:pPr>
            <w:r w:rsidRPr="00987FF2">
              <w:rPr>
                <w:lang w:val="uk-UA"/>
              </w:rPr>
              <w:t>в присутності</w:t>
            </w:r>
          </w:p>
        </w:tc>
        <w:tc>
          <w:tcPr>
            <w:tcW w:w="8520" w:type="dxa"/>
            <w:tcBorders>
              <w:bottom w:val="single" w:sz="4" w:space="0" w:color="auto"/>
            </w:tcBorders>
          </w:tcPr>
          <w:p w:rsidR="00587C61" w:rsidRPr="00987FF2" w:rsidRDefault="00587C61" w:rsidP="00596209">
            <w:pPr>
              <w:jc w:val="both"/>
              <w:rPr>
                <w:sz w:val="28"/>
                <w:szCs w:val="28"/>
                <w:lang w:val="uk-UA"/>
              </w:rPr>
            </w:pPr>
          </w:p>
        </w:tc>
      </w:tr>
    </w:tbl>
    <w:p w:rsidR="00587C61" w:rsidRDefault="00587C61" w:rsidP="00587C61">
      <w:pPr>
        <w:tabs>
          <w:tab w:val="left" w:pos="1843"/>
        </w:tabs>
        <w:ind w:left="1843"/>
        <w:jc w:val="center"/>
        <w:rPr>
          <w:sz w:val="18"/>
          <w:szCs w:val="18"/>
          <w:lang w:val="uk-UA"/>
        </w:rPr>
      </w:pPr>
      <w:r>
        <w:rPr>
          <w:sz w:val="18"/>
          <w:szCs w:val="18"/>
          <w:lang w:val="uk-UA"/>
        </w:rPr>
        <w:t>(посада, прізвище, ініціали уповноважених представників, назва підприємства, організації, установи)</w:t>
      </w:r>
    </w:p>
    <w:p w:rsidR="00587C61" w:rsidRDefault="00587C61" w:rsidP="00587C61">
      <w:pPr>
        <w:jc w:val="both"/>
        <w:rPr>
          <w:lang w:val="uk-UA"/>
        </w:rPr>
      </w:pPr>
    </w:p>
    <w:tbl>
      <w:tblPr>
        <w:tblW w:w="0" w:type="auto"/>
        <w:tblLook w:val="01E0" w:firstRow="1" w:lastRow="1" w:firstColumn="1" w:lastColumn="1" w:noHBand="0" w:noVBand="0"/>
      </w:tblPr>
      <w:tblGrid>
        <w:gridCol w:w="4433"/>
        <w:gridCol w:w="1680"/>
        <w:gridCol w:w="1153"/>
        <w:gridCol w:w="806"/>
        <w:gridCol w:w="687"/>
        <w:gridCol w:w="955"/>
      </w:tblGrid>
      <w:tr w:rsidR="00587C61" w:rsidRPr="00987FF2" w:rsidTr="00596209">
        <w:tc>
          <w:tcPr>
            <w:tcW w:w="4786" w:type="dxa"/>
          </w:tcPr>
          <w:p w:rsidR="00587C61" w:rsidRPr="00987FF2" w:rsidRDefault="00587C61" w:rsidP="00596209">
            <w:pPr>
              <w:pStyle w:val="1"/>
              <w:rPr>
                <w:b w:val="0"/>
                <w:bCs/>
                <w:sz w:val="24"/>
                <w:szCs w:val="24"/>
              </w:rPr>
            </w:pPr>
            <w:bookmarkStart w:id="41" w:name="__RefHeading__1961_411864745"/>
            <w:bookmarkStart w:id="42" w:name="_Toc478721612"/>
            <w:bookmarkStart w:id="43" w:name="_Toc57713859"/>
            <w:bookmarkStart w:id="44" w:name="_Toc57714101"/>
            <w:bookmarkEnd w:id="41"/>
            <w:r w:rsidRPr="00987FF2">
              <w:rPr>
                <w:b w:val="0"/>
                <w:bCs/>
                <w:sz w:val="24"/>
                <w:szCs w:val="24"/>
                <w:lang w:val="uk-UA"/>
              </w:rPr>
              <w:t>Відбір зразків проведено згідно Рішення №</w:t>
            </w:r>
            <w:bookmarkEnd w:id="42"/>
            <w:bookmarkEnd w:id="43"/>
            <w:bookmarkEnd w:id="44"/>
          </w:p>
        </w:tc>
        <w:tc>
          <w:tcPr>
            <w:tcW w:w="1843" w:type="dxa"/>
            <w:tcBorders>
              <w:bottom w:val="single" w:sz="4" w:space="0" w:color="auto"/>
            </w:tcBorders>
          </w:tcPr>
          <w:p w:rsidR="00587C61" w:rsidRPr="00987FF2" w:rsidRDefault="00587C61" w:rsidP="00596209">
            <w:pPr>
              <w:pStyle w:val="1"/>
              <w:jc w:val="center"/>
              <w:rPr>
                <w:b w:val="0"/>
                <w:bCs/>
                <w:szCs w:val="28"/>
              </w:rPr>
            </w:pPr>
          </w:p>
        </w:tc>
        <w:tc>
          <w:tcPr>
            <w:tcW w:w="1224" w:type="dxa"/>
          </w:tcPr>
          <w:p w:rsidR="00587C61" w:rsidRPr="00987FF2" w:rsidRDefault="00587C61" w:rsidP="00596209">
            <w:pPr>
              <w:pStyle w:val="1"/>
              <w:jc w:val="center"/>
              <w:rPr>
                <w:b w:val="0"/>
                <w:bCs/>
                <w:sz w:val="24"/>
                <w:szCs w:val="24"/>
              </w:rPr>
            </w:pPr>
            <w:bookmarkStart w:id="45" w:name="_Toc478721613"/>
            <w:bookmarkStart w:id="46" w:name="_Toc57713860"/>
            <w:bookmarkStart w:id="47" w:name="_Toc57714102"/>
            <w:r w:rsidRPr="00987FF2">
              <w:rPr>
                <w:b w:val="0"/>
                <w:bCs/>
                <w:sz w:val="24"/>
                <w:szCs w:val="24"/>
                <w:lang w:val="uk-UA"/>
              </w:rPr>
              <w:t>від</w:t>
            </w:r>
            <w:bookmarkEnd w:id="45"/>
            <w:bookmarkEnd w:id="46"/>
            <w:bookmarkEnd w:id="47"/>
          </w:p>
        </w:tc>
        <w:tc>
          <w:tcPr>
            <w:tcW w:w="872" w:type="dxa"/>
            <w:tcBorders>
              <w:bottom w:val="single" w:sz="4" w:space="0" w:color="auto"/>
            </w:tcBorders>
          </w:tcPr>
          <w:p w:rsidR="00587C61" w:rsidRPr="00987FF2" w:rsidRDefault="00587C61" w:rsidP="00596209">
            <w:pPr>
              <w:pStyle w:val="1"/>
              <w:jc w:val="center"/>
              <w:rPr>
                <w:b w:val="0"/>
                <w:bCs/>
                <w:szCs w:val="28"/>
              </w:rPr>
            </w:pPr>
          </w:p>
        </w:tc>
        <w:tc>
          <w:tcPr>
            <w:tcW w:w="739" w:type="dxa"/>
            <w:tcBorders>
              <w:bottom w:val="single" w:sz="4" w:space="0" w:color="auto"/>
            </w:tcBorders>
          </w:tcPr>
          <w:p w:rsidR="00587C61" w:rsidRPr="00987FF2" w:rsidRDefault="00587C61" w:rsidP="00596209">
            <w:pPr>
              <w:pStyle w:val="1"/>
              <w:jc w:val="center"/>
              <w:rPr>
                <w:b w:val="0"/>
                <w:bCs/>
                <w:szCs w:val="28"/>
              </w:rPr>
            </w:pPr>
          </w:p>
        </w:tc>
        <w:tc>
          <w:tcPr>
            <w:tcW w:w="1007" w:type="dxa"/>
            <w:tcBorders>
              <w:bottom w:val="single" w:sz="4" w:space="0" w:color="auto"/>
            </w:tcBorders>
          </w:tcPr>
          <w:p w:rsidR="00587C61" w:rsidRPr="00987FF2" w:rsidRDefault="008A14C9" w:rsidP="00596209">
            <w:pPr>
              <w:pStyle w:val="1"/>
              <w:jc w:val="center"/>
              <w:rPr>
                <w:b w:val="0"/>
                <w:bCs/>
                <w:szCs w:val="28"/>
                <w:lang w:val="uk-UA"/>
              </w:rPr>
            </w:pPr>
            <w:bookmarkStart w:id="48" w:name="_Toc478721614"/>
            <w:bookmarkStart w:id="49" w:name="_Toc57713861"/>
            <w:bookmarkStart w:id="50" w:name="_Toc57714103"/>
            <w:r>
              <w:rPr>
                <w:b w:val="0"/>
                <w:bCs/>
                <w:szCs w:val="28"/>
                <w:lang w:val="en-US"/>
              </w:rPr>
              <w:t>20</w:t>
            </w:r>
            <w:r w:rsidR="00587C61" w:rsidRPr="00987FF2">
              <w:rPr>
                <w:b w:val="0"/>
                <w:bCs/>
                <w:szCs w:val="28"/>
                <w:lang w:val="en-US"/>
              </w:rPr>
              <w:t xml:space="preserve">  р.</w:t>
            </w:r>
            <w:bookmarkEnd w:id="48"/>
            <w:bookmarkEnd w:id="49"/>
            <w:bookmarkEnd w:id="50"/>
          </w:p>
        </w:tc>
      </w:tr>
    </w:tbl>
    <w:p w:rsidR="00587C61" w:rsidRDefault="00587C61" w:rsidP="00587C61">
      <w:pPr>
        <w:rPr>
          <w:bCs/>
          <w:szCs w:val="28"/>
          <w:lang w:val="uk-UA"/>
        </w:rPr>
      </w:pPr>
    </w:p>
    <w:p w:rsidR="00587C61" w:rsidRPr="00FD23D8" w:rsidRDefault="00587C61" w:rsidP="00587C61">
      <w:pPr>
        <w:jc w:val="both"/>
        <w:rPr>
          <w:bCs/>
          <w:lang w:val="uk-UA"/>
        </w:rPr>
      </w:pPr>
      <w:r w:rsidRPr="00FD23D8">
        <w:rPr>
          <w:bCs/>
          <w:lang w:val="uk-UA"/>
        </w:rPr>
        <w:t>відібрані зразки, для проведення сертифікації:</w:t>
      </w:r>
    </w:p>
    <w:tbl>
      <w:tblPr>
        <w:tblW w:w="5000" w:type="pct"/>
        <w:tblLook w:val="0000" w:firstRow="0" w:lastRow="0" w:firstColumn="0" w:lastColumn="0" w:noHBand="0" w:noVBand="0"/>
      </w:tblPr>
      <w:tblGrid>
        <w:gridCol w:w="3714"/>
        <w:gridCol w:w="1932"/>
        <w:gridCol w:w="1968"/>
        <w:gridCol w:w="2100"/>
      </w:tblGrid>
      <w:tr w:rsidR="00587C61" w:rsidTr="00596209">
        <w:trPr>
          <w:cantSplit/>
          <w:trHeight w:hRule="exact" w:val="600"/>
        </w:trPr>
        <w:tc>
          <w:tcPr>
            <w:tcW w:w="1911" w:type="pct"/>
            <w:tcBorders>
              <w:top w:val="single" w:sz="4" w:space="0" w:color="000000"/>
              <w:left w:val="single" w:sz="4" w:space="0" w:color="000000"/>
              <w:bottom w:val="single" w:sz="4" w:space="0" w:color="000000"/>
            </w:tcBorders>
            <w:vAlign w:val="center"/>
          </w:tcPr>
          <w:p w:rsidR="00587C61" w:rsidRPr="0067630E" w:rsidRDefault="00587C61" w:rsidP="00596209">
            <w:pPr>
              <w:snapToGrid w:val="0"/>
              <w:jc w:val="center"/>
              <w:rPr>
                <w:sz w:val="20"/>
                <w:szCs w:val="20"/>
                <w:lang w:val="en-US"/>
              </w:rPr>
            </w:pPr>
            <w:r w:rsidRPr="0067630E">
              <w:rPr>
                <w:sz w:val="20"/>
                <w:szCs w:val="20"/>
                <w:lang w:val="uk-UA"/>
              </w:rPr>
              <w:t>Назва зразків КТЗ</w:t>
            </w:r>
          </w:p>
        </w:tc>
        <w:tc>
          <w:tcPr>
            <w:tcW w:w="994" w:type="pct"/>
            <w:tcBorders>
              <w:top w:val="single" w:sz="4" w:space="0" w:color="000000"/>
              <w:left w:val="single" w:sz="4" w:space="0" w:color="000000"/>
              <w:bottom w:val="single" w:sz="4" w:space="0" w:color="000000"/>
            </w:tcBorders>
            <w:vAlign w:val="center"/>
          </w:tcPr>
          <w:p w:rsidR="00587C61" w:rsidRPr="0067630E" w:rsidRDefault="00587C61" w:rsidP="00596209">
            <w:pPr>
              <w:snapToGrid w:val="0"/>
              <w:jc w:val="center"/>
              <w:rPr>
                <w:sz w:val="20"/>
                <w:szCs w:val="20"/>
                <w:lang w:val="uk-UA"/>
              </w:rPr>
            </w:pPr>
            <w:r w:rsidRPr="0067630E">
              <w:rPr>
                <w:sz w:val="20"/>
                <w:szCs w:val="20"/>
                <w:lang w:val="uk-UA"/>
              </w:rPr>
              <w:t>Обсяг</w:t>
            </w:r>
          </w:p>
          <w:p w:rsidR="00587C61" w:rsidRPr="0067630E" w:rsidRDefault="00587C61" w:rsidP="00596209">
            <w:pPr>
              <w:snapToGrid w:val="0"/>
              <w:jc w:val="center"/>
              <w:rPr>
                <w:sz w:val="20"/>
                <w:szCs w:val="20"/>
                <w:lang w:val="uk-UA"/>
              </w:rPr>
            </w:pPr>
            <w:r w:rsidRPr="0067630E">
              <w:rPr>
                <w:sz w:val="20"/>
                <w:szCs w:val="20"/>
                <w:lang w:val="uk-UA"/>
              </w:rPr>
              <w:t>партії</w:t>
            </w:r>
          </w:p>
        </w:tc>
        <w:tc>
          <w:tcPr>
            <w:tcW w:w="1013" w:type="pct"/>
            <w:tcBorders>
              <w:top w:val="single" w:sz="4" w:space="0" w:color="000000"/>
              <w:left w:val="single" w:sz="4" w:space="0" w:color="000000"/>
              <w:bottom w:val="single" w:sz="4" w:space="0" w:color="000000"/>
            </w:tcBorders>
            <w:vAlign w:val="center"/>
          </w:tcPr>
          <w:p w:rsidR="00587C61" w:rsidRPr="0067630E" w:rsidRDefault="00587C61" w:rsidP="00596209">
            <w:pPr>
              <w:snapToGrid w:val="0"/>
              <w:jc w:val="center"/>
              <w:rPr>
                <w:sz w:val="20"/>
                <w:szCs w:val="20"/>
                <w:lang w:val="uk-UA"/>
              </w:rPr>
            </w:pPr>
            <w:r w:rsidRPr="0067630E">
              <w:rPr>
                <w:sz w:val="20"/>
                <w:szCs w:val="20"/>
                <w:lang w:val="uk-UA"/>
              </w:rPr>
              <w:t>К-ть</w:t>
            </w:r>
          </w:p>
          <w:p w:rsidR="00587C61" w:rsidRPr="0067630E" w:rsidRDefault="00587C61" w:rsidP="00596209">
            <w:pPr>
              <w:snapToGrid w:val="0"/>
              <w:jc w:val="center"/>
              <w:rPr>
                <w:sz w:val="20"/>
                <w:szCs w:val="20"/>
                <w:lang w:val="uk-UA"/>
              </w:rPr>
            </w:pPr>
            <w:r w:rsidRPr="0067630E">
              <w:rPr>
                <w:sz w:val="20"/>
                <w:szCs w:val="20"/>
                <w:lang w:val="uk-UA"/>
              </w:rPr>
              <w:t>відібраних зразків</w:t>
            </w:r>
          </w:p>
        </w:tc>
        <w:tc>
          <w:tcPr>
            <w:tcW w:w="1081" w:type="pct"/>
            <w:tcBorders>
              <w:top w:val="single" w:sz="4" w:space="0" w:color="000000"/>
              <w:left w:val="single" w:sz="4" w:space="0" w:color="000000"/>
              <w:bottom w:val="single" w:sz="4" w:space="0" w:color="000000"/>
              <w:right w:val="single" w:sz="4" w:space="0" w:color="000000"/>
            </w:tcBorders>
            <w:vAlign w:val="center"/>
          </w:tcPr>
          <w:p w:rsidR="00587C61" w:rsidRPr="0067630E" w:rsidRDefault="00587C61" w:rsidP="00596209">
            <w:pPr>
              <w:snapToGrid w:val="0"/>
              <w:jc w:val="center"/>
              <w:rPr>
                <w:sz w:val="20"/>
                <w:szCs w:val="20"/>
                <w:lang w:val="uk-UA"/>
              </w:rPr>
            </w:pPr>
            <w:r w:rsidRPr="0067630E">
              <w:rPr>
                <w:sz w:val="20"/>
                <w:szCs w:val="20"/>
                <w:lang w:val="uk-UA"/>
              </w:rPr>
              <w:t>Дата</w:t>
            </w:r>
          </w:p>
          <w:p w:rsidR="00587C61" w:rsidRPr="0067630E" w:rsidRDefault="00587C61" w:rsidP="00596209">
            <w:pPr>
              <w:jc w:val="center"/>
              <w:rPr>
                <w:sz w:val="20"/>
                <w:szCs w:val="20"/>
                <w:lang w:val="uk-UA"/>
              </w:rPr>
            </w:pPr>
            <w:r w:rsidRPr="0067630E">
              <w:rPr>
                <w:sz w:val="20"/>
                <w:szCs w:val="20"/>
                <w:lang w:val="uk-UA"/>
              </w:rPr>
              <w:t>виготовлення</w:t>
            </w:r>
          </w:p>
        </w:tc>
      </w:tr>
      <w:tr w:rsidR="00587C61" w:rsidTr="00596209">
        <w:trPr>
          <w:cantSplit/>
        </w:trPr>
        <w:tc>
          <w:tcPr>
            <w:tcW w:w="1911" w:type="pct"/>
            <w:tcBorders>
              <w:top w:val="single" w:sz="4" w:space="0" w:color="000000"/>
              <w:left w:val="single" w:sz="4" w:space="0" w:color="000000"/>
              <w:bottom w:val="single" w:sz="4" w:space="0" w:color="000000"/>
            </w:tcBorders>
            <w:vAlign w:val="center"/>
          </w:tcPr>
          <w:p w:rsidR="00587C61" w:rsidRDefault="00587C61" w:rsidP="00596209">
            <w:pPr>
              <w:snapToGrid w:val="0"/>
              <w:jc w:val="both"/>
              <w:rPr>
                <w:lang w:val="uk-UA"/>
              </w:rPr>
            </w:pPr>
          </w:p>
        </w:tc>
        <w:tc>
          <w:tcPr>
            <w:tcW w:w="994" w:type="pct"/>
            <w:tcBorders>
              <w:top w:val="single" w:sz="4" w:space="0" w:color="000000"/>
              <w:left w:val="single" w:sz="4" w:space="0" w:color="000000"/>
              <w:bottom w:val="single" w:sz="4" w:space="0" w:color="000000"/>
            </w:tcBorders>
          </w:tcPr>
          <w:p w:rsidR="00587C61" w:rsidRDefault="00587C61" w:rsidP="00596209">
            <w:pPr>
              <w:snapToGrid w:val="0"/>
              <w:jc w:val="center"/>
              <w:rPr>
                <w:lang w:val="uk-UA"/>
              </w:rPr>
            </w:pPr>
          </w:p>
        </w:tc>
        <w:tc>
          <w:tcPr>
            <w:tcW w:w="1013" w:type="pct"/>
            <w:tcBorders>
              <w:top w:val="single" w:sz="4" w:space="0" w:color="000000"/>
              <w:left w:val="single" w:sz="4" w:space="0" w:color="000000"/>
              <w:bottom w:val="single" w:sz="4" w:space="0" w:color="000000"/>
            </w:tcBorders>
          </w:tcPr>
          <w:p w:rsidR="00587C61" w:rsidRDefault="00587C61" w:rsidP="00596209">
            <w:pPr>
              <w:snapToGrid w:val="0"/>
              <w:jc w:val="center"/>
              <w:rPr>
                <w:lang w:val="uk-UA"/>
              </w:rPr>
            </w:pPr>
          </w:p>
        </w:tc>
        <w:tc>
          <w:tcPr>
            <w:tcW w:w="1081" w:type="pct"/>
            <w:tcBorders>
              <w:top w:val="single" w:sz="4" w:space="0" w:color="000000"/>
              <w:left w:val="single" w:sz="4" w:space="0" w:color="000000"/>
              <w:bottom w:val="single" w:sz="4" w:space="0" w:color="000000"/>
              <w:right w:val="single" w:sz="4" w:space="0" w:color="000000"/>
            </w:tcBorders>
          </w:tcPr>
          <w:p w:rsidR="00587C61" w:rsidRDefault="00587C61" w:rsidP="00596209">
            <w:pPr>
              <w:snapToGrid w:val="0"/>
              <w:jc w:val="center"/>
              <w:rPr>
                <w:lang w:val="uk-UA"/>
              </w:rPr>
            </w:pPr>
          </w:p>
        </w:tc>
      </w:tr>
      <w:tr w:rsidR="00587C61" w:rsidTr="00596209">
        <w:trPr>
          <w:cantSplit/>
        </w:trPr>
        <w:tc>
          <w:tcPr>
            <w:tcW w:w="1911" w:type="pct"/>
            <w:tcBorders>
              <w:left w:val="single" w:sz="4" w:space="0" w:color="000000"/>
              <w:bottom w:val="single" w:sz="4" w:space="0" w:color="000000"/>
            </w:tcBorders>
            <w:vAlign w:val="center"/>
          </w:tcPr>
          <w:p w:rsidR="00587C61" w:rsidRDefault="00587C61" w:rsidP="00596209">
            <w:pPr>
              <w:snapToGrid w:val="0"/>
              <w:jc w:val="both"/>
              <w:rPr>
                <w:lang w:val="uk-UA"/>
              </w:rPr>
            </w:pPr>
          </w:p>
        </w:tc>
        <w:tc>
          <w:tcPr>
            <w:tcW w:w="994" w:type="pct"/>
            <w:tcBorders>
              <w:left w:val="single" w:sz="4" w:space="0" w:color="000000"/>
              <w:bottom w:val="single" w:sz="4" w:space="0" w:color="000000"/>
            </w:tcBorders>
          </w:tcPr>
          <w:p w:rsidR="00587C61" w:rsidRDefault="00587C61" w:rsidP="00596209">
            <w:pPr>
              <w:snapToGrid w:val="0"/>
              <w:jc w:val="center"/>
              <w:rPr>
                <w:lang w:val="uk-UA"/>
              </w:rPr>
            </w:pPr>
          </w:p>
        </w:tc>
        <w:tc>
          <w:tcPr>
            <w:tcW w:w="1013" w:type="pct"/>
            <w:tcBorders>
              <w:left w:val="single" w:sz="4" w:space="0" w:color="000000"/>
              <w:bottom w:val="single" w:sz="4" w:space="0" w:color="000000"/>
            </w:tcBorders>
          </w:tcPr>
          <w:p w:rsidR="00587C61" w:rsidRDefault="00587C61" w:rsidP="00596209">
            <w:pPr>
              <w:snapToGrid w:val="0"/>
              <w:jc w:val="center"/>
              <w:rPr>
                <w:lang w:val="uk-UA"/>
              </w:rPr>
            </w:pPr>
          </w:p>
        </w:tc>
        <w:tc>
          <w:tcPr>
            <w:tcW w:w="1081" w:type="pct"/>
            <w:tcBorders>
              <w:left w:val="single" w:sz="4" w:space="0" w:color="000000"/>
              <w:bottom w:val="single" w:sz="4" w:space="0" w:color="000000"/>
              <w:right w:val="single" w:sz="4" w:space="0" w:color="000000"/>
            </w:tcBorders>
          </w:tcPr>
          <w:p w:rsidR="00587C61" w:rsidRDefault="00587C61" w:rsidP="00596209">
            <w:pPr>
              <w:snapToGrid w:val="0"/>
              <w:jc w:val="center"/>
              <w:rPr>
                <w:lang w:val="uk-UA"/>
              </w:rPr>
            </w:pPr>
          </w:p>
        </w:tc>
      </w:tr>
    </w:tbl>
    <w:p w:rsidR="00587C61" w:rsidRDefault="00587C61" w:rsidP="00587C61">
      <w:pPr>
        <w:spacing w:line="240" w:lineRule="atLeast"/>
        <w:jc w:val="both"/>
      </w:pPr>
    </w:p>
    <w:p w:rsidR="00587C61" w:rsidRPr="00FD23D8" w:rsidRDefault="00587C61" w:rsidP="00587C61">
      <w:pPr>
        <w:spacing w:line="240" w:lineRule="atLeast"/>
        <w:jc w:val="both"/>
        <w:rPr>
          <w:lang w:val="uk-UA"/>
        </w:rPr>
      </w:pPr>
      <w:r>
        <w:rPr>
          <w:lang w:val="uk-UA"/>
        </w:rPr>
        <w:t>в</w:t>
      </w:r>
      <w:r w:rsidRPr="00FD23D8">
        <w:rPr>
          <w:lang w:val="uk-UA"/>
        </w:rPr>
        <w:t>ідібрані зразки мають бути  доставлені до  випробувальної  лабораторії: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4"/>
        <w:gridCol w:w="2953"/>
        <w:gridCol w:w="2700"/>
        <w:gridCol w:w="1267"/>
      </w:tblGrid>
      <w:tr w:rsidR="00587C61" w:rsidRPr="00987FF2" w:rsidTr="00D0600A">
        <w:tc>
          <w:tcPr>
            <w:tcW w:w="1438" w:type="pct"/>
          </w:tcPr>
          <w:p w:rsidR="00587C61" w:rsidRPr="00987FF2" w:rsidRDefault="00587C61" w:rsidP="00D0600A">
            <w:pPr>
              <w:pStyle w:val="ae"/>
              <w:tabs>
                <w:tab w:val="left" w:pos="1080"/>
              </w:tabs>
              <w:ind w:left="0" w:firstLine="0"/>
              <w:jc w:val="center"/>
              <w:rPr>
                <w:sz w:val="20"/>
                <w:lang w:val="uk-UA"/>
              </w:rPr>
            </w:pPr>
            <w:r w:rsidRPr="00987FF2">
              <w:rPr>
                <w:sz w:val="20"/>
                <w:lang w:val="uk-UA"/>
              </w:rPr>
              <w:t>Назва випробувальної лабораторії:</w:t>
            </w:r>
          </w:p>
        </w:tc>
        <w:tc>
          <w:tcPr>
            <w:tcW w:w="1520" w:type="pct"/>
          </w:tcPr>
          <w:p w:rsidR="00587C61" w:rsidRPr="00987FF2" w:rsidRDefault="00587C61" w:rsidP="00D0600A">
            <w:pPr>
              <w:pStyle w:val="ae"/>
              <w:tabs>
                <w:tab w:val="left" w:pos="1080"/>
              </w:tabs>
              <w:ind w:left="0" w:firstLine="0"/>
              <w:jc w:val="center"/>
              <w:rPr>
                <w:sz w:val="20"/>
                <w:lang w:val="uk-UA"/>
              </w:rPr>
            </w:pPr>
            <w:r w:rsidRPr="00987FF2">
              <w:rPr>
                <w:sz w:val="20"/>
                <w:lang w:val="uk-UA"/>
              </w:rPr>
              <w:t>Адреса випробувальної лабораторій:</w:t>
            </w:r>
          </w:p>
        </w:tc>
        <w:tc>
          <w:tcPr>
            <w:tcW w:w="1390" w:type="pct"/>
          </w:tcPr>
          <w:p w:rsidR="00587C61" w:rsidRPr="00987FF2" w:rsidRDefault="00587C61" w:rsidP="00D0600A">
            <w:pPr>
              <w:pStyle w:val="ae"/>
              <w:tabs>
                <w:tab w:val="left" w:pos="1080"/>
              </w:tabs>
              <w:ind w:left="0" w:firstLine="0"/>
              <w:jc w:val="center"/>
              <w:rPr>
                <w:sz w:val="20"/>
                <w:lang w:val="uk-UA"/>
              </w:rPr>
            </w:pPr>
            <w:r w:rsidRPr="00987FF2">
              <w:rPr>
                <w:sz w:val="20"/>
                <w:lang w:val="uk-UA"/>
              </w:rPr>
              <w:t xml:space="preserve">Атестат акредитації </w:t>
            </w:r>
            <w:r w:rsidR="00D0600A" w:rsidRPr="00987FF2">
              <w:rPr>
                <w:sz w:val="20"/>
                <w:lang w:val="uk-UA"/>
              </w:rPr>
              <w:t>випробувальної</w:t>
            </w:r>
            <w:r w:rsidRPr="00987FF2">
              <w:rPr>
                <w:sz w:val="20"/>
                <w:lang w:val="uk-UA"/>
              </w:rPr>
              <w:t xml:space="preserve"> лабораторії:</w:t>
            </w:r>
          </w:p>
        </w:tc>
        <w:tc>
          <w:tcPr>
            <w:tcW w:w="652" w:type="pct"/>
          </w:tcPr>
          <w:p w:rsidR="00587C61" w:rsidRPr="00987FF2" w:rsidRDefault="00587C61" w:rsidP="00D0600A">
            <w:pPr>
              <w:pStyle w:val="ae"/>
              <w:tabs>
                <w:tab w:val="left" w:pos="1080"/>
              </w:tabs>
              <w:ind w:left="0" w:firstLine="0"/>
              <w:jc w:val="center"/>
              <w:rPr>
                <w:sz w:val="20"/>
                <w:lang w:val="uk-UA"/>
              </w:rPr>
            </w:pPr>
            <w:r w:rsidRPr="00987FF2">
              <w:rPr>
                <w:sz w:val="20"/>
                <w:lang w:val="uk-UA"/>
              </w:rPr>
              <w:t>Чинний до</w:t>
            </w:r>
          </w:p>
        </w:tc>
      </w:tr>
      <w:tr w:rsidR="00587C61" w:rsidRPr="00987FF2" w:rsidTr="00D0600A">
        <w:tc>
          <w:tcPr>
            <w:tcW w:w="1438" w:type="pct"/>
          </w:tcPr>
          <w:p w:rsidR="00587C61" w:rsidRPr="00987FF2" w:rsidRDefault="00587C61" w:rsidP="00596209">
            <w:pPr>
              <w:pStyle w:val="ae"/>
              <w:tabs>
                <w:tab w:val="left" w:pos="1080"/>
              </w:tabs>
              <w:ind w:left="0" w:firstLine="0"/>
              <w:rPr>
                <w:szCs w:val="28"/>
                <w:lang w:val="uk-UA"/>
              </w:rPr>
            </w:pPr>
          </w:p>
        </w:tc>
        <w:tc>
          <w:tcPr>
            <w:tcW w:w="1520" w:type="pct"/>
          </w:tcPr>
          <w:p w:rsidR="00587C61" w:rsidRPr="00987FF2" w:rsidRDefault="00587C61" w:rsidP="00596209">
            <w:pPr>
              <w:pStyle w:val="ae"/>
              <w:tabs>
                <w:tab w:val="left" w:pos="1080"/>
              </w:tabs>
              <w:ind w:left="0" w:firstLine="0"/>
              <w:rPr>
                <w:szCs w:val="28"/>
                <w:lang w:val="uk-UA"/>
              </w:rPr>
            </w:pPr>
          </w:p>
        </w:tc>
        <w:tc>
          <w:tcPr>
            <w:tcW w:w="1390" w:type="pct"/>
          </w:tcPr>
          <w:p w:rsidR="00587C61" w:rsidRPr="00987FF2" w:rsidRDefault="00587C61" w:rsidP="00596209">
            <w:pPr>
              <w:pStyle w:val="ae"/>
              <w:tabs>
                <w:tab w:val="left" w:pos="1080"/>
              </w:tabs>
              <w:ind w:left="0" w:firstLine="0"/>
              <w:rPr>
                <w:szCs w:val="28"/>
                <w:lang w:val="uk-UA"/>
              </w:rPr>
            </w:pPr>
          </w:p>
        </w:tc>
        <w:tc>
          <w:tcPr>
            <w:tcW w:w="652" w:type="pct"/>
          </w:tcPr>
          <w:p w:rsidR="00587C61" w:rsidRPr="00987FF2" w:rsidRDefault="00587C61" w:rsidP="00596209">
            <w:pPr>
              <w:pStyle w:val="ae"/>
              <w:tabs>
                <w:tab w:val="left" w:pos="1080"/>
              </w:tabs>
              <w:ind w:left="0" w:firstLine="0"/>
              <w:rPr>
                <w:szCs w:val="28"/>
                <w:lang w:val="uk-UA"/>
              </w:rPr>
            </w:pPr>
          </w:p>
        </w:tc>
      </w:tr>
    </w:tbl>
    <w:p w:rsidR="00587C61" w:rsidRDefault="00587C61" w:rsidP="00587C61">
      <w:pPr>
        <w:spacing w:line="240" w:lineRule="atLeast"/>
        <w:jc w:val="both"/>
        <w:rPr>
          <w:b/>
          <w:bCs/>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3552"/>
        <w:gridCol w:w="1930"/>
        <w:gridCol w:w="387"/>
        <w:gridCol w:w="1422"/>
        <w:gridCol w:w="387"/>
        <w:gridCol w:w="1930"/>
      </w:tblGrid>
      <w:tr w:rsidR="00587C61" w:rsidTr="00587C61">
        <w:tc>
          <w:tcPr>
            <w:tcW w:w="2610" w:type="dxa"/>
            <w:vMerge w:val="restart"/>
            <w:tcBorders>
              <w:top w:val="nil"/>
              <w:left w:val="nil"/>
              <w:right w:val="nil"/>
            </w:tcBorders>
            <w:vAlign w:val="center"/>
          </w:tcPr>
          <w:p w:rsidR="00587C61" w:rsidRPr="00587C61" w:rsidRDefault="00587C61" w:rsidP="00587C61">
            <w:pPr>
              <w:pStyle w:val="ae"/>
              <w:tabs>
                <w:tab w:val="left" w:pos="6096"/>
              </w:tabs>
              <w:snapToGrid w:val="0"/>
              <w:ind w:left="426" w:hanging="425"/>
              <w:jc w:val="center"/>
              <w:rPr>
                <w:sz w:val="24"/>
                <w:szCs w:val="24"/>
                <w:lang w:val="uk-UA"/>
              </w:rPr>
            </w:pPr>
            <w:r w:rsidRPr="00587C61">
              <w:rPr>
                <w:sz w:val="24"/>
                <w:szCs w:val="24"/>
                <w:lang w:val="uk-UA"/>
              </w:rPr>
              <w:t>Представник ОС</w:t>
            </w:r>
          </w:p>
        </w:tc>
        <w:tc>
          <w:tcPr>
            <w:tcW w:w="1418" w:type="dxa"/>
            <w:tcBorders>
              <w:top w:val="nil"/>
              <w:left w:val="nil"/>
              <w:right w:val="nil"/>
            </w:tcBorders>
          </w:tcPr>
          <w:p w:rsidR="00587C61" w:rsidRPr="00587C61" w:rsidRDefault="00587C61" w:rsidP="00587C61">
            <w:pPr>
              <w:pStyle w:val="af7"/>
              <w:snapToGrid w:val="0"/>
              <w:jc w:val="center"/>
              <w:rPr>
                <w:i/>
                <w:iCs/>
                <w:sz w:val="16"/>
                <w:szCs w:val="16"/>
                <w:lang w:val="uk-UA"/>
              </w:rPr>
            </w:pPr>
          </w:p>
        </w:tc>
        <w:tc>
          <w:tcPr>
            <w:tcW w:w="284" w:type="dxa"/>
            <w:tcBorders>
              <w:top w:val="nil"/>
              <w:left w:val="nil"/>
              <w:bottom w:val="nil"/>
              <w:right w:val="nil"/>
            </w:tcBorders>
          </w:tcPr>
          <w:p w:rsidR="00587C61" w:rsidRPr="00587C61" w:rsidRDefault="00587C61" w:rsidP="00596209">
            <w:pPr>
              <w:pStyle w:val="af7"/>
              <w:snapToGrid w:val="0"/>
              <w:jc w:val="center"/>
              <w:rPr>
                <w:i/>
                <w:iCs/>
                <w:sz w:val="16"/>
                <w:szCs w:val="16"/>
                <w:lang w:val="uk-UA"/>
              </w:rPr>
            </w:pPr>
          </w:p>
        </w:tc>
        <w:tc>
          <w:tcPr>
            <w:tcW w:w="1045" w:type="dxa"/>
            <w:tcBorders>
              <w:top w:val="nil"/>
              <w:left w:val="nil"/>
              <w:right w:val="nil"/>
            </w:tcBorders>
          </w:tcPr>
          <w:p w:rsidR="00587C61" w:rsidRPr="00587C61" w:rsidRDefault="00587C61" w:rsidP="00596209">
            <w:pPr>
              <w:pStyle w:val="af7"/>
              <w:snapToGrid w:val="0"/>
              <w:jc w:val="center"/>
              <w:rPr>
                <w:i/>
                <w:iCs/>
                <w:sz w:val="16"/>
                <w:szCs w:val="16"/>
                <w:lang w:val="uk-UA"/>
              </w:rPr>
            </w:pPr>
          </w:p>
        </w:tc>
        <w:tc>
          <w:tcPr>
            <w:tcW w:w="284" w:type="dxa"/>
            <w:tcBorders>
              <w:top w:val="nil"/>
              <w:left w:val="nil"/>
              <w:bottom w:val="nil"/>
              <w:right w:val="nil"/>
            </w:tcBorders>
          </w:tcPr>
          <w:p w:rsidR="00587C61" w:rsidRPr="00587C61" w:rsidRDefault="00587C61" w:rsidP="00596209">
            <w:pPr>
              <w:pStyle w:val="af7"/>
              <w:snapToGrid w:val="0"/>
              <w:jc w:val="center"/>
              <w:rPr>
                <w:i/>
                <w:iCs/>
                <w:sz w:val="16"/>
                <w:szCs w:val="16"/>
                <w:lang w:val="uk-UA"/>
              </w:rPr>
            </w:pPr>
          </w:p>
        </w:tc>
        <w:tc>
          <w:tcPr>
            <w:tcW w:w="1418" w:type="dxa"/>
            <w:tcBorders>
              <w:top w:val="nil"/>
              <w:left w:val="nil"/>
              <w:right w:val="nil"/>
            </w:tcBorders>
          </w:tcPr>
          <w:p w:rsidR="00587C61" w:rsidRPr="00587C61" w:rsidRDefault="00587C61" w:rsidP="00596209">
            <w:pPr>
              <w:pStyle w:val="af7"/>
              <w:snapToGrid w:val="0"/>
              <w:jc w:val="center"/>
              <w:rPr>
                <w:i/>
                <w:iCs/>
                <w:sz w:val="16"/>
                <w:szCs w:val="16"/>
                <w:lang w:val="uk-UA"/>
              </w:rPr>
            </w:pPr>
          </w:p>
        </w:tc>
      </w:tr>
      <w:tr w:rsidR="00587C61" w:rsidTr="00587C61">
        <w:tc>
          <w:tcPr>
            <w:tcW w:w="2610" w:type="dxa"/>
            <w:vMerge/>
            <w:tcBorders>
              <w:left w:val="nil"/>
              <w:bottom w:val="nil"/>
              <w:right w:val="nil"/>
            </w:tcBorders>
          </w:tcPr>
          <w:p w:rsidR="00587C61" w:rsidRDefault="00587C61" w:rsidP="00587C61">
            <w:pPr>
              <w:pStyle w:val="ae"/>
              <w:tabs>
                <w:tab w:val="left" w:pos="6096"/>
              </w:tabs>
              <w:snapToGrid w:val="0"/>
              <w:ind w:left="426" w:hanging="425"/>
              <w:rPr>
                <w:szCs w:val="28"/>
                <w:lang w:val="uk-UA"/>
              </w:rPr>
            </w:pPr>
          </w:p>
        </w:tc>
        <w:tc>
          <w:tcPr>
            <w:tcW w:w="1418" w:type="dxa"/>
            <w:tcBorders>
              <w:left w:val="nil"/>
              <w:bottom w:val="nil"/>
              <w:right w:val="nil"/>
            </w:tcBorders>
          </w:tcPr>
          <w:p w:rsidR="00587C61" w:rsidRPr="00587C61" w:rsidRDefault="00587C61" w:rsidP="00587C61">
            <w:pPr>
              <w:pStyle w:val="af7"/>
              <w:snapToGrid w:val="0"/>
              <w:jc w:val="center"/>
              <w:rPr>
                <w:iCs/>
                <w:sz w:val="16"/>
                <w:szCs w:val="16"/>
                <w:lang w:val="uk-UA"/>
              </w:rPr>
            </w:pPr>
            <w:r w:rsidRPr="00587C61">
              <w:rPr>
                <w:iCs/>
                <w:sz w:val="16"/>
                <w:szCs w:val="16"/>
                <w:lang w:val="uk-UA"/>
              </w:rPr>
              <w:t>Прізвище, ініціали</w:t>
            </w:r>
          </w:p>
        </w:tc>
        <w:tc>
          <w:tcPr>
            <w:tcW w:w="284" w:type="dxa"/>
            <w:tcBorders>
              <w:top w:val="nil"/>
              <w:left w:val="nil"/>
              <w:bottom w:val="nil"/>
              <w:right w:val="nil"/>
            </w:tcBorders>
          </w:tcPr>
          <w:p w:rsidR="00587C61" w:rsidRPr="00587C61" w:rsidRDefault="00587C61" w:rsidP="00587C61">
            <w:pPr>
              <w:pStyle w:val="af7"/>
              <w:snapToGrid w:val="0"/>
              <w:jc w:val="center"/>
              <w:rPr>
                <w:iCs/>
                <w:sz w:val="16"/>
                <w:szCs w:val="16"/>
                <w:lang w:val="uk-UA"/>
              </w:rPr>
            </w:pPr>
          </w:p>
        </w:tc>
        <w:tc>
          <w:tcPr>
            <w:tcW w:w="1045" w:type="dxa"/>
            <w:tcBorders>
              <w:left w:val="nil"/>
              <w:bottom w:val="nil"/>
              <w:right w:val="nil"/>
            </w:tcBorders>
          </w:tcPr>
          <w:p w:rsidR="00587C61" w:rsidRPr="00587C61" w:rsidRDefault="00587C61" w:rsidP="00587C61">
            <w:pPr>
              <w:pStyle w:val="af7"/>
              <w:snapToGrid w:val="0"/>
              <w:jc w:val="center"/>
              <w:rPr>
                <w:iCs/>
                <w:sz w:val="16"/>
                <w:szCs w:val="16"/>
                <w:lang w:val="uk-UA"/>
              </w:rPr>
            </w:pPr>
            <w:r w:rsidRPr="00587C61">
              <w:rPr>
                <w:iCs/>
                <w:sz w:val="16"/>
                <w:szCs w:val="16"/>
                <w:lang w:val="uk-UA"/>
              </w:rPr>
              <w:t>Підпис</w:t>
            </w:r>
          </w:p>
        </w:tc>
        <w:tc>
          <w:tcPr>
            <w:tcW w:w="284" w:type="dxa"/>
            <w:tcBorders>
              <w:top w:val="nil"/>
              <w:left w:val="nil"/>
              <w:bottom w:val="nil"/>
              <w:right w:val="nil"/>
            </w:tcBorders>
          </w:tcPr>
          <w:p w:rsidR="00587C61" w:rsidRPr="00587C61" w:rsidRDefault="00587C61" w:rsidP="00587C61">
            <w:pPr>
              <w:pStyle w:val="af7"/>
              <w:snapToGrid w:val="0"/>
              <w:jc w:val="center"/>
              <w:rPr>
                <w:iCs/>
                <w:sz w:val="16"/>
                <w:szCs w:val="16"/>
                <w:lang w:val="uk-UA"/>
              </w:rPr>
            </w:pPr>
          </w:p>
        </w:tc>
        <w:tc>
          <w:tcPr>
            <w:tcW w:w="1418" w:type="dxa"/>
            <w:tcBorders>
              <w:left w:val="nil"/>
              <w:bottom w:val="nil"/>
              <w:right w:val="nil"/>
            </w:tcBorders>
          </w:tcPr>
          <w:p w:rsidR="00587C61" w:rsidRPr="00587C61" w:rsidRDefault="00587C61" w:rsidP="00587C61">
            <w:pPr>
              <w:pStyle w:val="af7"/>
              <w:snapToGrid w:val="0"/>
              <w:jc w:val="center"/>
              <w:rPr>
                <w:iCs/>
                <w:sz w:val="16"/>
                <w:szCs w:val="16"/>
                <w:lang w:val="uk-UA"/>
              </w:rPr>
            </w:pPr>
            <w:r w:rsidRPr="00587C61">
              <w:rPr>
                <w:iCs/>
                <w:sz w:val="16"/>
                <w:szCs w:val="16"/>
                <w:lang w:val="uk-UA"/>
              </w:rPr>
              <w:t>Дата</w:t>
            </w:r>
          </w:p>
        </w:tc>
      </w:tr>
    </w:tbl>
    <w:p w:rsidR="00587C61" w:rsidRDefault="00587C61" w:rsidP="00587C61">
      <w:pPr>
        <w:spacing w:line="240" w:lineRule="atLeast"/>
        <w:jc w:val="right"/>
        <w:rPr>
          <w:b/>
          <w:bCs/>
          <w:sz w:val="28"/>
          <w:szCs w:val="28"/>
          <w:lang w:val="uk-UA"/>
        </w:rPr>
      </w:pPr>
    </w:p>
    <w:p w:rsidR="00587C61" w:rsidRDefault="00587C61" w:rsidP="00587C61">
      <w:pPr>
        <w:spacing w:line="240" w:lineRule="atLeast"/>
        <w:jc w:val="right"/>
        <w:rPr>
          <w:b/>
          <w:bCs/>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3552"/>
        <w:gridCol w:w="1930"/>
        <w:gridCol w:w="387"/>
        <w:gridCol w:w="1422"/>
        <w:gridCol w:w="387"/>
        <w:gridCol w:w="1930"/>
      </w:tblGrid>
      <w:tr w:rsidR="00587C61" w:rsidTr="00596209">
        <w:tc>
          <w:tcPr>
            <w:tcW w:w="2610" w:type="dxa"/>
            <w:vMerge w:val="restart"/>
            <w:tcBorders>
              <w:top w:val="nil"/>
              <w:left w:val="nil"/>
              <w:right w:val="nil"/>
            </w:tcBorders>
            <w:vAlign w:val="center"/>
          </w:tcPr>
          <w:p w:rsidR="00587C61" w:rsidRPr="00587C61" w:rsidRDefault="00587C61" w:rsidP="00596209">
            <w:pPr>
              <w:pStyle w:val="ae"/>
              <w:tabs>
                <w:tab w:val="left" w:pos="6096"/>
              </w:tabs>
              <w:snapToGrid w:val="0"/>
              <w:ind w:left="426" w:hanging="425"/>
              <w:jc w:val="center"/>
              <w:rPr>
                <w:sz w:val="24"/>
                <w:szCs w:val="24"/>
                <w:lang w:val="uk-UA"/>
              </w:rPr>
            </w:pPr>
            <w:r w:rsidRPr="00587C61">
              <w:rPr>
                <w:sz w:val="24"/>
                <w:szCs w:val="24"/>
                <w:lang w:val="uk-UA"/>
              </w:rPr>
              <w:t>Представник заявника</w:t>
            </w:r>
          </w:p>
        </w:tc>
        <w:tc>
          <w:tcPr>
            <w:tcW w:w="1418" w:type="dxa"/>
            <w:tcBorders>
              <w:top w:val="nil"/>
              <w:left w:val="nil"/>
              <w:right w:val="nil"/>
            </w:tcBorders>
          </w:tcPr>
          <w:p w:rsidR="00587C61" w:rsidRPr="00587C61" w:rsidRDefault="00587C61" w:rsidP="00596209">
            <w:pPr>
              <w:pStyle w:val="af7"/>
              <w:snapToGrid w:val="0"/>
              <w:jc w:val="center"/>
              <w:rPr>
                <w:i/>
                <w:iCs/>
                <w:sz w:val="16"/>
                <w:szCs w:val="16"/>
                <w:lang w:val="uk-UA"/>
              </w:rPr>
            </w:pPr>
          </w:p>
        </w:tc>
        <w:tc>
          <w:tcPr>
            <w:tcW w:w="284" w:type="dxa"/>
            <w:tcBorders>
              <w:top w:val="nil"/>
              <w:left w:val="nil"/>
              <w:bottom w:val="nil"/>
              <w:right w:val="nil"/>
            </w:tcBorders>
          </w:tcPr>
          <w:p w:rsidR="00587C61" w:rsidRPr="00587C61" w:rsidRDefault="00587C61" w:rsidP="00596209">
            <w:pPr>
              <w:pStyle w:val="af7"/>
              <w:snapToGrid w:val="0"/>
              <w:jc w:val="center"/>
              <w:rPr>
                <w:i/>
                <w:iCs/>
                <w:sz w:val="16"/>
                <w:szCs w:val="16"/>
                <w:lang w:val="uk-UA"/>
              </w:rPr>
            </w:pPr>
          </w:p>
        </w:tc>
        <w:tc>
          <w:tcPr>
            <w:tcW w:w="1045" w:type="dxa"/>
            <w:tcBorders>
              <w:top w:val="nil"/>
              <w:left w:val="nil"/>
              <w:right w:val="nil"/>
            </w:tcBorders>
          </w:tcPr>
          <w:p w:rsidR="00587C61" w:rsidRPr="00587C61" w:rsidRDefault="00587C61" w:rsidP="00596209">
            <w:pPr>
              <w:pStyle w:val="af7"/>
              <w:snapToGrid w:val="0"/>
              <w:jc w:val="center"/>
              <w:rPr>
                <w:i/>
                <w:iCs/>
                <w:sz w:val="16"/>
                <w:szCs w:val="16"/>
                <w:lang w:val="uk-UA"/>
              </w:rPr>
            </w:pPr>
          </w:p>
        </w:tc>
        <w:tc>
          <w:tcPr>
            <w:tcW w:w="284" w:type="dxa"/>
            <w:tcBorders>
              <w:top w:val="nil"/>
              <w:left w:val="nil"/>
              <w:bottom w:val="nil"/>
              <w:right w:val="nil"/>
            </w:tcBorders>
          </w:tcPr>
          <w:p w:rsidR="00587C61" w:rsidRPr="00587C61" w:rsidRDefault="00587C61" w:rsidP="00596209">
            <w:pPr>
              <w:pStyle w:val="af7"/>
              <w:snapToGrid w:val="0"/>
              <w:jc w:val="center"/>
              <w:rPr>
                <w:i/>
                <w:iCs/>
                <w:sz w:val="16"/>
                <w:szCs w:val="16"/>
                <w:lang w:val="uk-UA"/>
              </w:rPr>
            </w:pPr>
          </w:p>
        </w:tc>
        <w:tc>
          <w:tcPr>
            <w:tcW w:w="1418" w:type="dxa"/>
            <w:tcBorders>
              <w:top w:val="nil"/>
              <w:left w:val="nil"/>
              <w:right w:val="nil"/>
            </w:tcBorders>
          </w:tcPr>
          <w:p w:rsidR="00587C61" w:rsidRPr="00587C61" w:rsidRDefault="00587C61" w:rsidP="00596209">
            <w:pPr>
              <w:pStyle w:val="af7"/>
              <w:snapToGrid w:val="0"/>
              <w:jc w:val="center"/>
              <w:rPr>
                <w:i/>
                <w:iCs/>
                <w:sz w:val="16"/>
                <w:szCs w:val="16"/>
                <w:lang w:val="uk-UA"/>
              </w:rPr>
            </w:pPr>
          </w:p>
        </w:tc>
      </w:tr>
      <w:tr w:rsidR="00587C61" w:rsidTr="00596209">
        <w:tc>
          <w:tcPr>
            <w:tcW w:w="2610" w:type="dxa"/>
            <w:vMerge/>
            <w:tcBorders>
              <w:left w:val="nil"/>
              <w:bottom w:val="nil"/>
              <w:right w:val="nil"/>
            </w:tcBorders>
          </w:tcPr>
          <w:p w:rsidR="00587C61" w:rsidRDefault="00587C61" w:rsidP="00596209">
            <w:pPr>
              <w:pStyle w:val="ae"/>
              <w:tabs>
                <w:tab w:val="left" w:pos="6096"/>
              </w:tabs>
              <w:snapToGrid w:val="0"/>
              <w:ind w:left="426" w:hanging="425"/>
              <w:rPr>
                <w:szCs w:val="28"/>
                <w:lang w:val="uk-UA"/>
              </w:rPr>
            </w:pPr>
          </w:p>
        </w:tc>
        <w:tc>
          <w:tcPr>
            <w:tcW w:w="1418" w:type="dxa"/>
            <w:tcBorders>
              <w:left w:val="nil"/>
              <w:bottom w:val="nil"/>
              <w:right w:val="nil"/>
            </w:tcBorders>
          </w:tcPr>
          <w:p w:rsidR="00587C61" w:rsidRPr="00587C61" w:rsidRDefault="00587C61" w:rsidP="00596209">
            <w:pPr>
              <w:pStyle w:val="af7"/>
              <w:snapToGrid w:val="0"/>
              <w:jc w:val="center"/>
              <w:rPr>
                <w:iCs/>
                <w:sz w:val="16"/>
                <w:szCs w:val="16"/>
                <w:lang w:val="uk-UA"/>
              </w:rPr>
            </w:pPr>
            <w:r w:rsidRPr="00587C61">
              <w:rPr>
                <w:iCs/>
                <w:sz w:val="16"/>
                <w:szCs w:val="16"/>
                <w:lang w:val="uk-UA"/>
              </w:rPr>
              <w:t>Прізвище, ініціали</w:t>
            </w:r>
          </w:p>
        </w:tc>
        <w:tc>
          <w:tcPr>
            <w:tcW w:w="284" w:type="dxa"/>
            <w:tcBorders>
              <w:top w:val="nil"/>
              <w:left w:val="nil"/>
              <w:bottom w:val="nil"/>
              <w:right w:val="nil"/>
            </w:tcBorders>
          </w:tcPr>
          <w:p w:rsidR="00587C61" w:rsidRPr="00587C61" w:rsidRDefault="00587C61" w:rsidP="00596209">
            <w:pPr>
              <w:pStyle w:val="af7"/>
              <w:snapToGrid w:val="0"/>
              <w:jc w:val="center"/>
              <w:rPr>
                <w:iCs/>
                <w:sz w:val="16"/>
                <w:szCs w:val="16"/>
                <w:lang w:val="uk-UA"/>
              </w:rPr>
            </w:pPr>
          </w:p>
        </w:tc>
        <w:tc>
          <w:tcPr>
            <w:tcW w:w="1045" w:type="dxa"/>
            <w:tcBorders>
              <w:left w:val="nil"/>
              <w:bottom w:val="nil"/>
              <w:right w:val="nil"/>
            </w:tcBorders>
          </w:tcPr>
          <w:p w:rsidR="00587C61" w:rsidRPr="00587C61" w:rsidRDefault="00587C61" w:rsidP="00596209">
            <w:pPr>
              <w:pStyle w:val="af7"/>
              <w:snapToGrid w:val="0"/>
              <w:jc w:val="center"/>
              <w:rPr>
                <w:iCs/>
                <w:sz w:val="16"/>
                <w:szCs w:val="16"/>
                <w:lang w:val="uk-UA"/>
              </w:rPr>
            </w:pPr>
            <w:r w:rsidRPr="00587C61">
              <w:rPr>
                <w:iCs/>
                <w:sz w:val="16"/>
                <w:szCs w:val="16"/>
                <w:lang w:val="uk-UA"/>
              </w:rPr>
              <w:t>Підпис</w:t>
            </w:r>
          </w:p>
        </w:tc>
        <w:tc>
          <w:tcPr>
            <w:tcW w:w="284" w:type="dxa"/>
            <w:tcBorders>
              <w:top w:val="nil"/>
              <w:left w:val="nil"/>
              <w:bottom w:val="nil"/>
              <w:right w:val="nil"/>
            </w:tcBorders>
          </w:tcPr>
          <w:p w:rsidR="00587C61" w:rsidRPr="00587C61" w:rsidRDefault="00587C61" w:rsidP="00596209">
            <w:pPr>
              <w:pStyle w:val="af7"/>
              <w:snapToGrid w:val="0"/>
              <w:jc w:val="center"/>
              <w:rPr>
                <w:iCs/>
                <w:sz w:val="16"/>
                <w:szCs w:val="16"/>
                <w:lang w:val="uk-UA"/>
              </w:rPr>
            </w:pPr>
          </w:p>
        </w:tc>
        <w:tc>
          <w:tcPr>
            <w:tcW w:w="1418" w:type="dxa"/>
            <w:tcBorders>
              <w:left w:val="nil"/>
              <w:bottom w:val="nil"/>
              <w:right w:val="nil"/>
            </w:tcBorders>
          </w:tcPr>
          <w:p w:rsidR="00587C61" w:rsidRPr="00587C61" w:rsidRDefault="00587C61" w:rsidP="00596209">
            <w:pPr>
              <w:pStyle w:val="af7"/>
              <w:snapToGrid w:val="0"/>
              <w:jc w:val="center"/>
              <w:rPr>
                <w:iCs/>
                <w:sz w:val="16"/>
                <w:szCs w:val="16"/>
                <w:lang w:val="uk-UA"/>
              </w:rPr>
            </w:pPr>
            <w:r w:rsidRPr="00587C61">
              <w:rPr>
                <w:iCs/>
                <w:sz w:val="16"/>
                <w:szCs w:val="16"/>
                <w:lang w:val="uk-UA"/>
              </w:rPr>
              <w:t>Дата</w:t>
            </w:r>
          </w:p>
        </w:tc>
      </w:tr>
    </w:tbl>
    <w:p w:rsidR="00587C61" w:rsidRDefault="00587C61" w:rsidP="00587C61">
      <w:pPr>
        <w:spacing w:line="240" w:lineRule="atLeast"/>
        <w:jc w:val="right"/>
        <w:rPr>
          <w:b/>
          <w:bCs/>
          <w:sz w:val="28"/>
          <w:szCs w:val="28"/>
          <w:lang w:val="uk-UA"/>
        </w:rPr>
      </w:pPr>
    </w:p>
    <w:p w:rsidR="00587C61" w:rsidRDefault="00587C61" w:rsidP="00587C61">
      <w:pPr>
        <w:spacing w:line="240" w:lineRule="atLeast"/>
        <w:jc w:val="right"/>
        <w:rPr>
          <w:b/>
          <w:bCs/>
          <w:sz w:val="28"/>
          <w:szCs w:val="28"/>
          <w:lang w:val="uk-UA"/>
        </w:rPr>
      </w:pPr>
    </w:p>
    <w:p w:rsidR="00587C61" w:rsidRDefault="00587C61">
      <w:pPr>
        <w:suppressAutoHyphens w:val="0"/>
        <w:rPr>
          <w:sz w:val="28"/>
          <w:szCs w:val="28"/>
          <w:lang w:val="uk-UA"/>
        </w:rPr>
      </w:pPr>
      <w:r>
        <w:rPr>
          <w:sz w:val="28"/>
          <w:szCs w:val="28"/>
          <w:lang w:val="uk-UA"/>
        </w:rPr>
        <w:br w:type="page"/>
      </w:r>
    </w:p>
    <w:p w:rsidR="00CC0BF9" w:rsidRPr="00292C41" w:rsidRDefault="009A04C3" w:rsidP="004A7AF8">
      <w:pPr>
        <w:suppressAutoHyphens w:val="0"/>
        <w:jc w:val="right"/>
        <w:outlineLvl w:val="1"/>
        <w:rPr>
          <w:sz w:val="28"/>
          <w:szCs w:val="28"/>
          <w:lang w:val="uk-UA"/>
        </w:rPr>
      </w:pPr>
      <w:bookmarkStart w:id="51" w:name="_Toc57714104"/>
      <w:r>
        <w:rPr>
          <w:sz w:val="28"/>
          <w:szCs w:val="28"/>
          <w:lang w:val="uk-UA"/>
        </w:rPr>
        <w:lastRenderedPageBreak/>
        <w:t>Додаток</w:t>
      </w:r>
      <w:r w:rsidR="00F205B1">
        <w:rPr>
          <w:sz w:val="28"/>
          <w:szCs w:val="28"/>
          <w:lang w:val="uk-UA"/>
        </w:rPr>
        <w:t xml:space="preserve"> Д</w:t>
      </w:r>
      <w:bookmarkEnd w:id="51"/>
    </w:p>
    <w:p w:rsidR="00CC0BF9" w:rsidRPr="00292C41" w:rsidRDefault="00292C41" w:rsidP="00292C41">
      <w:pPr>
        <w:suppressAutoHyphens w:val="0"/>
        <w:jc w:val="right"/>
        <w:rPr>
          <w:sz w:val="28"/>
          <w:szCs w:val="28"/>
          <w:lang w:val="uk-UA"/>
        </w:rPr>
      </w:pPr>
      <w:r>
        <w:rPr>
          <w:sz w:val="28"/>
          <w:szCs w:val="28"/>
          <w:lang w:val="uk-UA"/>
        </w:rPr>
        <w:t>Форма Ф-7.4/08-5 «</w:t>
      </w:r>
      <w:r w:rsidR="00CC0BF9" w:rsidRPr="00292C41">
        <w:rPr>
          <w:sz w:val="28"/>
          <w:szCs w:val="28"/>
          <w:lang w:val="uk-UA"/>
        </w:rPr>
        <w:t>А</w:t>
      </w:r>
      <w:r>
        <w:rPr>
          <w:sz w:val="28"/>
          <w:szCs w:val="28"/>
          <w:lang w:val="uk-UA"/>
        </w:rPr>
        <w:t>кт</w:t>
      </w:r>
      <w:r w:rsidR="00CC0BF9" w:rsidRPr="00292C41">
        <w:rPr>
          <w:sz w:val="28"/>
          <w:szCs w:val="28"/>
          <w:lang w:val="uk-UA"/>
        </w:rPr>
        <w:t xml:space="preserve"> ідентифікації</w:t>
      </w:r>
      <w:r>
        <w:rPr>
          <w:sz w:val="28"/>
          <w:szCs w:val="28"/>
          <w:lang w:val="uk-UA"/>
        </w:rPr>
        <w:t>»</w:t>
      </w:r>
    </w:p>
    <w:p w:rsidR="00F205B1" w:rsidRDefault="00F205B1" w:rsidP="00300ECA">
      <w:pPr>
        <w:tabs>
          <w:tab w:val="left" w:pos="4180"/>
        </w:tabs>
        <w:rPr>
          <w:lang w:val="uk-UA"/>
        </w:rPr>
      </w:pPr>
    </w:p>
    <w:p w:rsidR="00D0600A" w:rsidRDefault="00D0600A" w:rsidP="00D0600A">
      <w:pPr>
        <w:spacing w:line="240" w:lineRule="atLeast"/>
        <w:jc w:val="center"/>
        <w:rPr>
          <w:b/>
          <w:bCs/>
          <w:lang w:val="uk-UA"/>
        </w:rPr>
      </w:pPr>
      <w:r>
        <w:rPr>
          <w:b/>
          <w:bCs/>
          <w:lang w:val="uk-UA"/>
        </w:rPr>
        <w:t>АКТ</w:t>
      </w:r>
    </w:p>
    <w:p w:rsidR="00D0600A" w:rsidRPr="00401506" w:rsidRDefault="00D0600A" w:rsidP="00D0600A">
      <w:pPr>
        <w:spacing w:line="240" w:lineRule="atLeast"/>
        <w:jc w:val="center"/>
        <w:rPr>
          <w:b/>
          <w:lang w:val="uk-UA"/>
        </w:rPr>
      </w:pPr>
      <w:r w:rsidRPr="00401506">
        <w:rPr>
          <w:b/>
          <w:lang w:val="uk-UA"/>
        </w:rPr>
        <w:t>ідентифікації</w:t>
      </w:r>
    </w:p>
    <w:p w:rsidR="00D0600A" w:rsidRPr="00D0600A" w:rsidRDefault="00D0600A" w:rsidP="00D0600A">
      <w:pPr>
        <w:spacing w:line="240" w:lineRule="atLeast"/>
        <w:jc w:val="center"/>
        <w:rPr>
          <w:lang w:val="uk-UA"/>
        </w:rPr>
      </w:pPr>
      <w:r>
        <w:rPr>
          <w:lang w:val="uk-UA"/>
        </w:rPr>
        <w:t>(</w:t>
      </w:r>
      <w:r w:rsidRPr="00D0600A">
        <w:rPr>
          <w:lang w:val="uk-UA"/>
        </w:rPr>
        <w:t>Ф-7.4/08-5</w:t>
      </w:r>
      <w:r>
        <w:rPr>
          <w:lang w:val="uk-UA"/>
        </w:rPr>
        <w:t>)</w:t>
      </w:r>
    </w:p>
    <w:tbl>
      <w:tblPr>
        <w:tblW w:w="0" w:type="auto"/>
        <w:tblBorders>
          <w:bottom w:val="single" w:sz="4" w:space="0" w:color="auto"/>
        </w:tblBorders>
        <w:tblLook w:val="01E0" w:firstRow="1" w:lastRow="1" w:firstColumn="1" w:lastColumn="1" w:noHBand="0" w:noVBand="0"/>
      </w:tblPr>
      <w:tblGrid>
        <w:gridCol w:w="9714"/>
      </w:tblGrid>
      <w:tr w:rsidR="00D0600A" w:rsidRPr="00987FF2" w:rsidTr="00596209">
        <w:tc>
          <w:tcPr>
            <w:tcW w:w="10471" w:type="dxa"/>
            <w:tcBorders>
              <w:bottom w:val="single" w:sz="4" w:space="0" w:color="auto"/>
            </w:tcBorders>
          </w:tcPr>
          <w:p w:rsidR="00D0600A" w:rsidRPr="00987FF2" w:rsidRDefault="00D0600A" w:rsidP="00596209">
            <w:pPr>
              <w:spacing w:line="240" w:lineRule="atLeast"/>
              <w:jc w:val="center"/>
              <w:rPr>
                <w:sz w:val="28"/>
                <w:szCs w:val="28"/>
                <w:lang w:val="uk-UA"/>
              </w:rPr>
            </w:pPr>
          </w:p>
        </w:tc>
      </w:tr>
    </w:tbl>
    <w:p w:rsidR="00D0600A" w:rsidRDefault="00D0600A" w:rsidP="00D0600A">
      <w:pPr>
        <w:spacing w:line="240" w:lineRule="atLeast"/>
        <w:jc w:val="center"/>
        <w:rPr>
          <w:sz w:val="16"/>
          <w:szCs w:val="16"/>
          <w:lang w:val="uk-UA"/>
        </w:rPr>
      </w:pPr>
      <w:r>
        <w:rPr>
          <w:sz w:val="16"/>
          <w:szCs w:val="16"/>
          <w:lang w:val="uk-UA"/>
        </w:rPr>
        <w:t>(назва КТЗ)</w:t>
      </w:r>
    </w:p>
    <w:p w:rsidR="00D0600A" w:rsidRDefault="00D0600A" w:rsidP="00D0600A">
      <w:pPr>
        <w:spacing w:line="240" w:lineRule="atLeast"/>
        <w:jc w:val="center"/>
        <w:rPr>
          <w:sz w:val="16"/>
          <w:szCs w:val="16"/>
          <w:lang w:val="uk-UA"/>
        </w:rPr>
      </w:pPr>
    </w:p>
    <w:tbl>
      <w:tblPr>
        <w:tblW w:w="0" w:type="auto"/>
        <w:tblLook w:val="01E0" w:firstRow="1" w:lastRow="1" w:firstColumn="1" w:lastColumn="1" w:noHBand="0" w:noVBand="0"/>
      </w:tblPr>
      <w:tblGrid>
        <w:gridCol w:w="3860"/>
        <w:gridCol w:w="5854"/>
      </w:tblGrid>
      <w:tr w:rsidR="00D0600A" w:rsidRPr="00987FF2" w:rsidTr="00596209">
        <w:tc>
          <w:tcPr>
            <w:tcW w:w="4077" w:type="dxa"/>
          </w:tcPr>
          <w:p w:rsidR="00D0600A" w:rsidRPr="00987FF2" w:rsidRDefault="00D0600A" w:rsidP="00596209">
            <w:pPr>
              <w:spacing w:line="240" w:lineRule="atLeast"/>
              <w:rPr>
                <w:lang w:val="uk-UA"/>
              </w:rPr>
            </w:pPr>
            <w:r w:rsidRPr="00987FF2">
              <w:rPr>
                <w:lang w:val="uk-UA"/>
              </w:rPr>
              <w:t>що заявлений на сертифікацію</w:t>
            </w:r>
          </w:p>
        </w:tc>
        <w:tc>
          <w:tcPr>
            <w:tcW w:w="6394" w:type="dxa"/>
            <w:tcBorders>
              <w:bottom w:val="single" w:sz="4" w:space="0" w:color="auto"/>
            </w:tcBorders>
          </w:tcPr>
          <w:p w:rsidR="00D0600A" w:rsidRPr="00987FF2" w:rsidRDefault="00D0600A" w:rsidP="00596209">
            <w:pPr>
              <w:spacing w:line="240" w:lineRule="atLeast"/>
              <w:jc w:val="both"/>
              <w:rPr>
                <w:sz w:val="16"/>
                <w:szCs w:val="16"/>
                <w:lang w:val="uk-UA"/>
              </w:rPr>
            </w:pPr>
          </w:p>
        </w:tc>
      </w:tr>
    </w:tbl>
    <w:p w:rsidR="00D0600A" w:rsidRDefault="00D0600A" w:rsidP="00D0600A">
      <w:pPr>
        <w:spacing w:line="240" w:lineRule="atLeast"/>
        <w:ind w:left="3969"/>
        <w:jc w:val="center"/>
        <w:rPr>
          <w:sz w:val="16"/>
          <w:szCs w:val="16"/>
          <w:lang w:val="uk-UA"/>
        </w:rPr>
      </w:pPr>
      <w:r>
        <w:rPr>
          <w:sz w:val="16"/>
          <w:szCs w:val="16"/>
          <w:lang w:val="uk-UA"/>
        </w:rPr>
        <w:t>(назва підприємства, організації заявника)</w:t>
      </w:r>
    </w:p>
    <w:p w:rsidR="00D0600A" w:rsidRDefault="00D0600A" w:rsidP="00D0600A">
      <w:pPr>
        <w:spacing w:line="240" w:lineRule="atLeast"/>
        <w:ind w:left="3969"/>
        <w:jc w:val="center"/>
        <w:rPr>
          <w:sz w:val="16"/>
          <w:szCs w:val="16"/>
          <w:lang w:val="uk-UA"/>
        </w:rPr>
      </w:pPr>
    </w:p>
    <w:tbl>
      <w:tblPr>
        <w:tblW w:w="0" w:type="auto"/>
        <w:tblBorders>
          <w:bottom w:val="single" w:sz="4" w:space="0" w:color="auto"/>
        </w:tblBorders>
        <w:tblLook w:val="01E0" w:firstRow="1" w:lastRow="1" w:firstColumn="1" w:lastColumn="1" w:noHBand="0" w:noVBand="0"/>
      </w:tblPr>
      <w:tblGrid>
        <w:gridCol w:w="3862"/>
        <w:gridCol w:w="5852"/>
      </w:tblGrid>
      <w:tr w:rsidR="00D0600A" w:rsidRPr="00987FF2" w:rsidTr="00596209">
        <w:tc>
          <w:tcPr>
            <w:tcW w:w="4077" w:type="dxa"/>
            <w:tcBorders>
              <w:bottom w:val="nil"/>
            </w:tcBorders>
          </w:tcPr>
          <w:p w:rsidR="00D0600A" w:rsidRPr="00987FF2" w:rsidRDefault="00D0600A" w:rsidP="00596209">
            <w:pPr>
              <w:spacing w:line="240" w:lineRule="atLeast"/>
              <w:jc w:val="both"/>
              <w:rPr>
                <w:lang w:val="uk-UA"/>
              </w:rPr>
            </w:pPr>
            <w:r w:rsidRPr="00987FF2">
              <w:rPr>
                <w:lang w:val="uk-UA"/>
              </w:rPr>
              <w:t>виготовлений</w:t>
            </w:r>
          </w:p>
        </w:tc>
        <w:tc>
          <w:tcPr>
            <w:tcW w:w="6394" w:type="dxa"/>
            <w:tcBorders>
              <w:bottom w:val="single" w:sz="4" w:space="0" w:color="auto"/>
            </w:tcBorders>
          </w:tcPr>
          <w:p w:rsidR="00D0600A" w:rsidRPr="00987FF2" w:rsidRDefault="00D0600A" w:rsidP="00596209">
            <w:pPr>
              <w:spacing w:line="240" w:lineRule="atLeast"/>
              <w:jc w:val="both"/>
              <w:rPr>
                <w:sz w:val="28"/>
                <w:szCs w:val="34"/>
                <w:lang w:val="uk-UA"/>
              </w:rPr>
            </w:pPr>
          </w:p>
        </w:tc>
      </w:tr>
    </w:tbl>
    <w:p w:rsidR="00D0600A" w:rsidRDefault="00D0600A" w:rsidP="00D0600A">
      <w:pPr>
        <w:spacing w:line="240" w:lineRule="atLeast"/>
        <w:ind w:left="3969"/>
        <w:jc w:val="center"/>
        <w:rPr>
          <w:sz w:val="16"/>
          <w:szCs w:val="16"/>
          <w:lang w:val="uk-UA"/>
        </w:rPr>
      </w:pPr>
      <w:r>
        <w:rPr>
          <w:sz w:val="16"/>
          <w:szCs w:val="16"/>
          <w:lang w:val="uk-UA"/>
        </w:rPr>
        <w:t>(назва підприємства, організації, адреса виробничих потужностей)</w:t>
      </w:r>
    </w:p>
    <w:p w:rsidR="00D0600A" w:rsidRDefault="00D0600A" w:rsidP="00D0600A">
      <w:pPr>
        <w:spacing w:line="240" w:lineRule="atLeast"/>
        <w:ind w:left="3969"/>
        <w:jc w:val="center"/>
        <w:rPr>
          <w:sz w:val="16"/>
          <w:szCs w:val="16"/>
          <w:lang w:val="uk-UA"/>
        </w:rPr>
      </w:pPr>
    </w:p>
    <w:tbl>
      <w:tblPr>
        <w:tblW w:w="0" w:type="auto"/>
        <w:tblLook w:val="01E0" w:firstRow="1" w:lastRow="1" w:firstColumn="1" w:lastColumn="1" w:noHBand="0" w:noVBand="0"/>
      </w:tblPr>
      <w:tblGrid>
        <w:gridCol w:w="4892"/>
        <w:gridCol w:w="4822"/>
      </w:tblGrid>
      <w:tr w:rsidR="00D0600A" w:rsidRPr="00987FF2" w:rsidTr="00596209">
        <w:tc>
          <w:tcPr>
            <w:tcW w:w="5211" w:type="dxa"/>
          </w:tcPr>
          <w:p w:rsidR="00D0600A" w:rsidRPr="00987FF2" w:rsidRDefault="00D0600A" w:rsidP="00596209">
            <w:pPr>
              <w:spacing w:line="240" w:lineRule="atLeast"/>
              <w:rPr>
                <w:lang w:val="uk-UA"/>
              </w:rPr>
            </w:pPr>
            <w:r w:rsidRPr="00987FF2">
              <w:rPr>
                <w:lang w:val="uk-UA"/>
              </w:rPr>
              <w:t>Представник органу з сертифікації</w:t>
            </w:r>
          </w:p>
        </w:tc>
        <w:tc>
          <w:tcPr>
            <w:tcW w:w="5260" w:type="dxa"/>
            <w:tcBorders>
              <w:bottom w:val="single" w:sz="4" w:space="0" w:color="auto"/>
            </w:tcBorders>
          </w:tcPr>
          <w:p w:rsidR="00D0600A" w:rsidRPr="00987FF2" w:rsidRDefault="00D0600A" w:rsidP="00596209">
            <w:pPr>
              <w:spacing w:line="240" w:lineRule="atLeast"/>
              <w:rPr>
                <w:sz w:val="28"/>
                <w:szCs w:val="28"/>
                <w:lang w:val="uk-UA"/>
              </w:rPr>
            </w:pPr>
          </w:p>
        </w:tc>
      </w:tr>
    </w:tbl>
    <w:p w:rsidR="00D0600A" w:rsidRDefault="00D0600A" w:rsidP="00D0600A">
      <w:pPr>
        <w:spacing w:line="240" w:lineRule="atLeast"/>
        <w:ind w:left="5103"/>
        <w:jc w:val="center"/>
        <w:rPr>
          <w:sz w:val="16"/>
          <w:szCs w:val="16"/>
          <w:lang w:val="uk-UA"/>
        </w:rPr>
      </w:pPr>
      <w:r>
        <w:rPr>
          <w:sz w:val="16"/>
          <w:szCs w:val="16"/>
          <w:lang w:val="uk-UA"/>
        </w:rPr>
        <w:t>(прізвище та ініціали)</w:t>
      </w:r>
    </w:p>
    <w:p w:rsidR="00D0600A" w:rsidRPr="00DF5471" w:rsidRDefault="00D0600A" w:rsidP="00D0600A">
      <w:pPr>
        <w:spacing w:line="240" w:lineRule="atLeast"/>
        <w:rPr>
          <w:sz w:val="20"/>
          <w:szCs w:val="20"/>
          <w:lang w:val="uk-UA"/>
        </w:rPr>
      </w:pPr>
    </w:p>
    <w:tbl>
      <w:tblPr>
        <w:tblW w:w="0" w:type="auto"/>
        <w:tblLook w:val="01E0" w:firstRow="1" w:lastRow="1" w:firstColumn="1" w:lastColumn="1" w:noHBand="0" w:noVBand="0"/>
      </w:tblPr>
      <w:tblGrid>
        <w:gridCol w:w="4943"/>
        <w:gridCol w:w="4771"/>
      </w:tblGrid>
      <w:tr w:rsidR="00D0600A" w:rsidRPr="00987FF2" w:rsidTr="00596209">
        <w:tc>
          <w:tcPr>
            <w:tcW w:w="5235" w:type="dxa"/>
          </w:tcPr>
          <w:p w:rsidR="00D0600A" w:rsidRPr="00987FF2" w:rsidRDefault="00D0600A" w:rsidP="00596209">
            <w:pPr>
              <w:spacing w:line="240" w:lineRule="atLeast"/>
              <w:rPr>
                <w:sz w:val="28"/>
                <w:szCs w:val="28"/>
                <w:lang w:val="uk-UA"/>
              </w:rPr>
            </w:pPr>
            <w:r w:rsidRPr="00987FF2">
              <w:rPr>
                <w:sz w:val="28"/>
                <w:szCs w:val="28"/>
                <w:lang w:val="uk-UA"/>
              </w:rPr>
              <w:t>та уповноважений представник  заявника</w:t>
            </w:r>
          </w:p>
        </w:tc>
        <w:tc>
          <w:tcPr>
            <w:tcW w:w="5236" w:type="dxa"/>
            <w:tcBorders>
              <w:bottom w:val="single" w:sz="4" w:space="0" w:color="auto"/>
            </w:tcBorders>
          </w:tcPr>
          <w:p w:rsidR="00D0600A" w:rsidRPr="00987FF2" w:rsidRDefault="00D0600A" w:rsidP="00596209">
            <w:pPr>
              <w:spacing w:line="240" w:lineRule="atLeast"/>
              <w:rPr>
                <w:sz w:val="28"/>
                <w:szCs w:val="28"/>
                <w:lang w:val="uk-UA"/>
              </w:rPr>
            </w:pPr>
          </w:p>
        </w:tc>
      </w:tr>
    </w:tbl>
    <w:p w:rsidR="00D0600A" w:rsidRPr="00D0600A" w:rsidRDefault="00D0600A" w:rsidP="00D0600A">
      <w:pPr>
        <w:spacing w:line="240" w:lineRule="atLeast"/>
        <w:ind w:left="5103"/>
        <w:jc w:val="center"/>
        <w:rPr>
          <w:sz w:val="16"/>
          <w:szCs w:val="16"/>
          <w:lang w:val="uk-UA"/>
        </w:rPr>
      </w:pPr>
      <w:r w:rsidRPr="00D0600A">
        <w:rPr>
          <w:sz w:val="16"/>
          <w:szCs w:val="16"/>
          <w:lang w:val="uk-UA"/>
        </w:rPr>
        <w:t>(прізвище та ініціали)</w:t>
      </w:r>
    </w:p>
    <w:p w:rsidR="00D0600A" w:rsidRPr="00D0600A" w:rsidRDefault="00D0600A" w:rsidP="00D0600A">
      <w:pPr>
        <w:spacing w:line="240" w:lineRule="atLeast"/>
        <w:ind w:left="5103"/>
        <w:jc w:val="center"/>
        <w:rPr>
          <w:sz w:val="16"/>
          <w:szCs w:val="16"/>
          <w:lang w:val="uk-UA"/>
        </w:rPr>
      </w:pPr>
    </w:p>
    <w:p w:rsidR="00D0600A" w:rsidRPr="00D0600A" w:rsidRDefault="00D0600A" w:rsidP="00D0600A">
      <w:pPr>
        <w:spacing w:line="240" w:lineRule="atLeast"/>
        <w:jc w:val="both"/>
        <w:rPr>
          <w:sz w:val="28"/>
          <w:szCs w:val="28"/>
          <w:lang w:val="uk-UA"/>
        </w:rPr>
      </w:pPr>
      <w:r w:rsidRPr="00D0600A">
        <w:rPr>
          <w:sz w:val="28"/>
          <w:szCs w:val="28"/>
          <w:lang w:val="uk-UA"/>
        </w:rPr>
        <w:t>склали цей  акт про те, що  проведена перевірка відповідності фактичних ідентифікаційних ознак інформаційним документам:</w:t>
      </w:r>
    </w:p>
    <w:p w:rsidR="00D0600A" w:rsidRPr="00D0600A" w:rsidRDefault="00D0600A" w:rsidP="00D0600A">
      <w:pPr>
        <w:spacing w:line="240" w:lineRule="atLeast"/>
        <w:jc w:val="both"/>
        <w:rPr>
          <w:lang w:val="uk-UA"/>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30"/>
        <w:gridCol w:w="9900"/>
      </w:tblGrid>
      <w:tr w:rsidR="00D0600A" w:rsidRPr="00D0600A" w:rsidTr="00596209">
        <w:tc>
          <w:tcPr>
            <w:tcW w:w="330" w:type="dxa"/>
            <w:tcBorders>
              <w:top w:val="single" w:sz="2" w:space="0" w:color="000000"/>
              <w:left w:val="single" w:sz="2" w:space="0" w:color="000000"/>
              <w:bottom w:val="single" w:sz="2" w:space="0" w:color="000000"/>
            </w:tcBorders>
          </w:tcPr>
          <w:p w:rsidR="00D0600A" w:rsidRPr="00D0600A" w:rsidRDefault="00D0600A" w:rsidP="00596209">
            <w:pPr>
              <w:pStyle w:val="af7"/>
              <w:snapToGrid w:val="0"/>
              <w:rPr>
                <w:lang w:val="uk-UA"/>
              </w:rPr>
            </w:pPr>
          </w:p>
        </w:tc>
        <w:tc>
          <w:tcPr>
            <w:tcW w:w="9900" w:type="dxa"/>
            <w:tcBorders>
              <w:left w:val="single" w:sz="2" w:space="0" w:color="000000"/>
            </w:tcBorders>
          </w:tcPr>
          <w:p w:rsidR="00D0600A" w:rsidRPr="00D0600A" w:rsidRDefault="00D0600A" w:rsidP="00596209">
            <w:pPr>
              <w:pStyle w:val="af7"/>
              <w:snapToGrid w:val="0"/>
              <w:rPr>
                <w:bCs/>
                <w:lang w:val="uk-UA"/>
              </w:rPr>
            </w:pPr>
            <w:r w:rsidRPr="00D0600A">
              <w:rPr>
                <w:bCs/>
                <w:lang w:val="uk-UA"/>
              </w:rPr>
              <w:t>Технічним описом виробника КТЗ</w:t>
            </w:r>
          </w:p>
        </w:tc>
      </w:tr>
      <w:tr w:rsidR="00D0600A" w:rsidRPr="00D0600A" w:rsidTr="00596209">
        <w:tc>
          <w:tcPr>
            <w:tcW w:w="330" w:type="dxa"/>
            <w:tcBorders>
              <w:left w:val="single" w:sz="2" w:space="0" w:color="000000"/>
              <w:bottom w:val="single" w:sz="2" w:space="0" w:color="000000"/>
            </w:tcBorders>
          </w:tcPr>
          <w:p w:rsidR="00D0600A" w:rsidRPr="00D0600A" w:rsidRDefault="00D0600A" w:rsidP="00596209">
            <w:pPr>
              <w:pStyle w:val="af7"/>
              <w:snapToGrid w:val="0"/>
              <w:rPr>
                <w:lang w:val="uk-UA"/>
              </w:rPr>
            </w:pPr>
          </w:p>
        </w:tc>
        <w:tc>
          <w:tcPr>
            <w:tcW w:w="9900" w:type="dxa"/>
            <w:tcBorders>
              <w:left w:val="single" w:sz="2" w:space="0" w:color="000000"/>
            </w:tcBorders>
          </w:tcPr>
          <w:p w:rsidR="00D0600A" w:rsidRPr="00D0600A" w:rsidRDefault="00D0600A" w:rsidP="00596209">
            <w:pPr>
              <w:pStyle w:val="af7"/>
              <w:snapToGrid w:val="0"/>
              <w:rPr>
                <w:bCs/>
                <w:lang w:val="uk-UA"/>
              </w:rPr>
            </w:pPr>
            <w:r w:rsidRPr="00D0600A">
              <w:rPr>
                <w:bCs/>
                <w:lang w:val="uk-UA"/>
              </w:rPr>
              <w:t>Технічним описом в обсязі, необхідному для заповнення сертифіката відповідності</w:t>
            </w:r>
          </w:p>
        </w:tc>
      </w:tr>
    </w:tbl>
    <w:p w:rsidR="00D0600A" w:rsidRPr="00D0600A" w:rsidRDefault="00D0600A" w:rsidP="00D0600A">
      <w:pPr>
        <w:rPr>
          <w:sz w:val="16"/>
          <w:szCs w:val="16"/>
          <w:lang w:val="uk-UA"/>
        </w:rPr>
      </w:pPr>
    </w:p>
    <w:p w:rsidR="00D0600A" w:rsidRPr="00D0600A" w:rsidRDefault="00D0600A" w:rsidP="00D0600A">
      <w:pPr>
        <w:rPr>
          <w:sz w:val="16"/>
          <w:szCs w:val="16"/>
          <w:lang w:val="uk-UA"/>
        </w:rPr>
      </w:pPr>
    </w:p>
    <w:p w:rsidR="00D0600A" w:rsidRPr="00D0600A" w:rsidRDefault="00D0600A" w:rsidP="00D0600A">
      <w:pPr>
        <w:rPr>
          <w:sz w:val="28"/>
          <w:szCs w:val="28"/>
          <w:lang w:val="uk-UA"/>
        </w:rPr>
      </w:pPr>
      <w:r w:rsidRPr="00D0600A">
        <w:rPr>
          <w:sz w:val="28"/>
          <w:szCs w:val="28"/>
          <w:lang w:val="uk-UA"/>
        </w:rPr>
        <w:t>КТЗ ідентифікований як:</w:t>
      </w:r>
    </w:p>
    <w:p w:rsidR="00D0600A" w:rsidRPr="00D0600A" w:rsidRDefault="00D0600A" w:rsidP="00D0600A">
      <w:pPr>
        <w:rPr>
          <w:u w:val="single"/>
          <w:lang w:val="uk-UA"/>
        </w:rPr>
      </w:pPr>
      <w:r w:rsidRPr="00D0600A">
        <w:rPr>
          <w:u w:val="single"/>
          <w:lang w:val="uk-UA"/>
        </w:rPr>
        <w:t>                                                                                                                                                                 </w:t>
      </w:r>
    </w:p>
    <w:p w:rsidR="00D0600A" w:rsidRPr="00D0600A" w:rsidRDefault="00D0600A" w:rsidP="00D0600A">
      <w:pPr>
        <w:spacing w:line="240" w:lineRule="atLeast"/>
        <w:jc w:val="both"/>
        <w:rPr>
          <w:sz w:val="28"/>
          <w:szCs w:val="28"/>
          <w:lang w:val="uk-UA"/>
        </w:rPr>
      </w:pPr>
      <w:r w:rsidRPr="00D0600A">
        <w:rPr>
          <w:sz w:val="28"/>
          <w:szCs w:val="28"/>
          <w:lang w:val="uk-UA"/>
        </w:rPr>
        <w:t>Висновок:</w:t>
      </w:r>
    </w:p>
    <w:p w:rsidR="00D0600A" w:rsidRDefault="00D0600A" w:rsidP="00D0600A">
      <w:pPr>
        <w:spacing w:line="240" w:lineRule="atLeast"/>
        <w:jc w:val="both"/>
        <w:rPr>
          <w:sz w:val="28"/>
          <w:szCs w:val="28"/>
          <w:lang w:val="uk-UA"/>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600"/>
        <w:gridCol w:w="9660"/>
      </w:tblGrid>
      <w:tr w:rsidR="00D0600A" w:rsidTr="00596209">
        <w:tc>
          <w:tcPr>
            <w:tcW w:w="600" w:type="dxa"/>
          </w:tcPr>
          <w:tbl>
            <w:tblPr>
              <w:tblW w:w="0" w:type="auto"/>
              <w:tblBorders>
                <w:top w:val="single" w:sz="4" w:space="0" w:color="auto"/>
                <w:left w:val="single" w:sz="2" w:space="0" w:color="000000"/>
                <w:bottom w:val="single" w:sz="2" w:space="0" w:color="000000"/>
                <w:right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362"/>
            </w:tblGrid>
            <w:tr w:rsidR="00D0600A" w:rsidTr="00D0600A">
              <w:trPr>
                <w:trHeight w:val="278"/>
              </w:trPr>
              <w:tc>
                <w:tcPr>
                  <w:tcW w:w="362" w:type="dxa"/>
                  <w:tcBorders>
                    <w:top w:val="single" w:sz="4" w:space="0" w:color="auto"/>
                    <w:left w:val="single" w:sz="2" w:space="0" w:color="000000"/>
                    <w:bottom w:val="single" w:sz="2" w:space="0" w:color="000000"/>
                    <w:right w:val="single" w:sz="2" w:space="0" w:color="000000"/>
                  </w:tcBorders>
                </w:tcPr>
                <w:p w:rsidR="00D0600A" w:rsidRPr="00A666BB" w:rsidRDefault="00D0600A" w:rsidP="00596209">
                  <w:pPr>
                    <w:pStyle w:val="af7"/>
                    <w:snapToGrid w:val="0"/>
                    <w:rPr>
                      <w:sz w:val="20"/>
                      <w:szCs w:val="20"/>
                    </w:rPr>
                  </w:pPr>
                </w:p>
              </w:tc>
            </w:tr>
          </w:tbl>
          <w:p w:rsidR="00D0600A" w:rsidRDefault="00D0600A" w:rsidP="00596209">
            <w:pPr>
              <w:pStyle w:val="af7"/>
            </w:pPr>
          </w:p>
        </w:tc>
        <w:tc>
          <w:tcPr>
            <w:tcW w:w="9660" w:type="dxa"/>
            <w:vAlign w:val="center"/>
          </w:tcPr>
          <w:p w:rsidR="00D0600A" w:rsidRPr="00A666BB" w:rsidRDefault="00D0600A" w:rsidP="00596209">
            <w:pPr>
              <w:snapToGrid w:val="0"/>
              <w:spacing w:line="240" w:lineRule="atLeast"/>
              <w:rPr>
                <w:lang w:val="uk-UA"/>
              </w:rPr>
            </w:pPr>
            <w:r w:rsidRPr="00A666BB">
              <w:rPr>
                <w:lang w:val="uk-UA"/>
              </w:rPr>
              <w:t>КТЗ ідентифікован</w:t>
            </w:r>
            <w:r>
              <w:rPr>
                <w:lang w:val="uk-UA"/>
              </w:rPr>
              <w:t xml:space="preserve">ий і </w:t>
            </w:r>
            <w:r w:rsidRPr="00A666BB">
              <w:rPr>
                <w:lang w:val="uk-UA"/>
              </w:rPr>
              <w:t>може бути  переданий</w:t>
            </w:r>
            <w:r>
              <w:rPr>
                <w:lang w:val="uk-UA"/>
              </w:rPr>
              <w:t xml:space="preserve"> на </w:t>
            </w:r>
            <w:r w:rsidRPr="00A666BB">
              <w:rPr>
                <w:lang w:val="uk-UA"/>
              </w:rPr>
              <w:t>випробування з метою сертифікації.</w:t>
            </w:r>
          </w:p>
        </w:tc>
      </w:tr>
      <w:tr w:rsidR="00D0600A" w:rsidTr="00596209">
        <w:tc>
          <w:tcPr>
            <w:tcW w:w="600" w:type="dxa"/>
          </w:tcPr>
          <w:tbl>
            <w:tblPr>
              <w:tblW w:w="0" w:type="auto"/>
              <w:tblLayout w:type="fixed"/>
              <w:tblCellMar>
                <w:top w:w="55" w:type="dxa"/>
                <w:left w:w="55" w:type="dxa"/>
                <w:bottom w:w="55" w:type="dxa"/>
                <w:right w:w="55" w:type="dxa"/>
              </w:tblCellMar>
              <w:tblLook w:val="0000" w:firstRow="0" w:lastRow="0" w:firstColumn="0" w:lastColumn="0" w:noHBand="0" w:noVBand="0"/>
            </w:tblPr>
            <w:tblGrid>
              <w:gridCol w:w="347"/>
            </w:tblGrid>
            <w:tr w:rsidR="00D0600A" w:rsidTr="00596209">
              <w:trPr>
                <w:trHeight w:val="231"/>
              </w:trPr>
              <w:tc>
                <w:tcPr>
                  <w:tcW w:w="347" w:type="dxa"/>
                  <w:tcBorders>
                    <w:top w:val="single" w:sz="2" w:space="0" w:color="000000"/>
                    <w:left w:val="single" w:sz="2" w:space="0" w:color="000000"/>
                    <w:bottom w:val="single" w:sz="2" w:space="0" w:color="000000"/>
                    <w:right w:val="single" w:sz="2" w:space="0" w:color="000000"/>
                  </w:tcBorders>
                </w:tcPr>
                <w:p w:rsidR="00D0600A" w:rsidRDefault="00D0600A" w:rsidP="00596209">
                  <w:pPr>
                    <w:pStyle w:val="af7"/>
                    <w:snapToGrid w:val="0"/>
                  </w:pPr>
                </w:p>
              </w:tc>
            </w:tr>
          </w:tbl>
          <w:p w:rsidR="00D0600A" w:rsidRDefault="00D0600A" w:rsidP="00596209">
            <w:pPr>
              <w:pStyle w:val="af7"/>
            </w:pPr>
          </w:p>
        </w:tc>
        <w:tc>
          <w:tcPr>
            <w:tcW w:w="9660" w:type="dxa"/>
            <w:vAlign w:val="center"/>
          </w:tcPr>
          <w:p w:rsidR="00D0600A" w:rsidRPr="00A666BB" w:rsidRDefault="00D0600A" w:rsidP="00596209">
            <w:pPr>
              <w:pStyle w:val="af7"/>
              <w:snapToGrid w:val="0"/>
              <w:rPr>
                <w:lang w:val="uk-UA"/>
              </w:rPr>
            </w:pPr>
            <w:r w:rsidRPr="00A666BB">
              <w:rPr>
                <w:lang w:val="uk-UA"/>
              </w:rPr>
              <w:t>КТЗ не</w:t>
            </w:r>
            <w:r w:rsidRPr="00A666BB">
              <w:t xml:space="preserve"> </w:t>
            </w:r>
            <w:r w:rsidRPr="00A666BB">
              <w:rPr>
                <w:lang w:val="uk-UA"/>
              </w:rPr>
              <w:t>відповідає інформаційним документам.</w:t>
            </w:r>
          </w:p>
        </w:tc>
      </w:tr>
    </w:tbl>
    <w:p w:rsidR="00D0600A" w:rsidRPr="00DF5471" w:rsidRDefault="00D0600A" w:rsidP="00D0600A">
      <w:pPr>
        <w:rPr>
          <w:sz w:val="16"/>
          <w:szCs w:val="16"/>
        </w:rPr>
      </w:pPr>
    </w:p>
    <w:p w:rsidR="00D0600A" w:rsidRDefault="00D0600A">
      <w:pPr>
        <w:suppressAutoHyphens w:val="0"/>
        <w:rPr>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3552"/>
        <w:gridCol w:w="1930"/>
        <w:gridCol w:w="387"/>
        <w:gridCol w:w="1422"/>
        <w:gridCol w:w="387"/>
        <w:gridCol w:w="1930"/>
      </w:tblGrid>
      <w:tr w:rsidR="00D0600A" w:rsidTr="00596209">
        <w:tc>
          <w:tcPr>
            <w:tcW w:w="2610" w:type="dxa"/>
            <w:vMerge w:val="restart"/>
            <w:tcBorders>
              <w:top w:val="nil"/>
              <w:left w:val="nil"/>
              <w:right w:val="nil"/>
            </w:tcBorders>
            <w:vAlign w:val="center"/>
          </w:tcPr>
          <w:p w:rsidR="00D0600A" w:rsidRPr="00587C61" w:rsidRDefault="00D0600A" w:rsidP="00596209">
            <w:pPr>
              <w:pStyle w:val="ae"/>
              <w:tabs>
                <w:tab w:val="left" w:pos="6096"/>
              </w:tabs>
              <w:snapToGrid w:val="0"/>
              <w:ind w:left="426" w:hanging="425"/>
              <w:jc w:val="center"/>
              <w:rPr>
                <w:sz w:val="24"/>
                <w:szCs w:val="24"/>
                <w:lang w:val="uk-UA"/>
              </w:rPr>
            </w:pPr>
            <w:r w:rsidRPr="00587C61">
              <w:rPr>
                <w:sz w:val="24"/>
                <w:szCs w:val="24"/>
                <w:lang w:val="uk-UA"/>
              </w:rPr>
              <w:t>Представник ОС</w:t>
            </w:r>
          </w:p>
        </w:tc>
        <w:tc>
          <w:tcPr>
            <w:tcW w:w="1418" w:type="dxa"/>
            <w:tcBorders>
              <w:top w:val="nil"/>
              <w:left w:val="nil"/>
              <w:right w:val="nil"/>
            </w:tcBorders>
          </w:tcPr>
          <w:p w:rsidR="00D0600A" w:rsidRPr="00587C61" w:rsidRDefault="00D0600A" w:rsidP="00596209">
            <w:pPr>
              <w:pStyle w:val="af7"/>
              <w:snapToGrid w:val="0"/>
              <w:jc w:val="center"/>
              <w:rPr>
                <w:i/>
                <w:iCs/>
                <w:sz w:val="16"/>
                <w:szCs w:val="16"/>
                <w:lang w:val="uk-UA"/>
              </w:rPr>
            </w:pPr>
          </w:p>
        </w:tc>
        <w:tc>
          <w:tcPr>
            <w:tcW w:w="284" w:type="dxa"/>
            <w:tcBorders>
              <w:top w:val="nil"/>
              <w:left w:val="nil"/>
              <w:bottom w:val="nil"/>
              <w:right w:val="nil"/>
            </w:tcBorders>
          </w:tcPr>
          <w:p w:rsidR="00D0600A" w:rsidRPr="00587C61" w:rsidRDefault="00D0600A" w:rsidP="00596209">
            <w:pPr>
              <w:pStyle w:val="af7"/>
              <w:snapToGrid w:val="0"/>
              <w:jc w:val="center"/>
              <w:rPr>
                <w:i/>
                <w:iCs/>
                <w:sz w:val="16"/>
                <w:szCs w:val="16"/>
                <w:lang w:val="uk-UA"/>
              </w:rPr>
            </w:pPr>
          </w:p>
        </w:tc>
        <w:tc>
          <w:tcPr>
            <w:tcW w:w="1045" w:type="dxa"/>
            <w:tcBorders>
              <w:top w:val="nil"/>
              <w:left w:val="nil"/>
              <w:right w:val="nil"/>
            </w:tcBorders>
          </w:tcPr>
          <w:p w:rsidR="00D0600A" w:rsidRPr="00587C61" w:rsidRDefault="00D0600A" w:rsidP="00596209">
            <w:pPr>
              <w:pStyle w:val="af7"/>
              <w:snapToGrid w:val="0"/>
              <w:jc w:val="center"/>
              <w:rPr>
                <w:i/>
                <w:iCs/>
                <w:sz w:val="16"/>
                <w:szCs w:val="16"/>
                <w:lang w:val="uk-UA"/>
              </w:rPr>
            </w:pPr>
          </w:p>
        </w:tc>
        <w:tc>
          <w:tcPr>
            <w:tcW w:w="284" w:type="dxa"/>
            <w:tcBorders>
              <w:top w:val="nil"/>
              <w:left w:val="nil"/>
              <w:bottom w:val="nil"/>
              <w:right w:val="nil"/>
            </w:tcBorders>
          </w:tcPr>
          <w:p w:rsidR="00D0600A" w:rsidRPr="00587C61" w:rsidRDefault="00D0600A" w:rsidP="00596209">
            <w:pPr>
              <w:pStyle w:val="af7"/>
              <w:snapToGrid w:val="0"/>
              <w:jc w:val="center"/>
              <w:rPr>
                <w:i/>
                <w:iCs/>
                <w:sz w:val="16"/>
                <w:szCs w:val="16"/>
                <w:lang w:val="uk-UA"/>
              </w:rPr>
            </w:pPr>
          </w:p>
        </w:tc>
        <w:tc>
          <w:tcPr>
            <w:tcW w:w="1418" w:type="dxa"/>
            <w:tcBorders>
              <w:top w:val="nil"/>
              <w:left w:val="nil"/>
              <w:right w:val="nil"/>
            </w:tcBorders>
          </w:tcPr>
          <w:p w:rsidR="00D0600A" w:rsidRPr="00587C61" w:rsidRDefault="00D0600A" w:rsidP="00596209">
            <w:pPr>
              <w:pStyle w:val="af7"/>
              <w:snapToGrid w:val="0"/>
              <w:jc w:val="center"/>
              <w:rPr>
                <w:i/>
                <w:iCs/>
                <w:sz w:val="16"/>
                <w:szCs w:val="16"/>
                <w:lang w:val="uk-UA"/>
              </w:rPr>
            </w:pPr>
          </w:p>
        </w:tc>
      </w:tr>
      <w:tr w:rsidR="00D0600A" w:rsidTr="00596209">
        <w:tc>
          <w:tcPr>
            <w:tcW w:w="2610" w:type="dxa"/>
            <w:vMerge/>
            <w:tcBorders>
              <w:left w:val="nil"/>
              <w:bottom w:val="nil"/>
              <w:right w:val="nil"/>
            </w:tcBorders>
          </w:tcPr>
          <w:p w:rsidR="00D0600A" w:rsidRDefault="00D0600A" w:rsidP="00596209">
            <w:pPr>
              <w:pStyle w:val="ae"/>
              <w:tabs>
                <w:tab w:val="left" w:pos="6096"/>
              </w:tabs>
              <w:snapToGrid w:val="0"/>
              <w:ind w:left="426" w:hanging="425"/>
              <w:rPr>
                <w:szCs w:val="28"/>
                <w:lang w:val="uk-UA"/>
              </w:rPr>
            </w:pPr>
          </w:p>
        </w:tc>
        <w:tc>
          <w:tcPr>
            <w:tcW w:w="1418" w:type="dxa"/>
            <w:tcBorders>
              <w:left w:val="nil"/>
              <w:bottom w:val="nil"/>
              <w:right w:val="nil"/>
            </w:tcBorders>
          </w:tcPr>
          <w:p w:rsidR="00D0600A" w:rsidRPr="00587C61" w:rsidRDefault="00D0600A" w:rsidP="00596209">
            <w:pPr>
              <w:pStyle w:val="af7"/>
              <w:snapToGrid w:val="0"/>
              <w:jc w:val="center"/>
              <w:rPr>
                <w:iCs/>
                <w:sz w:val="16"/>
                <w:szCs w:val="16"/>
                <w:lang w:val="uk-UA"/>
              </w:rPr>
            </w:pPr>
            <w:r w:rsidRPr="00587C61">
              <w:rPr>
                <w:iCs/>
                <w:sz w:val="16"/>
                <w:szCs w:val="16"/>
                <w:lang w:val="uk-UA"/>
              </w:rPr>
              <w:t>Прізвище, ініціали</w:t>
            </w:r>
          </w:p>
        </w:tc>
        <w:tc>
          <w:tcPr>
            <w:tcW w:w="284" w:type="dxa"/>
            <w:tcBorders>
              <w:top w:val="nil"/>
              <w:left w:val="nil"/>
              <w:bottom w:val="nil"/>
              <w:right w:val="nil"/>
            </w:tcBorders>
          </w:tcPr>
          <w:p w:rsidR="00D0600A" w:rsidRPr="00587C61" w:rsidRDefault="00D0600A" w:rsidP="00596209">
            <w:pPr>
              <w:pStyle w:val="af7"/>
              <w:snapToGrid w:val="0"/>
              <w:jc w:val="center"/>
              <w:rPr>
                <w:iCs/>
                <w:sz w:val="16"/>
                <w:szCs w:val="16"/>
                <w:lang w:val="uk-UA"/>
              </w:rPr>
            </w:pPr>
          </w:p>
        </w:tc>
        <w:tc>
          <w:tcPr>
            <w:tcW w:w="1045" w:type="dxa"/>
            <w:tcBorders>
              <w:left w:val="nil"/>
              <w:bottom w:val="nil"/>
              <w:right w:val="nil"/>
            </w:tcBorders>
          </w:tcPr>
          <w:p w:rsidR="00D0600A" w:rsidRPr="00587C61" w:rsidRDefault="00D0600A" w:rsidP="00596209">
            <w:pPr>
              <w:pStyle w:val="af7"/>
              <w:snapToGrid w:val="0"/>
              <w:jc w:val="center"/>
              <w:rPr>
                <w:iCs/>
                <w:sz w:val="16"/>
                <w:szCs w:val="16"/>
                <w:lang w:val="uk-UA"/>
              </w:rPr>
            </w:pPr>
            <w:r w:rsidRPr="00587C61">
              <w:rPr>
                <w:iCs/>
                <w:sz w:val="16"/>
                <w:szCs w:val="16"/>
                <w:lang w:val="uk-UA"/>
              </w:rPr>
              <w:t>Підпис</w:t>
            </w:r>
          </w:p>
        </w:tc>
        <w:tc>
          <w:tcPr>
            <w:tcW w:w="284" w:type="dxa"/>
            <w:tcBorders>
              <w:top w:val="nil"/>
              <w:left w:val="nil"/>
              <w:bottom w:val="nil"/>
              <w:right w:val="nil"/>
            </w:tcBorders>
          </w:tcPr>
          <w:p w:rsidR="00D0600A" w:rsidRPr="00587C61" w:rsidRDefault="00D0600A" w:rsidP="00596209">
            <w:pPr>
              <w:pStyle w:val="af7"/>
              <w:snapToGrid w:val="0"/>
              <w:jc w:val="center"/>
              <w:rPr>
                <w:iCs/>
                <w:sz w:val="16"/>
                <w:szCs w:val="16"/>
                <w:lang w:val="uk-UA"/>
              </w:rPr>
            </w:pPr>
          </w:p>
        </w:tc>
        <w:tc>
          <w:tcPr>
            <w:tcW w:w="1418" w:type="dxa"/>
            <w:tcBorders>
              <w:left w:val="nil"/>
              <w:bottom w:val="nil"/>
              <w:right w:val="nil"/>
            </w:tcBorders>
          </w:tcPr>
          <w:p w:rsidR="00D0600A" w:rsidRPr="00587C61" w:rsidRDefault="00D0600A" w:rsidP="00596209">
            <w:pPr>
              <w:pStyle w:val="af7"/>
              <w:snapToGrid w:val="0"/>
              <w:jc w:val="center"/>
              <w:rPr>
                <w:iCs/>
                <w:sz w:val="16"/>
                <w:szCs w:val="16"/>
                <w:lang w:val="uk-UA"/>
              </w:rPr>
            </w:pPr>
            <w:r w:rsidRPr="00587C61">
              <w:rPr>
                <w:iCs/>
                <w:sz w:val="16"/>
                <w:szCs w:val="16"/>
                <w:lang w:val="uk-UA"/>
              </w:rPr>
              <w:t>Дата</w:t>
            </w:r>
          </w:p>
        </w:tc>
      </w:tr>
    </w:tbl>
    <w:p w:rsidR="00D0600A" w:rsidRDefault="00D0600A" w:rsidP="00D0600A">
      <w:pPr>
        <w:spacing w:line="240" w:lineRule="atLeast"/>
        <w:jc w:val="right"/>
        <w:rPr>
          <w:b/>
          <w:bCs/>
          <w:sz w:val="28"/>
          <w:szCs w:val="28"/>
          <w:lang w:val="uk-UA"/>
        </w:rPr>
      </w:pPr>
    </w:p>
    <w:p w:rsidR="00D0600A" w:rsidRDefault="00D0600A" w:rsidP="00D0600A">
      <w:pPr>
        <w:spacing w:line="240" w:lineRule="atLeast"/>
        <w:jc w:val="right"/>
        <w:rPr>
          <w:b/>
          <w:bCs/>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3552"/>
        <w:gridCol w:w="1930"/>
        <w:gridCol w:w="387"/>
        <w:gridCol w:w="1422"/>
        <w:gridCol w:w="387"/>
        <w:gridCol w:w="1930"/>
      </w:tblGrid>
      <w:tr w:rsidR="00D0600A" w:rsidTr="00596209">
        <w:tc>
          <w:tcPr>
            <w:tcW w:w="2610" w:type="dxa"/>
            <w:vMerge w:val="restart"/>
            <w:tcBorders>
              <w:top w:val="nil"/>
              <w:left w:val="nil"/>
              <w:right w:val="nil"/>
            </w:tcBorders>
            <w:vAlign w:val="center"/>
          </w:tcPr>
          <w:p w:rsidR="00D0600A" w:rsidRPr="00587C61" w:rsidRDefault="00D0600A" w:rsidP="00596209">
            <w:pPr>
              <w:pStyle w:val="ae"/>
              <w:tabs>
                <w:tab w:val="left" w:pos="6096"/>
              </w:tabs>
              <w:snapToGrid w:val="0"/>
              <w:ind w:left="426" w:hanging="425"/>
              <w:jc w:val="center"/>
              <w:rPr>
                <w:sz w:val="24"/>
                <w:szCs w:val="24"/>
                <w:lang w:val="uk-UA"/>
              </w:rPr>
            </w:pPr>
            <w:r w:rsidRPr="00587C61">
              <w:rPr>
                <w:sz w:val="24"/>
                <w:szCs w:val="24"/>
                <w:lang w:val="uk-UA"/>
              </w:rPr>
              <w:t>Представник заявника</w:t>
            </w:r>
          </w:p>
        </w:tc>
        <w:tc>
          <w:tcPr>
            <w:tcW w:w="1418" w:type="dxa"/>
            <w:tcBorders>
              <w:top w:val="nil"/>
              <w:left w:val="nil"/>
              <w:right w:val="nil"/>
            </w:tcBorders>
          </w:tcPr>
          <w:p w:rsidR="00D0600A" w:rsidRPr="00587C61" w:rsidRDefault="00D0600A" w:rsidP="00596209">
            <w:pPr>
              <w:pStyle w:val="af7"/>
              <w:snapToGrid w:val="0"/>
              <w:jc w:val="center"/>
              <w:rPr>
                <w:i/>
                <w:iCs/>
                <w:sz w:val="16"/>
                <w:szCs w:val="16"/>
                <w:lang w:val="uk-UA"/>
              </w:rPr>
            </w:pPr>
          </w:p>
        </w:tc>
        <w:tc>
          <w:tcPr>
            <w:tcW w:w="284" w:type="dxa"/>
            <w:tcBorders>
              <w:top w:val="nil"/>
              <w:left w:val="nil"/>
              <w:bottom w:val="nil"/>
              <w:right w:val="nil"/>
            </w:tcBorders>
          </w:tcPr>
          <w:p w:rsidR="00D0600A" w:rsidRPr="00587C61" w:rsidRDefault="00D0600A" w:rsidP="00596209">
            <w:pPr>
              <w:pStyle w:val="af7"/>
              <w:snapToGrid w:val="0"/>
              <w:jc w:val="center"/>
              <w:rPr>
                <w:i/>
                <w:iCs/>
                <w:sz w:val="16"/>
                <w:szCs w:val="16"/>
                <w:lang w:val="uk-UA"/>
              </w:rPr>
            </w:pPr>
          </w:p>
        </w:tc>
        <w:tc>
          <w:tcPr>
            <w:tcW w:w="1045" w:type="dxa"/>
            <w:tcBorders>
              <w:top w:val="nil"/>
              <w:left w:val="nil"/>
              <w:right w:val="nil"/>
            </w:tcBorders>
          </w:tcPr>
          <w:p w:rsidR="00D0600A" w:rsidRPr="00587C61" w:rsidRDefault="00D0600A" w:rsidP="00596209">
            <w:pPr>
              <w:pStyle w:val="af7"/>
              <w:snapToGrid w:val="0"/>
              <w:jc w:val="center"/>
              <w:rPr>
                <w:i/>
                <w:iCs/>
                <w:sz w:val="16"/>
                <w:szCs w:val="16"/>
                <w:lang w:val="uk-UA"/>
              </w:rPr>
            </w:pPr>
          </w:p>
        </w:tc>
        <w:tc>
          <w:tcPr>
            <w:tcW w:w="284" w:type="dxa"/>
            <w:tcBorders>
              <w:top w:val="nil"/>
              <w:left w:val="nil"/>
              <w:bottom w:val="nil"/>
              <w:right w:val="nil"/>
            </w:tcBorders>
          </w:tcPr>
          <w:p w:rsidR="00D0600A" w:rsidRPr="00587C61" w:rsidRDefault="00D0600A" w:rsidP="00596209">
            <w:pPr>
              <w:pStyle w:val="af7"/>
              <w:snapToGrid w:val="0"/>
              <w:jc w:val="center"/>
              <w:rPr>
                <w:i/>
                <w:iCs/>
                <w:sz w:val="16"/>
                <w:szCs w:val="16"/>
                <w:lang w:val="uk-UA"/>
              </w:rPr>
            </w:pPr>
          </w:p>
        </w:tc>
        <w:tc>
          <w:tcPr>
            <w:tcW w:w="1418" w:type="dxa"/>
            <w:tcBorders>
              <w:top w:val="nil"/>
              <w:left w:val="nil"/>
              <w:right w:val="nil"/>
            </w:tcBorders>
          </w:tcPr>
          <w:p w:rsidR="00D0600A" w:rsidRPr="00587C61" w:rsidRDefault="00D0600A" w:rsidP="00596209">
            <w:pPr>
              <w:pStyle w:val="af7"/>
              <w:snapToGrid w:val="0"/>
              <w:jc w:val="center"/>
              <w:rPr>
                <w:i/>
                <w:iCs/>
                <w:sz w:val="16"/>
                <w:szCs w:val="16"/>
                <w:lang w:val="uk-UA"/>
              </w:rPr>
            </w:pPr>
          </w:p>
        </w:tc>
      </w:tr>
      <w:tr w:rsidR="00D0600A" w:rsidTr="00596209">
        <w:tc>
          <w:tcPr>
            <w:tcW w:w="2610" w:type="dxa"/>
            <w:vMerge/>
            <w:tcBorders>
              <w:left w:val="nil"/>
              <w:bottom w:val="nil"/>
              <w:right w:val="nil"/>
            </w:tcBorders>
          </w:tcPr>
          <w:p w:rsidR="00D0600A" w:rsidRDefault="00D0600A" w:rsidP="00596209">
            <w:pPr>
              <w:pStyle w:val="ae"/>
              <w:tabs>
                <w:tab w:val="left" w:pos="6096"/>
              </w:tabs>
              <w:snapToGrid w:val="0"/>
              <w:ind w:left="426" w:hanging="425"/>
              <w:rPr>
                <w:szCs w:val="28"/>
                <w:lang w:val="uk-UA"/>
              </w:rPr>
            </w:pPr>
          </w:p>
        </w:tc>
        <w:tc>
          <w:tcPr>
            <w:tcW w:w="1418" w:type="dxa"/>
            <w:tcBorders>
              <w:left w:val="nil"/>
              <w:bottom w:val="nil"/>
              <w:right w:val="nil"/>
            </w:tcBorders>
          </w:tcPr>
          <w:p w:rsidR="00D0600A" w:rsidRPr="00587C61" w:rsidRDefault="00D0600A" w:rsidP="00596209">
            <w:pPr>
              <w:pStyle w:val="af7"/>
              <w:snapToGrid w:val="0"/>
              <w:jc w:val="center"/>
              <w:rPr>
                <w:iCs/>
                <w:sz w:val="16"/>
                <w:szCs w:val="16"/>
                <w:lang w:val="uk-UA"/>
              </w:rPr>
            </w:pPr>
            <w:r w:rsidRPr="00587C61">
              <w:rPr>
                <w:iCs/>
                <w:sz w:val="16"/>
                <w:szCs w:val="16"/>
                <w:lang w:val="uk-UA"/>
              </w:rPr>
              <w:t>Прізвище, ініціали</w:t>
            </w:r>
          </w:p>
        </w:tc>
        <w:tc>
          <w:tcPr>
            <w:tcW w:w="284" w:type="dxa"/>
            <w:tcBorders>
              <w:top w:val="nil"/>
              <w:left w:val="nil"/>
              <w:bottom w:val="nil"/>
              <w:right w:val="nil"/>
            </w:tcBorders>
          </w:tcPr>
          <w:p w:rsidR="00D0600A" w:rsidRPr="00587C61" w:rsidRDefault="00D0600A" w:rsidP="00596209">
            <w:pPr>
              <w:pStyle w:val="af7"/>
              <w:snapToGrid w:val="0"/>
              <w:jc w:val="center"/>
              <w:rPr>
                <w:iCs/>
                <w:sz w:val="16"/>
                <w:szCs w:val="16"/>
                <w:lang w:val="uk-UA"/>
              </w:rPr>
            </w:pPr>
          </w:p>
        </w:tc>
        <w:tc>
          <w:tcPr>
            <w:tcW w:w="1045" w:type="dxa"/>
            <w:tcBorders>
              <w:left w:val="nil"/>
              <w:bottom w:val="nil"/>
              <w:right w:val="nil"/>
            </w:tcBorders>
          </w:tcPr>
          <w:p w:rsidR="00D0600A" w:rsidRPr="00587C61" w:rsidRDefault="00D0600A" w:rsidP="00596209">
            <w:pPr>
              <w:pStyle w:val="af7"/>
              <w:snapToGrid w:val="0"/>
              <w:jc w:val="center"/>
              <w:rPr>
                <w:iCs/>
                <w:sz w:val="16"/>
                <w:szCs w:val="16"/>
                <w:lang w:val="uk-UA"/>
              </w:rPr>
            </w:pPr>
            <w:r w:rsidRPr="00587C61">
              <w:rPr>
                <w:iCs/>
                <w:sz w:val="16"/>
                <w:szCs w:val="16"/>
                <w:lang w:val="uk-UA"/>
              </w:rPr>
              <w:t>Підпис</w:t>
            </w:r>
          </w:p>
        </w:tc>
        <w:tc>
          <w:tcPr>
            <w:tcW w:w="284" w:type="dxa"/>
            <w:tcBorders>
              <w:top w:val="nil"/>
              <w:left w:val="nil"/>
              <w:bottom w:val="nil"/>
              <w:right w:val="nil"/>
            </w:tcBorders>
          </w:tcPr>
          <w:p w:rsidR="00D0600A" w:rsidRPr="00587C61" w:rsidRDefault="00D0600A" w:rsidP="00596209">
            <w:pPr>
              <w:pStyle w:val="af7"/>
              <w:snapToGrid w:val="0"/>
              <w:jc w:val="center"/>
              <w:rPr>
                <w:iCs/>
                <w:sz w:val="16"/>
                <w:szCs w:val="16"/>
                <w:lang w:val="uk-UA"/>
              </w:rPr>
            </w:pPr>
          </w:p>
        </w:tc>
        <w:tc>
          <w:tcPr>
            <w:tcW w:w="1418" w:type="dxa"/>
            <w:tcBorders>
              <w:left w:val="nil"/>
              <w:bottom w:val="nil"/>
              <w:right w:val="nil"/>
            </w:tcBorders>
          </w:tcPr>
          <w:p w:rsidR="00D0600A" w:rsidRPr="00587C61" w:rsidRDefault="00D0600A" w:rsidP="00596209">
            <w:pPr>
              <w:pStyle w:val="af7"/>
              <w:snapToGrid w:val="0"/>
              <w:jc w:val="center"/>
              <w:rPr>
                <w:iCs/>
                <w:sz w:val="16"/>
                <w:szCs w:val="16"/>
                <w:lang w:val="uk-UA"/>
              </w:rPr>
            </w:pPr>
            <w:r w:rsidRPr="00587C61">
              <w:rPr>
                <w:iCs/>
                <w:sz w:val="16"/>
                <w:szCs w:val="16"/>
                <w:lang w:val="uk-UA"/>
              </w:rPr>
              <w:t>Дата</w:t>
            </w:r>
          </w:p>
        </w:tc>
      </w:tr>
    </w:tbl>
    <w:p w:rsidR="00D0600A" w:rsidRDefault="00D0600A">
      <w:pPr>
        <w:suppressAutoHyphens w:val="0"/>
        <w:rPr>
          <w:sz w:val="28"/>
          <w:szCs w:val="28"/>
          <w:lang w:val="uk-UA"/>
        </w:rPr>
      </w:pPr>
    </w:p>
    <w:p w:rsidR="00D0600A" w:rsidRDefault="00D0600A">
      <w:pPr>
        <w:suppressAutoHyphens w:val="0"/>
        <w:rPr>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2"/>
        <w:gridCol w:w="2007"/>
        <w:gridCol w:w="330"/>
        <w:gridCol w:w="451"/>
        <w:gridCol w:w="235"/>
        <w:gridCol w:w="33"/>
        <w:gridCol w:w="1069"/>
        <w:gridCol w:w="122"/>
        <w:gridCol w:w="218"/>
        <w:gridCol w:w="161"/>
        <w:gridCol w:w="839"/>
        <w:gridCol w:w="587"/>
      </w:tblGrid>
      <w:tr w:rsidR="00D0600A" w:rsidTr="00596209">
        <w:trPr>
          <w:trHeight w:val="60"/>
        </w:trPr>
        <w:tc>
          <w:tcPr>
            <w:tcW w:w="1885" w:type="pct"/>
            <w:vAlign w:val="center"/>
          </w:tcPr>
          <w:p w:rsidR="00D0600A" w:rsidRPr="001C63C8" w:rsidRDefault="00D0600A" w:rsidP="00596209">
            <w:pPr>
              <w:tabs>
                <w:tab w:val="left" w:pos="-1980"/>
                <w:tab w:val="left" w:pos="1080"/>
              </w:tabs>
              <w:rPr>
                <w:sz w:val="20"/>
                <w:szCs w:val="20"/>
                <w:lang w:eastAsia="uk-UA"/>
              </w:rPr>
            </w:pPr>
            <w:r w:rsidRPr="001C63C8">
              <w:rPr>
                <w:sz w:val="20"/>
                <w:szCs w:val="20"/>
              </w:rPr>
              <w:t>Замовник</w:t>
            </w:r>
          </w:p>
        </w:tc>
        <w:tc>
          <w:tcPr>
            <w:tcW w:w="3115" w:type="pct"/>
            <w:gridSpan w:val="11"/>
          </w:tcPr>
          <w:p w:rsidR="00D0600A" w:rsidRPr="001C63C8" w:rsidRDefault="00D0600A" w:rsidP="00596209">
            <w:pPr>
              <w:tabs>
                <w:tab w:val="left" w:pos="-1980"/>
                <w:tab w:val="left" w:pos="1080"/>
              </w:tabs>
              <w:rPr>
                <w:sz w:val="20"/>
                <w:szCs w:val="20"/>
              </w:rPr>
            </w:pPr>
          </w:p>
        </w:tc>
      </w:tr>
      <w:tr w:rsidR="00D0600A" w:rsidTr="00596209">
        <w:trPr>
          <w:trHeight w:val="60"/>
        </w:trPr>
        <w:tc>
          <w:tcPr>
            <w:tcW w:w="1885" w:type="pct"/>
            <w:vAlign w:val="center"/>
          </w:tcPr>
          <w:p w:rsidR="00D0600A" w:rsidRPr="001C63C8" w:rsidRDefault="00D0600A" w:rsidP="00596209">
            <w:pPr>
              <w:tabs>
                <w:tab w:val="left" w:pos="-1980"/>
                <w:tab w:val="left" w:pos="1080"/>
              </w:tabs>
              <w:rPr>
                <w:sz w:val="20"/>
                <w:szCs w:val="20"/>
              </w:rPr>
            </w:pPr>
            <w:r w:rsidRPr="001C63C8">
              <w:rPr>
                <w:sz w:val="20"/>
                <w:szCs w:val="20"/>
              </w:rPr>
              <w:t xml:space="preserve">Марка, модель </w:t>
            </w:r>
          </w:p>
        </w:tc>
        <w:tc>
          <w:tcPr>
            <w:tcW w:w="2186" w:type="pct"/>
            <w:gridSpan w:val="7"/>
          </w:tcPr>
          <w:p w:rsidR="00D0600A" w:rsidRPr="002A1478" w:rsidRDefault="00D0600A" w:rsidP="00596209">
            <w:pPr>
              <w:tabs>
                <w:tab w:val="left" w:pos="-1980"/>
                <w:tab w:val="left" w:pos="1080"/>
              </w:tabs>
              <w:rPr>
                <w:sz w:val="20"/>
                <w:szCs w:val="20"/>
                <w:lang w:val="en-US"/>
              </w:rPr>
            </w:pPr>
          </w:p>
        </w:tc>
        <w:tc>
          <w:tcPr>
            <w:tcW w:w="929" w:type="pct"/>
            <w:gridSpan w:val="4"/>
          </w:tcPr>
          <w:p w:rsidR="00D0600A" w:rsidRPr="001C63C8" w:rsidRDefault="00D0600A" w:rsidP="00596209">
            <w:pPr>
              <w:tabs>
                <w:tab w:val="left" w:pos="-1980"/>
                <w:tab w:val="left" w:pos="1080"/>
              </w:tabs>
              <w:rPr>
                <w:sz w:val="20"/>
                <w:szCs w:val="20"/>
                <w:lang w:val="uk-UA"/>
              </w:rPr>
            </w:pPr>
            <w:r>
              <w:rPr>
                <w:sz w:val="20"/>
                <w:szCs w:val="20"/>
              </w:rPr>
              <w:t>кол</w:t>
            </w:r>
            <w:r>
              <w:rPr>
                <w:sz w:val="20"/>
                <w:szCs w:val="20"/>
                <w:lang w:val="uk-UA"/>
              </w:rPr>
              <w:t>ір</w:t>
            </w:r>
          </w:p>
        </w:tc>
      </w:tr>
      <w:tr w:rsidR="00D0600A" w:rsidTr="00596209">
        <w:trPr>
          <w:trHeight w:val="60"/>
        </w:trPr>
        <w:tc>
          <w:tcPr>
            <w:tcW w:w="1885" w:type="pct"/>
            <w:vAlign w:val="center"/>
          </w:tcPr>
          <w:p w:rsidR="00D0600A" w:rsidRPr="001C63C8" w:rsidRDefault="00D0600A" w:rsidP="00596209">
            <w:pPr>
              <w:tabs>
                <w:tab w:val="left" w:pos="-1980"/>
                <w:tab w:val="left" w:pos="1080"/>
              </w:tabs>
              <w:rPr>
                <w:sz w:val="20"/>
                <w:szCs w:val="20"/>
              </w:rPr>
            </w:pPr>
            <w:r w:rsidRPr="001C63C8">
              <w:rPr>
                <w:sz w:val="20"/>
                <w:szCs w:val="20"/>
                <w:lang w:val="en-US"/>
              </w:rPr>
              <w:t>VIN</w:t>
            </w:r>
          </w:p>
        </w:tc>
        <w:tc>
          <w:tcPr>
            <w:tcW w:w="3115" w:type="pct"/>
            <w:gridSpan w:val="11"/>
          </w:tcPr>
          <w:p w:rsidR="00D0600A" w:rsidRPr="001C63C8" w:rsidRDefault="00D0600A" w:rsidP="00596209">
            <w:pPr>
              <w:tabs>
                <w:tab w:val="left" w:pos="-1980"/>
                <w:tab w:val="left" w:pos="1080"/>
              </w:tabs>
              <w:rPr>
                <w:sz w:val="20"/>
                <w:szCs w:val="20"/>
              </w:rPr>
            </w:pP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lang w:val="uk-UA"/>
              </w:rPr>
            </w:pPr>
            <w:bookmarkStart w:id="52" w:name="OLE_LINK4"/>
            <w:bookmarkStart w:id="53" w:name="OLE_LINK5"/>
            <w:bookmarkStart w:id="54" w:name="OLE_LINK6"/>
            <w:r w:rsidRPr="001C63C8">
              <w:rPr>
                <w:sz w:val="20"/>
                <w:szCs w:val="20"/>
              </w:rPr>
              <w:t>Лобове скло</w:t>
            </w:r>
          </w:p>
        </w:tc>
        <w:tc>
          <w:tcPr>
            <w:tcW w:w="3115" w:type="pct"/>
            <w:gridSpan w:val="11"/>
            <w:hideMark/>
          </w:tcPr>
          <w:p w:rsidR="00D0600A" w:rsidRPr="001C63C8" w:rsidRDefault="00D0600A" w:rsidP="00596209">
            <w:pPr>
              <w:tabs>
                <w:tab w:val="left" w:pos="-1980"/>
                <w:tab w:val="left" w:pos="1080"/>
              </w:tabs>
              <w:rPr>
                <w:sz w:val="20"/>
                <w:szCs w:val="20"/>
                <w:lang w:val="en-US"/>
              </w:rPr>
            </w:pPr>
            <w:r w:rsidRPr="001C63C8">
              <w:rPr>
                <w:sz w:val="20"/>
                <w:szCs w:val="20"/>
              </w:rPr>
              <w:t xml:space="preserve">(Е   </w:t>
            </w:r>
            <w:r w:rsidRPr="001C63C8">
              <w:rPr>
                <w:sz w:val="20"/>
                <w:szCs w:val="20"/>
                <w:lang w:val="en-US"/>
              </w:rPr>
              <w:t xml:space="preserve">  </w:t>
            </w:r>
            <w:r w:rsidRPr="001C63C8">
              <w:rPr>
                <w:sz w:val="20"/>
                <w:szCs w:val="20"/>
              </w:rPr>
              <w:t>)43</w:t>
            </w:r>
            <w:r w:rsidRPr="001C63C8">
              <w:rPr>
                <w:sz w:val="20"/>
                <w:szCs w:val="20"/>
                <w:lang w:val="en-US"/>
              </w:rPr>
              <w:t>R-</w:t>
            </w: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lang w:val="uk-UA"/>
              </w:rPr>
            </w:pPr>
            <w:r w:rsidRPr="001C63C8">
              <w:rPr>
                <w:sz w:val="20"/>
                <w:szCs w:val="20"/>
              </w:rPr>
              <w:t>Передня фара</w:t>
            </w:r>
          </w:p>
        </w:tc>
        <w:tc>
          <w:tcPr>
            <w:tcW w:w="1573" w:type="pct"/>
            <w:gridSpan w:val="5"/>
            <w:hideMark/>
          </w:tcPr>
          <w:p w:rsidR="00D0600A" w:rsidRDefault="00D0600A" w:rsidP="00596209">
            <w:pPr>
              <w:tabs>
                <w:tab w:val="left" w:pos="-1980"/>
                <w:tab w:val="left" w:pos="1080"/>
              </w:tabs>
              <w:rPr>
                <w:sz w:val="20"/>
                <w:szCs w:val="20"/>
              </w:rPr>
            </w:pPr>
            <w:r>
              <w:rPr>
                <w:sz w:val="20"/>
                <w:szCs w:val="20"/>
              </w:rPr>
              <w:t>ліва/права</w:t>
            </w:r>
            <w:r>
              <w:rPr>
                <w:sz w:val="20"/>
                <w:szCs w:val="20"/>
                <w:lang w:val="en-US"/>
              </w:rPr>
              <w:t xml:space="preserve"> </w:t>
            </w:r>
            <w:r>
              <w:rPr>
                <w:sz w:val="28"/>
                <w:szCs w:val="28"/>
              </w:rPr>
              <w:t xml:space="preserve">(Е   </w:t>
            </w:r>
            <w:r>
              <w:rPr>
                <w:sz w:val="28"/>
                <w:szCs w:val="28"/>
                <w:lang w:val="en-US"/>
              </w:rPr>
              <w:t xml:space="preserve">  </w:t>
            </w:r>
            <w:r>
              <w:rPr>
                <w:sz w:val="28"/>
                <w:szCs w:val="28"/>
              </w:rPr>
              <w:t>)</w:t>
            </w:r>
          </w:p>
        </w:tc>
        <w:tc>
          <w:tcPr>
            <w:tcW w:w="808" w:type="pct"/>
            <w:gridSpan w:val="4"/>
            <w:hideMark/>
          </w:tcPr>
          <w:p w:rsidR="00D0600A" w:rsidRDefault="00D0600A" w:rsidP="00596209">
            <w:pPr>
              <w:rPr>
                <w:sz w:val="20"/>
                <w:szCs w:val="20"/>
              </w:rPr>
            </w:pPr>
            <w:r>
              <w:rPr>
                <w:sz w:val="20"/>
                <w:szCs w:val="20"/>
              </w:rPr>
              <w:t>Кут нахилу фар</w:t>
            </w:r>
          </w:p>
        </w:tc>
        <w:tc>
          <w:tcPr>
            <w:tcW w:w="432" w:type="pct"/>
          </w:tcPr>
          <w:p w:rsidR="00D0600A" w:rsidRDefault="00D0600A" w:rsidP="00596209">
            <w:pPr>
              <w:tabs>
                <w:tab w:val="left" w:pos="-1980"/>
                <w:tab w:val="left" w:pos="1080"/>
              </w:tabs>
              <w:rPr>
                <w:sz w:val="20"/>
                <w:szCs w:val="20"/>
              </w:rPr>
            </w:pPr>
          </w:p>
        </w:tc>
        <w:tc>
          <w:tcPr>
            <w:tcW w:w="301" w:type="pct"/>
          </w:tcPr>
          <w:p w:rsidR="00D0600A" w:rsidRDefault="00D0600A" w:rsidP="00596209">
            <w:pPr>
              <w:rPr>
                <w:sz w:val="20"/>
                <w:szCs w:val="20"/>
              </w:rPr>
            </w:pPr>
            <w:r>
              <w:rPr>
                <w:sz w:val="32"/>
                <w:szCs w:val="20"/>
              </w:rPr>
              <w:t>%</w:t>
            </w: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rPr>
            </w:pPr>
            <w:r w:rsidRPr="001C63C8">
              <w:rPr>
                <w:sz w:val="20"/>
                <w:szCs w:val="20"/>
              </w:rPr>
              <w:t>Габаритні вогні передні</w:t>
            </w:r>
          </w:p>
        </w:tc>
        <w:tc>
          <w:tcPr>
            <w:tcW w:w="3115" w:type="pct"/>
            <w:gridSpan w:val="11"/>
            <w:hideMark/>
          </w:tcPr>
          <w:p w:rsidR="00D0600A" w:rsidRDefault="00D0600A" w:rsidP="00596209">
            <w:pPr>
              <w:tabs>
                <w:tab w:val="left" w:pos="-1980"/>
                <w:tab w:val="left" w:pos="1080"/>
              </w:tabs>
              <w:rPr>
                <w:sz w:val="20"/>
                <w:szCs w:val="20"/>
              </w:rPr>
            </w:pPr>
            <w:r>
              <w:rPr>
                <w:sz w:val="28"/>
                <w:szCs w:val="28"/>
              </w:rPr>
              <w:t xml:space="preserve">(Е   </w:t>
            </w:r>
            <w:r>
              <w:rPr>
                <w:sz w:val="28"/>
                <w:szCs w:val="28"/>
                <w:lang w:val="en-US"/>
              </w:rPr>
              <w:t xml:space="preserve">  </w:t>
            </w:r>
            <w:r>
              <w:rPr>
                <w:sz w:val="28"/>
                <w:szCs w:val="28"/>
              </w:rPr>
              <w:t>)</w:t>
            </w:r>
          </w:p>
        </w:tc>
      </w:tr>
      <w:tr w:rsidR="00D0600A" w:rsidTr="00596209">
        <w:trPr>
          <w:trHeight w:val="345"/>
        </w:trPr>
        <w:tc>
          <w:tcPr>
            <w:tcW w:w="1885" w:type="pct"/>
            <w:vAlign w:val="center"/>
            <w:hideMark/>
          </w:tcPr>
          <w:p w:rsidR="00D0600A" w:rsidRPr="001C63C8" w:rsidRDefault="00D0600A" w:rsidP="00596209">
            <w:pPr>
              <w:tabs>
                <w:tab w:val="left" w:pos="-1980"/>
                <w:tab w:val="left" w:pos="1080"/>
              </w:tabs>
              <w:rPr>
                <w:sz w:val="20"/>
                <w:szCs w:val="20"/>
              </w:rPr>
            </w:pPr>
            <w:r w:rsidRPr="001C63C8">
              <w:rPr>
                <w:sz w:val="20"/>
                <w:szCs w:val="20"/>
              </w:rPr>
              <w:t>Протитуманна фара передня</w:t>
            </w:r>
          </w:p>
        </w:tc>
        <w:tc>
          <w:tcPr>
            <w:tcW w:w="3115" w:type="pct"/>
            <w:gridSpan w:val="11"/>
            <w:hideMark/>
          </w:tcPr>
          <w:p w:rsidR="00D0600A" w:rsidRDefault="00D0600A" w:rsidP="00596209">
            <w:pPr>
              <w:tabs>
                <w:tab w:val="left" w:pos="-1980"/>
                <w:tab w:val="left" w:pos="1080"/>
              </w:tabs>
              <w:rPr>
                <w:sz w:val="20"/>
                <w:szCs w:val="20"/>
              </w:rPr>
            </w:pPr>
            <w:r>
              <w:rPr>
                <w:sz w:val="28"/>
                <w:szCs w:val="28"/>
              </w:rPr>
              <w:t xml:space="preserve">(Е   </w:t>
            </w:r>
            <w:r>
              <w:rPr>
                <w:sz w:val="28"/>
                <w:szCs w:val="28"/>
                <w:lang w:val="en-US"/>
              </w:rPr>
              <w:t xml:space="preserve">  </w:t>
            </w:r>
            <w:r>
              <w:rPr>
                <w:sz w:val="28"/>
                <w:szCs w:val="28"/>
              </w:rPr>
              <w:t>)</w:t>
            </w:r>
          </w:p>
        </w:tc>
      </w:tr>
      <w:tr w:rsidR="00D0600A" w:rsidTr="00596209">
        <w:trPr>
          <w:trHeight w:val="336"/>
        </w:trPr>
        <w:tc>
          <w:tcPr>
            <w:tcW w:w="1885" w:type="pct"/>
            <w:vAlign w:val="center"/>
            <w:hideMark/>
          </w:tcPr>
          <w:p w:rsidR="00D0600A" w:rsidRPr="001C63C8" w:rsidRDefault="00D0600A" w:rsidP="00596209">
            <w:pPr>
              <w:tabs>
                <w:tab w:val="left" w:pos="-1980"/>
                <w:tab w:val="left" w:pos="1080"/>
              </w:tabs>
              <w:rPr>
                <w:sz w:val="20"/>
                <w:szCs w:val="20"/>
              </w:rPr>
            </w:pPr>
            <w:r w:rsidRPr="001C63C8">
              <w:rPr>
                <w:sz w:val="20"/>
                <w:szCs w:val="20"/>
              </w:rPr>
              <w:t>Денні ходові вогні</w:t>
            </w:r>
          </w:p>
        </w:tc>
        <w:tc>
          <w:tcPr>
            <w:tcW w:w="3115" w:type="pct"/>
            <w:gridSpan w:val="11"/>
            <w:hideMark/>
          </w:tcPr>
          <w:p w:rsidR="00D0600A" w:rsidRDefault="00D0600A" w:rsidP="00596209">
            <w:pPr>
              <w:tabs>
                <w:tab w:val="left" w:pos="-1980"/>
                <w:tab w:val="left" w:pos="1080"/>
              </w:tabs>
              <w:rPr>
                <w:sz w:val="20"/>
                <w:szCs w:val="20"/>
              </w:rPr>
            </w:pPr>
            <w:r>
              <w:rPr>
                <w:sz w:val="28"/>
                <w:szCs w:val="28"/>
              </w:rPr>
              <w:t xml:space="preserve">(Е   </w:t>
            </w:r>
            <w:r>
              <w:rPr>
                <w:sz w:val="28"/>
                <w:szCs w:val="28"/>
                <w:lang w:val="en-US"/>
              </w:rPr>
              <w:t xml:space="preserve">  </w:t>
            </w:r>
            <w:r>
              <w:rPr>
                <w:sz w:val="28"/>
                <w:szCs w:val="28"/>
              </w:rPr>
              <w:t>)</w:t>
            </w:r>
          </w:p>
        </w:tc>
      </w:tr>
      <w:tr w:rsidR="00D0600A" w:rsidTr="00596209">
        <w:trPr>
          <w:trHeight w:val="347"/>
        </w:trPr>
        <w:tc>
          <w:tcPr>
            <w:tcW w:w="1885" w:type="pct"/>
            <w:vAlign w:val="center"/>
            <w:hideMark/>
          </w:tcPr>
          <w:p w:rsidR="00D0600A" w:rsidRPr="001C63C8" w:rsidRDefault="00D0600A" w:rsidP="00596209">
            <w:pPr>
              <w:tabs>
                <w:tab w:val="left" w:pos="-1980"/>
                <w:tab w:val="left" w:pos="1080"/>
              </w:tabs>
              <w:rPr>
                <w:sz w:val="20"/>
                <w:szCs w:val="20"/>
              </w:rPr>
            </w:pPr>
            <w:r w:rsidRPr="001C63C8">
              <w:rPr>
                <w:sz w:val="20"/>
                <w:szCs w:val="20"/>
              </w:rPr>
              <w:t>Показчик повороту</w:t>
            </w:r>
          </w:p>
        </w:tc>
        <w:tc>
          <w:tcPr>
            <w:tcW w:w="3115" w:type="pct"/>
            <w:gridSpan w:val="11"/>
            <w:hideMark/>
          </w:tcPr>
          <w:p w:rsidR="00D0600A" w:rsidRDefault="00D0600A" w:rsidP="00596209">
            <w:pPr>
              <w:tabs>
                <w:tab w:val="left" w:pos="-1980"/>
                <w:tab w:val="left" w:pos="1080"/>
              </w:tabs>
              <w:rPr>
                <w:sz w:val="20"/>
                <w:szCs w:val="20"/>
              </w:rPr>
            </w:pPr>
            <w:r>
              <w:rPr>
                <w:sz w:val="28"/>
                <w:szCs w:val="28"/>
              </w:rPr>
              <w:t xml:space="preserve">(Е   </w:t>
            </w:r>
            <w:r>
              <w:rPr>
                <w:sz w:val="28"/>
                <w:szCs w:val="28"/>
                <w:lang w:val="en-US"/>
              </w:rPr>
              <w:t xml:space="preserve">  </w:t>
            </w:r>
            <w:r>
              <w:rPr>
                <w:sz w:val="28"/>
                <w:szCs w:val="28"/>
              </w:rPr>
              <w:t>)</w:t>
            </w:r>
          </w:p>
        </w:tc>
      </w:tr>
      <w:tr w:rsidR="00D0600A" w:rsidTr="00596209">
        <w:trPr>
          <w:trHeight w:val="369"/>
        </w:trPr>
        <w:tc>
          <w:tcPr>
            <w:tcW w:w="1885" w:type="pct"/>
            <w:vAlign w:val="center"/>
            <w:hideMark/>
          </w:tcPr>
          <w:p w:rsidR="00D0600A" w:rsidRPr="001C63C8" w:rsidRDefault="00D0600A" w:rsidP="00596209">
            <w:pPr>
              <w:tabs>
                <w:tab w:val="left" w:pos="-1980"/>
                <w:tab w:val="left" w:pos="1080"/>
              </w:tabs>
              <w:rPr>
                <w:sz w:val="20"/>
                <w:szCs w:val="20"/>
              </w:rPr>
            </w:pPr>
            <w:r w:rsidRPr="001C63C8">
              <w:rPr>
                <w:sz w:val="20"/>
                <w:szCs w:val="20"/>
              </w:rPr>
              <w:t>Дзеркало</w:t>
            </w:r>
          </w:p>
        </w:tc>
        <w:tc>
          <w:tcPr>
            <w:tcW w:w="1556" w:type="pct"/>
            <w:gridSpan w:val="4"/>
            <w:hideMark/>
          </w:tcPr>
          <w:p w:rsidR="00D0600A" w:rsidRDefault="00D0600A" w:rsidP="00596209">
            <w:pPr>
              <w:tabs>
                <w:tab w:val="left" w:pos="-1980"/>
                <w:tab w:val="left" w:pos="1080"/>
              </w:tabs>
              <w:rPr>
                <w:sz w:val="20"/>
                <w:szCs w:val="20"/>
              </w:rPr>
            </w:pPr>
            <w:r>
              <w:rPr>
                <w:sz w:val="20"/>
                <w:szCs w:val="20"/>
              </w:rPr>
              <w:t xml:space="preserve">Зовн </w:t>
            </w:r>
            <w:r>
              <w:rPr>
                <w:sz w:val="28"/>
                <w:szCs w:val="28"/>
              </w:rPr>
              <w:t xml:space="preserve">(Е   </w:t>
            </w:r>
            <w:r>
              <w:rPr>
                <w:sz w:val="28"/>
                <w:szCs w:val="28"/>
                <w:lang w:val="en-US"/>
              </w:rPr>
              <w:t xml:space="preserve">  </w:t>
            </w:r>
            <w:r>
              <w:rPr>
                <w:sz w:val="28"/>
                <w:szCs w:val="28"/>
              </w:rPr>
              <w:t>)</w:t>
            </w:r>
          </w:p>
        </w:tc>
        <w:tc>
          <w:tcPr>
            <w:tcW w:w="1558" w:type="pct"/>
            <w:gridSpan w:val="7"/>
            <w:hideMark/>
          </w:tcPr>
          <w:p w:rsidR="00D0600A" w:rsidRDefault="00D0600A" w:rsidP="00596209">
            <w:pPr>
              <w:tabs>
                <w:tab w:val="left" w:pos="-1980"/>
                <w:tab w:val="left" w:pos="1080"/>
              </w:tabs>
              <w:rPr>
                <w:sz w:val="20"/>
                <w:szCs w:val="20"/>
              </w:rPr>
            </w:pPr>
            <w:r>
              <w:rPr>
                <w:sz w:val="20"/>
                <w:szCs w:val="20"/>
              </w:rPr>
              <w:t xml:space="preserve">Внутр. </w:t>
            </w:r>
            <w:r>
              <w:rPr>
                <w:sz w:val="28"/>
                <w:szCs w:val="28"/>
              </w:rPr>
              <w:t xml:space="preserve">(Е   </w:t>
            </w:r>
            <w:r>
              <w:rPr>
                <w:sz w:val="28"/>
                <w:szCs w:val="28"/>
                <w:lang w:val="en-US"/>
              </w:rPr>
              <w:t xml:space="preserve">  </w:t>
            </w:r>
            <w:r>
              <w:rPr>
                <w:sz w:val="28"/>
                <w:szCs w:val="28"/>
              </w:rPr>
              <w:t>)</w:t>
            </w: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rPr>
            </w:pPr>
            <w:r w:rsidRPr="001C63C8">
              <w:rPr>
                <w:sz w:val="20"/>
                <w:szCs w:val="20"/>
              </w:rPr>
              <w:t>Бокове переднє скло</w:t>
            </w:r>
          </w:p>
        </w:tc>
        <w:tc>
          <w:tcPr>
            <w:tcW w:w="1556" w:type="pct"/>
            <w:gridSpan w:val="4"/>
            <w:hideMark/>
          </w:tcPr>
          <w:p w:rsidR="00D0600A" w:rsidRPr="001C63C8" w:rsidRDefault="00D0600A" w:rsidP="00596209">
            <w:pPr>
              <w:tabs>
                <w:tab w:val="left" w:pos="-1980"/>
                <w:tab w:val="left" w:pos="1080"/>
              </w:tabs>
              <w:rPr>
                <w:sz w:val="20"/>
                <w:szCs w:val="20"/>
              </w:rPr>
            </w:pPr>
            <w:r w:rsidRPr="001C63C8">
              <w:rPr>
                <w:sz w:val="20"/>
                <w:szCs w:val="20"/>
              </w:rPr>
              <w:t>Ліве</w:t>
            </w:r>
            <w:r>
              <w:rPr>
                <w:sz w:val="20"/>
                <w:szCs w:val="20"/>
                <w:lang w:val="en-US"/>
              </w:rPr>
              <w:t xml:space="preserve"> </w:t>
            </w:r>
            <w:r w:rsidRPr="001C63C8">
              <w:rPr>
                <w:sz w:val="20"/>
                <w:szCs w:val="20"/>
              </w:rPr>
              <w:t>(Е     )43</w:t>
            </w:r>
            <w:r w:rsidRPr="001C63C8">
              <w:rPr>
                <w:sz w:val="20"/>
                <w:szCs w:val="20"/>
                <w:lang w:val="en-US"/>
              </w:rPr>
              <w:t>R</w:t>
            </w:r>
            <w:r w:rsidRPr="001C63C8">
              <w:rPr>
                <w:sz w:val="20"/>
                <w:szCs w:val="20"/>
              </w:rPr>
              <w:t>-</w:t>
            </w:r>
          </w:p>
        </w:tc>
        <w:tc>
          <w:tcPr>
            <w:tcW w:w="1558" w:type="pct"/>
            <w:gridSpan w:val="7"/>
            <w:hideMark/>
          </w:tcPr>
          <w:p w:rsidR="00D0600A" w:rsidRPr="001C63C8" w:rsidRDefault="00D0600A" w:rsidP="00596209">
            <w:pPr>
              <w:tabs>
                <w:tab w:val="left" w:pos="-1980"/>
                <w:tab w:val="left" w:pos="1080"/>
              </w:tabs>
              <w:rPr>
                <w:sz w:val="20"/>
                <w:szCs w:val="20"/>
              </w:rPr>
            </w:pPr>
            <w:r w:rsidRPr="001C63C8">
              <w:rPr>
                <w:sz w:val="20"/>
                <w:szCs w:val="20"/>
              </w:rPr>
              <w:t>Праве</w:t>
            </w:r>
            <w:r>
              <w:rPr>
                <w:sz w:val="20"/>
                <w:szCs w:val="20"/>
                <w:lang w:val="en-US"/>
              </w:rPr>
              <w:t xml:space="preserve"> </w:t>
            </w:r>
            <w:r w:rsidRPr="001C63C8">
              <w:rPr>
                <w:sz w:val="20"/>
                <w:szCs w:val="20"/>
              </w:rPr>
              <w:t>(Е     )43</w:t>
            </w:r>
            <w:r w:rsidRPr="001C63C8">
              <w:rPr>
                <w:sz w:val="20"/>
                <w:szCs w:val="20"/>
                <w:lang w:val="en-US"/>
              </w:rPr>
              <w:t>R</w:t>
            </w:r>
            <w:r w:rsidRPr="001C63C8">
              <w:rPr>
                <w:sz w:val="20"/>
                <w:szCs w:val="20"/>
              </w:rPr>
              <w:t>-</w:t>
            </w: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lang w:val="uk-UA"/>
              </w:rPr>
            </w:pPr>
            <w:bookmarkStart w:id="55" w:name="_Hlk478632961"/>
            <w:r w:rsidRPr="001C63C8">
              <w:rPr>
                <w:sz w:val="20"/>
                <w:szCs w:val="20"/>
              </w:rPr>
              <w:t>Бокове переднє мале скло</w:t>
            </w:r>
          </w:p>
        </w:tc>
        <w:tc>
          <w:tcPr>
            <w:tcW w:w="1556" w:type="pct"/>
            <w:gridSpan w:val="4"/>
            <w:hideMark/>
          </w:tcPr>
          <w:p w:rsidR="00D0600A" w:rsidRPr="001C63C8" w:rsidRDefault="00D0600A" w:rsidP="00596209">
            <w:pPr>
              <w:tabs>
                <w:tab w:val="left" w:pos="-1980"/>
                <w:tab w:val="left" w:pos="1080"/>
              </w:tabs>
              <w:rPr>
                <w:sz w:val="20"/>
                <w:szCs w:val="20"/>
              </w:rPr>
            </w:pPr>
            <w:r w:rsidRPr="001C63C8">
              <w:rPr>
                <w:sz w:val="20"/>
                <w:szCs w:val="20"/>
              </w:rPr>
              <w:t>Ліве</w:t>
            </w:r>
            <w:r>
              <w:rPr>
                <w:sz w:val="20"/>
                <w:szCs w:val="20"/>
                <w:lang w:val="en-US"/>
              </w:rPr>
              <w:t xml:space="preserve"> </w:t>
            </w:r>
            <w:r w:rsidRPr="001C63C8">
              <w:rPr>
                <w:sz w:val="20"/>
                <w:szCs w:val="20"/>
              </w:rPr>
              <w:t>(Е     )43</w:t>
            </w:r>
            <w:r w:rsidRPr="001C63C8">
              <w:rPr>
                <w:sz w:val="20"/>
                <w:szCs w:val="20"/>
                <w:lang w:val="en-US"/>
              </w:rPr>
              <w:t>R</w:t>
            </w:r>
            <w:r w:rsidRPr="001C63C8">
              <w:rPr>
                <w:sz w:val="20"/>
                <w:szCs w:val="20"/>
              </w:rPr>
              <w:t>-</w:t>
            </w:r>
          </w:p>
        </w:tc>
        <w:tc>
          <w:tcPr>
            <w:tcW w:w="1558" w:type="pct"/>
            <w:gridSpan w:val="7"/>
            <w:hideMark/>
          </w:tcPr>
          <w:p w:rsidR="00D0600A" w:rsidRPr="001C63C8" w:rsidRDefault="00D0600A" w:rsidP="00596209">
            <w:pPr>
              <w:tabs>
                <w:tab w:val="left" w:pos="-1980"/>
                <w:tab w:val="left" w:pos="1080"/>
              </w:tabs>
              <w:rPr>
                <w:sz w:val="20"/>
                <w:szCs w:val="20"/>
              </w:rPr>
            </w:pPr>
            <w:r w:rsidRPr="001C63C8">
              <w:rPr>
                <w:sz w:val="20"/>
                <w:szCs w:val="20"/>
              </w:rPr>
              <w:t>Праве</w:t>
            </w:r>
            <w:r>
              <w:rPr>
                <w:sz w:val="20"/>
                <w:szCs w:val="20"/>
                <w:lang w:val="en-US"/>
              </w:rPr>
              <w:t xml:space="preserve"> </w:t>
            </w:r>
            <w:r w:rsidRPr="001C63C8">
              <w:rPr>
                <w:sz w:val="20"/>
                <w:szCs w:val="20"/>
              </w:rPr>
              <w:t>(Е     )43</w:t>
            </w:r>
            <w:r w:rsidRPr="001C63C8">
              <w:rPr>
                <w:sz w:val="20"/>
                <w:szCs w:val="20"/>
                <w:lang w:val="en-US"/>
              </w:rPr>
              <w:t>R</w:t>
            </w:r>
            <w:r w:rsidRPr="001C63C8">
              <w:rPr>
                <w:sz w:val="20"/>
                <w:szCs w:val="20"/>
              </w:rPr>
              <w:t>-</w:t>
            </w:r>
          </w:p>
        </w:tc>
      </w:tr>
      <w:bookmarkEnd w:id="55"/>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lang w:val="uk-UA"/>
              </w:rPr>
            </w:pPr>
            <w:r w:rsidRPr="001C63C8">
              <w:rPr>
                <w:sz w:val="20"/>
                <w:szCs w:val="20"/>
              </w:rPr>
              <w:t>Бокове середнє скло</w:t>
            </w:r>
          </w:p>
        </w:tc>
        <w:tc>
          <w:tcPr>
            <w:tcW w:w="1556" w:type="pct"/>
            <w:gridSpan w:val="4"/>
            <w:hideMark/>
          </w:tcPr>
          <w:p w:rsidR="00D0600A" w:rsidRPr="001C63C8" w:rsidRDefault="00D0600A" w:rsidP="00596209">
            <w:pPr>
              <w:tabs>
                <w:tab w:val="left" w:pos="-1980"/>
                <w:tab w:val="left" w:pos="1080"/>
              </w:tabs>
              <w:rPr>
                <w:sz w:val="20"/>
                <w:szCs w:val="20"/>
              </w:rPr>
            </w:pPr>
            <w:r w:rsidRPr="001C63C8">
              <w:rPr>
                <w:sz w:val="20"/>
                <w:szCs w:val="20"/>
              </w:rPr>
              <w:t>Ліве</w:t>
            </w:r>
            <w:r>
              <w:rPr>
                <w:sz w:val="20"/>
                <w:szCs w:val="20"/>
                <w:lang w:val="en-US"/>
              </w:rPr>
              <w:t xml:space="preserve"> </w:t>
            </w:r>
            <w:r w:rsidRPr="001C63C8">
              <w:rPr>
                <w:sz w:val="20"/>
                <w:szCs w:val="20"/>
              </w:rPr>
              <w:t>(Е     )43</w:t>
            </w:r>
            <w:r w:rsidRPr="001C63C8">
              <w:rPr>
                <w:sz w:val="20"/>
                <w:szCs w:val="20"/>
                <w:lang w:val="en-US"/>
              </w:rPr>
              <w:t>R</w:t>
            </w:r>
            <w:r w:rsidRPr="001C63C8">
              <w:rPr>
                <w:sz w:val="20"/>
                <w:szCs w:val="20"/>
              </w:rPr>
              <w:t>-</w:t>
            </w:r>
          </w:p>
        </w:tc>
        <w:tc>
          <w:tcPr>
            <w:tcW w:w="1558" w:type="pct"/>
            <w:gridSpan w:val="7"/>
            <w:hideMark/>
          </w:tcPr>
          <w:p w:rsidR="00D0600A" w:rsidRPr="001C63C8" w:rsidRDefault="00D0600A" w:rsidP="00596209">
            <w:pPr>
              <w:tabs>
                <w:tab w:val="left" w:pos="-1980"/>
                <w:tab w:val="left" w:pos="1080"/>
              </w:tabs>
              <w:rPr>
                <w:sz w:val="20"/>
                <w:szCs w:val="20"/>
              </w:rPr>
            </w:pPr>
            <w:r w:rsidRPr="001C63C8">
              <w:rPr>
                <w:sz w:val="20"/>
                <w:szCs w:val="20"/>
              </w:rPr>
              <w:t>Праве</w:t>
            </w:r>
            <w:r>
              <w:rPr>
                <w:sz w:val="20"/>
                <w:szCs w:val="20"/>
                <w:lang w:val="en-US"/>
              </w:rPr>
              <w:t xml:space="preserve"> </w:t>
            </w:r>
            <w:r w:rsidRPr="001C63C8">
              <w:rPr>
                <w:sz w:val="20"/>
                <w:szCs w:val="20"/>
              </w:rPr>
              <w:t>(Е     )43</w:t>
            </w:r>
            <w:r w:rsidRPr="001C63C8">
              <w:rPr>
                <w:sz w:val="20"/>
                <w:szCs w:val="20"/>
                <w:lang w:val="en-US"/>
              </w:rPr>
              <w:t>R</w:t>
            </w:r>
            <w:r w:rsidRPr="001C63C8">
              <w:rPr>
                <w:sz w:val="20"/>
                <w:szCs w:val="20"/>
              </w:rPr>
              <w:t>-</w:t>
            </w: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lang w:val="uk-UA"/>
              </w:rPr>
            </w:pPr>
            <w:r w:rsidRPr="001C63C8">
              <w:rPr>
                <w:sz w:val="20"/>
                <w:szCs w:val="20"/>
              </w:rPr>
              <w:t>Бокове заднє скло</w:t>
            </w:r>
          </w:p>
        </w:tc>
        <w:tc>
          <w:tcPr>
            <w:tcW w:w="1556" w:type="pct"/>
            <w:gridSpan w:val="4"/>
            <w:hideMark/>
          </w:tcPr>
          <w:p w:rsidR="00D0600A" w:rsidRPr="001C63C8" w:rsidRDefault="00D0600A" w:rsidP="00596209">
            <w:pPr>
              <w:tabs>
                <w:tab w:val="left" w:pos="-1980"/>
                <w:tab w:val="left" w:pos="1080"/>
              </w:tabs>
              <w:rPr>
                <w:sz w:val="20"/>
                <w:szCs w:val="20"/>
              </w:rPr>
            </w:pPr>
            <w:r w:rsidRPr="001C63C8">
              <w:rPr>
                <w:sz w:val="20"/>
                <w:szCs w:val="20"/>
              </w:rPr>
              <w:t>Ліве</w:t>
            </w:r>
            <w:r>
              <w:rPr>
                <w:sz w:val="20"/>
                <w:szCs w:val="20"/>
                <w:lang w:val="en-US"/>
              </w:rPr>
              <w:t xml:space="preserve"> </w:t>
            </w:r>
            <w:r w:rsidRPr="001C63C8">
              <w:rPr>
                <w:sz w:val="20"/>
                <w:szCs w:val="20"/>
              </w:rPr>
              <w:t>(Е     )43</w:t>
            </w:r>
            <w:r w:rsidRPr="001C63C8">
              <w:rPr>
                <w:sz w:val="20"/>
                <w:szCs w:val="20"/>
                <w:lang w:val="en-US"/>
              </w:rPr>
              <w:t>R</w:t>
            </w:r>
            <w:r w:rsidRPr="001C63C8">
              <w:rPr>
                <w:sz w:val="20"/>
                <w:szCs w:val="20"/>
              </w:rPr>
              <w:t>-</w:t>
            </w:r>
          </w:p>
        </w:tc>
        <w:tc>
          <w:tcPr>
            <w:tcW w:w="1558" w:type="pct"/>
            <w:gridSpan w:val="7"/>
            <w:hideMark/>
          </w:tcPr>
          <w:p w:rsidR="00D0600A" w:rsidRPr="001C63C8" w:rsidRDefault="00D0600A" w:rsidP="00596209">
            <w:pPr>
              <w:tabs>
                <w:tab w:val="left" w:pos="-1980"/>
                <w:tab w:val="left" w:pos="1080"/>
              </w:tabs>
              <w:rPr>
                <w:sz w:val="20"/>
                <w:szCs w:val="20"/>
              </w:rPr>
            </w:pPr>
            <w:r w:rsidRPr="001C63C8">
              <w:rPr>
                <w:sz w:val="20"/>
                <w:szCs w:val="20"/>
              </w:rPr>
              <w:t>Праве</w:t>
            </w:r>
            <w:r>
              <w:rPr>
                <w:sz w:val="20"/>
                <w:szCs w:val="20"/>
                <w:lang w:val="en-US"/>
              </w:rPr>
              <w:t xml:space="preserve"> </w:t>
            </w:r>
            <w:r w:rsidRPr="001C63C8">
              <w:rPr>
                <w:sz w:val="20"/>
                <w:szCs w:val="20"/>
              </w:rPr>
              <w:t>(Е     )43</w:t>
            </w:r>
            <w:r w:rsidRPr="001C63C8">
              <w:rPr>
                <w:sz w:val="20"/>
                <w:szCs w:val="20"/>
                <w:lang w:val="en-US"/>
              </w:rPr>
              <w:t>R</w:t>
            </w:r>
            <w:r w:rsidRPr="001C63C8">
              <w:rPr>
                <w:sz w:val="20"/>
                <w:szCs w:val="20"/>
              </w:rPr>
              <w:t>-</w:t>
            </w: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lang w:val="uk-UA"/>
              </w:rPr>
            </w:pPr>
            <w:r w:rsidRPr="001C63C8">
              <w:rPr>
                <w:sz w:val="20"/>
                <w:szCs w:val="20"/>
              </w:rPr>
              <w:t>Бокове заднє мале скло</w:t>
            </w:r>
          </w:p>
        </w:tc>
        <w:tc>
          <w:tcPr>
            <w:tcW w:w="1556" w:type="pct"/>
            <w:gridSpan w:val="4"/>
            <w:hideMark/>
          </w:tcPr>
          <w:p w:rsidR="00D0600A" w:rsidRPr="001C63C8" w:rsidRDefault="00D0600A" w:rsidP="00596209">
            <w:pPr>
              <w:tabs>
                <w:tab w:val="left" w:pos="-1980"/>
                <w:tab w:val="left" w:pos="1080"/>
              </w:tabs>
              <w:rPr>
                <w:sz w:val="20"/>
                <w:szCs w:val="20"/>
              </w:rPr>
            </w:pPr>
            <w:r w:rsidRPr="001C63C8">
              <w:rPr>
                <w:sz w:val="20"/>
                <w:szCs w:val="20"/>
              </w:rPr>
              <w:t>Ліве</w:t>
            </w:r>
            <w:r>
              <w:rPr>
                <w:sz w:val="20"/>
                <w:szCs w:val="20"/>
                <w:lang w:val="en-US"/>
              </w:rPr>
              <w:t xml:space="preserve"> </w:t>
            </w:r>
            <w:r w:rsidRPr="001C63C8">
              <w:rPr>
                <w:sz w:val="20"/>
                <w:szCs w:val="20"/>
              </w:rPr>
              <w:t>(Е     )43</w:t>
            </w:r>
            <w:r w:rsidRPr="001C63C8">
              <w:rPr>
                <w:sz w:val="20"/>
                <w:szCs w:val="20"/>
                <w:lang w:val="en-US"/>
              </w:rPr>
              <w:t>R</w:t>
            </w:r>
            <w:r w:rsidRPr="001C63C8">
              <w:rPr>
                <w:sz w:val="20"/>
                <w:szCs w:val="20"/>
              </w:rPr>
              <w:t>-</w:t>
            </w:r>
          </w:p>
        </w:tc>
        <w:tc>
          <w:tcPr>
            <w:tcW w:w="1558" w:type="pct"/>
            <w:gridSpan w:val="7"/>
            <w:hideMark/>
          </w:tcPr>
          <w:p w:rsidR="00D0600A" w:rsidRPr="001C63C8" w:rsidRDefault="00D0600A" w:rsidP="00596209">
            <w:pPr>
              <w:tabs>
                <w:tab w:val="left" w:pos="-1980"/>
                <w:tab w:val="left" w:pos="1080"/>
              </w:tabs>
              <w:rPr>
                <w:sz w:val="20"/>
                <w:szCs w:val="20"/>
              </w:rPr>
            </w:pPr>
            <w:r w:rsidRPr="001C63C8">
              <w:rPr>
                <w:sz w:val="20"/>
                <w:szCs w:val="20"/>
              </w:rPr>
              <w:t>Праве</w:t>
            </w:r>
            <w:r>
              <w:rPr>
                <w:sz w:val="20"/>
                <w:szCs w:val="20"/>
                <w:lang w:val="en-US"/>
              </w:rPr>
              <w:t xml:space="preserve"> </w:t>
            </w:r>
            <w:r w:rsidRPr="001C63C8">
              <w:rPr>
                <w:sz w:val="20"/>
                <w:szCs w:val="20"/>
              </w:rPr>
              <w:t>(Е     )43</w:t>
            </w:r>
            <w:r w:rsidRPr="001C63C8">
              <w:rPr>
                <w:sz w:val="20"/>
                <w:szCs w:val="20"/>
                <w:lang w:val="en-US"/>
              </w:rPr>
              <w:t>R</w:t>
            </w:r>
            <w:r w:rsidRPr="001C63C8">
              <w:rPr>
                <w:sz w:val="20"/>
                <w:szCs w:val="20"/>
              </w:rPr>
              <w:t>-</w:t>
            </w: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lang w:val="uk-UA"/>
              </w:rPr>
            </w:pPr>
            <w:r w:rsidRPr="001C63C8">
              <w:rPr>
                <w:sz w:val="20"/>
                <w:szCs w:val="20"/>
              </w:rPr>
              <w:t>Бокове заднє додаткове скло</w:t>
            </w:r>
          </w:p>
        </w:tc>
        <w:tc>
          <w:tcPr>
            <w:tcW w:w="1556" w:type="pct"/>
            <w:gridSpan w:val="4"/>
            <w:hideMark/>
          </w:tcPr>
          <w:p w:rsidR="00D0600A" w:rsidRPr="001C63C8" w:rsidRDefault="00D0600A" w:rsidP="00596209">
            <w:pPr>
              <w:tabs>
                <w:tab w:val="left" w:pos="-1980"/>
                <w:tab w:val="left" w:pos="1080"/>
              </w:tabs>
              <w:rPr>
                <w:sz w:val="20"/>
                <w:szCs w:val="20"/>
              </w:rPr>
            </w:pPr>
            <w:r w:rsidRPr="001C63C8">
              <w:rPr>
                <w:sz w:val="20"/>
                <w:szCs w:val="20"/>
              </w:rPr>
              <w:t>Ліве</w:t>
            </w:r>
            <w:r>
              <w:rPr>
                <w:sz w:val="20"/>
                <w:szCs w:val="20"/>
                <w:lang w:val="en-US"/>
              </w:rPr>
              <w:t xml:space="preserve"> </w:t>
            </w:r>
            <w:r w:rsidRPr="001C63C8">
              <w:rPr>
                <w:sz w:val="20"/>
                <w:szCs w:val="20"/>
              </w:rPr>
              <w:t>(Е     )43</w:t>
            </w:r>
            <w:r w:rsidRPr="001C63C8">
              <w:rPr>
                <w:sz w:val="20"/>
                <w:szCs w:val="20"/>
                <w:lang w:val="en-US"/>
              </w:rPr>
              <w:t>R</w:t>
            </w:r>
            <w:r w:rsidRPr="001C63C8">
              <w:rPr>
                <w:sz w:val="20"/>
                <w:szCs w:val="20"/>
              </w:rPr>
              <w:t>-</w:t>
            </w:r>
          </w:p>
        </w:tc>
        <w:tc>
          <w:tcPr>
            <w:tcW w:w="1558" w:type="pct"/>
            <w:gridSpan w:val="7"/>
            <w:hideMark/>
          </w:tcPr>
          <w:p w:rsidR="00D0600A" w:rsidRPr="001C63C8" w:rsidRDefault="00D0600A" w:rsidP="00596209">
            <w:pPr>
              <w:tabs>
                <w:tab w:val="left" w:pos="-1980"/>
                <w:tab w:val="left" w:pos="1080"/>
              </w:tabs>
              <w:rPr>
                <w:sz w:val="20"/>
                <w:szCs w:val="20"/>
              </w:rPr>
            </w:pPr>
            <w:r w:rsidRPr="001C63C8">
              <w:rPr>
                <w:sz w:val="20"/>
                <w:szCs w:val="20"/>
              </w:rPr>
              <w:t>Праве</w:t>
            </w:r>
            <w:r>
              <w:rPr>
                <w:sz w:val="20"/>
                <w:szCs w:val="20"/>
                <w:lang w:val="en-US"/>
              </w:rPr>
              <w:t xml:space="preserve"> </w:t>
            </w:r>
            <w:r w:rsidRPr="001C63C8">
              <w:rPr>
                <w:sz w:val="20"/>
                <w:szCs w:val="20"/>
              </w:rPr>
              <w:t>(Е     )43</w:t>
            </w:r>
            <w:r w:rsidRPr="001C63C8">
              <w:rPr>
                <w:sz w:val="20"/>
                <w:szCs w:val="20"/>
                <w:lang w:val="en-US"/>
              </w:rPr>
              <w:t>R</w:t>
            </w:r>
            <w:r w:rsidRPr="001C63C8">
              <w:rPr>
                <w:sz w:val="20"/>
                <w:szCs w:val="20"/>
              </w:rPr>
              <w:t>-</w:t>
            </w: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lang w:val="uk-UA"/>
              </w:rPr>
            </w:pPr>
            <w:r w:rsidRPr="001C63C8">
              <w:rPr>
                <w:sz w:val="20"/>
                <w:szCs w:val="20"/>
              </w:rPr>
              <w:t>Заднє скло</w:t>
            </w:r>
          </w:p>
        </w:tc>
        <w:tc>
          <w:tcPr>
            <w:tcW w:w="1556" w:type="pct"/>
            <w:gridSpan w:val="4"/>
            <w:hideMark/>
          </w:tcPr>
          <w:p w:rsidR="00D0600A" w:rsidRPr="001C63C8" w:rsidRDefault="00D0600A" w:rsidP="00596209">
            <w:pPr>
              <w:tabs>
                <w:tab w:val="left" w:pos="-1980"/>
                <w:tab w:val="left" w:pos="1080"/>
              </w:tabs>
              <w:rPr>
                <w:sz w:val="20"/>
                <w:szCs w:val="20"/>
              </w:rPr>
            </w:pPr>
            <w:r w:rsidRPr="001C63C8">
              <w:rPr>
                <w:sz w:val="20"/>
                <w:szCs w:val="20"/>
              </w:rPr>
              <w:t xml:space="preserve">(Е   </w:t>
            </w:r>
            <w:r w:rsidRPr="001C63C8">
              <w:rPr>
                <w:sz w:val="20"/>
                <w:szCs w:val="20"/>
                <w:lang w:val="en-US"/>
              </w:rPr>
              <w:t xml:space="preserve">  </w:t>
            </w:r>
            <w:r w:rsidRPr="001C63C8">
              <w:rPr>
                <w:sz w:val="20"/>
                <w:szCs w:val="20"/>
              </w:rPr>
              <w:t>)43</w:t>
            </w:r>
            <w:r w:rsidRPr="001C63C8">
              <w:rPr>
                <w:sz w:val="20"/>
                <w:szCs w:val="20"/>
                <w:lang w:val="en-US"/>
              </w:rPr>
              <w:t>R-</w:t>
            </w:r>
          </w:p>
        </w:tc>
        <w:tc>
          <w:tcPr>
            <w:tcW w:w="1558" w:type="pct"/>
            <w:gridSpan w:val="7"/>
            <w:hideMark/>
          </w:tcPr>
          <w:p w:rsidR="00D0600A" w:rsidRPr="001C63C8" w:rsidRDefault="00D0600A" w:rsidP="00596209">
            <w:pPr>
              <w:tabs>
                <w:tab w:val="left" w:pos="-1980"/>
                <w:tab w:val="left" w:pos="1080"/>
              </w:tabs>
              <w:rPr>
                <w:sz w:val="20"/>
                <w:szCs w:val="20"/>
              </w:rPr>
            </w:pPr>
            <w:r w:rsidRPr="001C63C8">
              <w:rPr>
                <w:sz w:val="20"/>
                <w:szCs w:val="20"/>
              </w:rPr>
              <w:t xml:space="preserve">(Е   </w:t>
            </w:r>
            <w:r w:rsidRPr="001C63C8">
              <w:rPr>
                <w:sz w:val="20"/>
                <w:szCs w:val="20"/>
                <w:lang w:val="en-US"/>
              </w:rPr>
              <w:t xml:space="preserve">  </w:t>
            </w:r>
            <w:r w:rsidRPr="001C63C8">
              <w:rPr>
                <w:sz w:val="20"/>
                <w:szCs w:val="20"/>
              </w:rPr>
              <w:t>)43</w:t>
            </w:r>
            <w:r w:rsidRPr="001C63C8">
              <w:rPr>
                <w:sz w:val="20"/>
                <w:szCs w:val="20"/>
                <w:lang w:val="en-US"/>
              </w:rPr>
              <w:t>R-</w:t>
            </w:r>
          </w:p>
        </w:tc>
      </w:tr>
      <w:tr w:rsidR="00D0600A" w:rsidTr="00596209">
        <w:trPr>
          <w:trHeight w:val="483"/>
        </w:trPr>
        <w:tc>
          <w:tcPr>
            <w:tcW w:w="1885" w:type="pct"/>
            <w:vAlign w:val="center"/>
            <w:hideMark/>
          </w:tcPr>
          <w:p w:rsidR="00D0600A" w:rsidRPr="001C63C8" w:rsidRDefault="00D0600A" w:rsidP="00596209">
            <w:pPr>
              <w:tabs>
                <w:tab w:val="left" w:pos="-1980"/>
                <w:tab w:val="left" w:pos="1080"/>
              </w:tabs>
              <w:rPr>
                <w:sz w:val="20"/>
                <w:szCs w:val="20"/>
              </w:rPr>
            </w:pPr>
            <w:r w:rsidRPr="001C63C8">
              <w:rPr>
                <w:sz w:val="20"/>
                <w:szCs w:val="20"/>
              </w:rPr>
              <w:t>Задня фара</w:t>
            </w:r>
          </w:p>
        </w:tc>
        <w:tc>
          <w:tcPr>
            <w:tcW w:w="1556" w:type="pct"/>
            <w:gridSpan w:val="4"/>
            <w:hideMark/>
          </w:tcPr>
          <w:p w:rsidR="00D0600A" w:rsidRDefault="00D0600A" w:rsidP="00596209">
            <w:pPr>
              <w:tabs>
                <w:tab w:val="left" w:pos="-1980"/>
                <w:tab w:val="left" w:pos="1080"/>
              </w:tabs>
              <w:rPr>
                <w:sz w:val="20"/>
                <w:szCs w:val="20"/>
                <w:lang w:val="en-US"/>
              </w:rPr>
            </w:pPr>
            <w:r>
              <w:rPr>
                <w:sz w:val="20"/>
                <w:szCs w:val="20"/>
              </w:rPr>
              <w:t>Ліва</w:t>
            </w:r>
          </w:p>
          <w:p w:rsidR="00D0600A" w:rsidRDefault="00D0600A" w:rsidP="00596209">
            <w:pPr>
              <w:tabs>
                <w:tab w:val="left" w:pos="-1980"/>
                <w:tab w:val="left" w:pos="1080"/>
              </w:tabs>
              <w:rPr>
                <w:sz w:val="20"/>
                <w:szCs w:val="20"/>
                <w:lang w:val="en-US"/>
              </w:rPr>
            </w:pPr>
            <w:r>
              <w:rPr>
                <w:sz w:val="28"/>
                <w:szCs w:val="28"/>
              </w:rPr>
              <w:t xml:space="preserve">(Е   </w:t>
            </w:r>
            <w:r>
              <w:rPr>
                <w:sz w:val="28"/>
                <w:szCs w:val="28"/>
                <w:lang w:val="en-US"/>
              </w:rPr>
              <w:t xml:space="preserve">  </w:t>
            </w:r>
            <w:r>
              <w:rPr>
                <w:sz w:val="28"/>
                <w:szCs w:val="28"/>
              </w:rPr>
              <w:t>)</w:t>
            </w:r>
          </w:p>
        </w:tc>
        <w:tc>
          <w:tcPr>
            <w:tcW w:w="1558" w:type="pct"/>
            <w:gridSpan w:val="7"/>
            <w:hideMark/>
          </w:tcPr>
          <w:p w:rsidR="00D0600A" w:rsidRDefault="00D0600A" w:rsidP="00596209">
            <w:pPr>
              <w:tabs>
                <w:tab w:val="left" w:pos="-1980"/>
                <w:tab w:val="left" w:pos="1080"/>
              </w:tabs>
              <w:rPr>
                <w:sz w:val="20"/>
                <w:szCs w:val="20"/>
                <w:lang w:val="en-US"/>
              </w:rPr>
            </w:pPr>
            <w:r>
              <w:rPr>
                <w:sz w:val="20"/>
                <w:szCs w:val="20"/>
              </w:rPr>
              <w:t>Права</w:t>
            </w:r>
          </w:p>
          <w:p w:rsidR="00D0600A" w:rsidRDefault="00D0600A" w:rsidP="00596209">
            <w:pPr>
              <w:tabs>
                <w:tab w:val="left" w:pos="-1980"/>
                <w:tab w:val="left" w:pos="1080"/>
              </w:tabs>
              <w:rPr>
                <w:sz w:val="20"/>
                <w:szCs w:val="20"/>
                <w:lang w:val="en-US"/>
              </w:rPr>
            </w:pPr>
            <w:r>
              <w:rPr>
                <w:sz w:val="28"/>
                <w:szCs w:val="28"/>
              </w:rPr>
              <w:t xml:space="preserve">(Е   </w:t>
            </w:r>
            <w:r>
              <w:rPr>
                <w:sz w:val="28"/>
                <w:szCs w:val="28"/>
                <w:lang w:val="en-US"/>
              </w:rPr>
              <w:t xml:space="preserve">  </w:t>
            </w:r>
            <w:r>
              <w:rPr>
                <w:sz w:val="28"/>
                <w:szCs w:val="28"/>
              </w:rPr>
              <w:t>)</w:t>
            </w: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lang w:val="uk-UA"/>
              </w:rPr>
            </w:pPr>
            <w:r w:rsidRPr="001C63C8">
              <w:rPr>
                <w:sz w:val="20"/>
                <w:szCs w:val="20"/>
              </w:rPr>
              <w:t>Габаритні вогні задні</w:t>
            </w:r>
          </w:p>
        </w:tc>
        <w:tc>
          <w:tcPr>
            <w:tcW w:w="3115" w:type="pct"/>
            <w:gridSpan w:val="11"/>
            <w:hideMark/>
          </w:tcPr>
          <w:p w:rsidR="00D0600A" w:rsidRPr="001C63C8" w:rsidRDefault="00D0600A" w:rsidP="00596209">
            <w:pPr>
              <w:tabs>
                <w:tab w:val="left" w:pos="-1980"/>
                <w:tab w:val="left" w:pos="1080"/>
              </w:tabs>
              <w:rPr>
                <w:sz w:val="20"/>
                <w:szCs w:val="20"/>
              </w:rPr>
            </w:pPr>
            <w:r w:rsidRPr="001C63C8">
              <w:rPr>
                <w:sz w:val="20"/>
                <w:szCs w:val="20"/>
              </w:rPr>
              <w:t xml:space="preserve">(Е   </w:t>
            </w:r>
            <w:r w:rsidRPr="001C63C8">
              <w:rPr>
                <w:sz w:val="20"/>
                <w:szCs w:val="20"/>
                <w:lang w:val="en-US"/>
              </w:rPr>
              <w:t xml:space="preserve">  </w:t>
            </w:r>
            <w:r w:rsidRPr="001C63C8">
              <w:rPr>
                <w:sz w:val="20"/>
                <w:szCs w:val="20"/>
              </w:rPr>
              <w:t>)</w:t>
            </w: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rPr>
            </w:pPr>
            <w:r w:rsidRPr="001C63C8">
              <w:rPr>
                <w:sz w:val="20"/>
                <w:szCs w:val="20"/>
              </w:rPr>
              <w:t>Ліхтар заднього ходу</w:t>
            </w:r>
          </w:p>
        </w:tc>
        <w:tc>
          <w:tcPr>
            <w:tcW w:w="3115" w:type="pct"/>
            <w:gridSpan w:val="11"/>
            <w:hideMark/>
          </w:tcPr>
          <w:p w:rsidR="00D0600A" w:rsidRPr="001C63C8" w:rsidRDefault="00D0600A" w:rsidP="00596209">
            <w:pPr>
              <w:tabs>
                <w:tab w:val="left" w:pos="-1980"/>
                <w:tab w:val="left" w:pos="1080"/>
              </w:tabs>
              <w:rPr>
                <w:sz w:val="20"/>
                <w:szCs w:val="20"/>
              </w:rPr>
            </w:pPr>
            <w:r w:rsidRPr="001C63C8">
              <w:rPr>
                <w:sz w:val="20"/>
                <w:szCs w:val="20"/>
              </w:rPr>
              <w:t xml:space="preserve">(Е   </w:t>
            </w:r>
            <w:r w:rsidRPr="001C63C8">
              <w:rPr>
                <w:sz w:val="20"/>
                <w:szCs w:val="20"/>
                <w:lang w:val="en-US"/>
              </w:rPr>
              <w:t xml:space="preserve">  </w:t>
            </w:r>
            <w:r w:rsidRPr="001C63C8">
              <w:rPr>
                <w:sz w:val="20"/>
                <w:szCs w:val="20"/>
              </w:rPr>
              <w:t>)</w:t>
            </w: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rPr>
            </w:pPr>
            <w:r w:rsidRPr="001C63C8">
              <w:rPr>
                <w:sz w:val="20"/>
                <w:szCs w:val="20"/>
              </w:rPr>
              <w:t>Протитуманна фара задня</w:t>
            </w:r>
          </w:p>
        </w:tc>
        <w:tc>
          <w:tcPr>
            <w:tcW w:w="3115" w:type="pct"/>
            <w:gridSpan w:val="11"/>
            <w:hideMark/>
          </w:tcPr>
          <w:p w:rsidR="00D0600A" w:rsidRPr="001C63C8" w:rsidRDefault="00D0600A" w:rsidP="00596209">
            <w:pPr>
              <w:tabs>
                <w:tab w:val="left" w:pos="-1980"/>
                <w:tab w:val="left" w:pos="1080"/>
              </w:tabs>
              <w:rPr>
                <w:sz w:val="20"/>
                <w:szCs w:val="20"/>
              </w:rPr>
            </w:pPr>
            <w:r w:rsidRPr="001C63C8">
              <w:rPr>
                <w:sz w:val="20"/>
                <w:szCs w:val="20"/>
              </w:rPr>
              <w:t xml:space="preserve">(Е   </w:t>
            </w:r>
            <w:r w:rsidRPr="001C63C8">
              <w:rPr>
                <w:sz w:val="20"/>
                <w:szCs w:val="20"/>
                <w:lang w:val="en-US"/>
              </w:rPr>
              <w:t xml:space="preserve">  </w:t>
            </w:r>
            <w:r w:rsidRPr="001C63C8">
              <w:rPr>
                <w:sz w:val="20"/>
                <w:szCs w:val="20"/>
              </w:rPr>
              <w:t>)</w:t>
            </w: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rPr>
            </w:pPr>
            <w:r w:rsidRPr="001C63C8">
              <w:rPr>
                <w:sz w:val="20"/>
                <w:szCs w:val="20"/>
              </w:rPr>
              <w:t>Додатковий стоп</w:t>
            </w:r>
          </w:p>
        </w:tc>
        <w:tc>
          <w:tcPr>
            <w:tcW w:w="3115" w:type="pct"/>
            <w:gridSpan w:val="11"/>
            <w:hideMark/>
          </w:tcPr>
          <w:p w:rsidR="00D0600A" w:rsidRPr="001C63C8" w:rsidRDefault="00D0600A" w:rsidP="00596209">
            <w:pPr>
              <w:tabs>
                <w:tab w:val="left" w:pos="-1980"/>
                <w:tab w:val="left" w:pos="1080"/>
              </w:tabs>
              <w:rPr>
                <w:sz w:val="20"/>
                <w:szCs w:val="20"/>
              </w:rPr>
            </w:pPr>
            <w:r w:rsidRPr="001C63C8">
              <w:rPr>
                <w:sz w:val="20"/>
                <w:szCs w:val="20"/>
              </w:rPr>
              <w:t xml:space="preserve">(Е   </w:t>
            </w:r>
            <w:r w:rsidRPr="001C63C8">
              <w:rPr>
                <w:sz w:val="20"/>
                <w:szCs w:val="20"/>
                <w:lang w:val="en-US"/>
              </w:rPr>
              <w:t xml:space="preserve">  </w:t>
            </w:r>
            <w:r w:rsidRPr="001C63C8">
              <w:rPr>
                <w:sz w:val="20"/>
                <w:szCs w:val="20"/>
              </w:rPr>
              <w:t>)</w:t>
            </w: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lang w:val="en-US"/>
              </w:rPr>
            </w:pPr>
            <w:r w:rsidRPr="001C63C8">
              <w:rPr>
                <w:sz w:val="20"/>
                <w:szCs w:val="20"/>
              </w:rPr>
              <w:t>Світловідбивач позаду авто</w:t>
            </w:r>
          </w:p>
        </w:tc>
        <w:tc>
          <w:tcPr>
            <w:tcW w:w="3115" w:type="pct"/>
            <w:gridSpan w:val="11"/>
            <w:hideMark/>
          </w:tcPr>
          <w:p w:rsidR="00D0600A" w:rsidRPr="001C63C8" w:rsidRDefault="00D0600A" w:rsidP="00596209">
            <w:pPr>
              <w:tabs>
                <w:tab w:val="left" w:pos="-1980"/>
                <w:tab w:val="left" w:pos="1080"/>
              </w:tabs>
              <w:rPr>
                <w:sz w:val="20"/>
                <w:szCs w:val="20"/>
                <w:lang w:val="uk-UA"/>
              </w:rPr>
            </w:pPr>
            <w:r w:rsidRPr="001C63C8">
              <w:rPr>
                <w:sz w:val="20"/>
                <w:szCs w:val="20"/>
              </w:rPr>
              <w:t xml:space="preserve">(Е   </w:t>
            </w:r>
            <w:r w:rsidRPr="001C63C8">
              <w:rPr>
                <w:sz w:val="20"/>
                <w:szCs w:val="20"/>
                <w:lang w:val="en-US"/>
              </w:rPr>
              <w:t xml:space="preserve">  </w:t>
            </w:r>
            <w:r w:rsidRPr="001C63C8">
              <w:rPr>
                <w:sz w:val="20"/>
                <w:szCs w:val="20"/>
              </w:rPr>
              <w:t>)</w:t>
            </w: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rPr>
            </w:pPr>
            <w:r w:rsidRPr="001C63C8">
              <w:rPr>
                <w:sz w:val="20"/>
                <w:szCs w:val="20"/>
              </w:rPr>
              <w:t>Підсвітка номерного знака</w:t>
            </w:r>
          </w:p>
        </w:tc>
        <w:tc>
          <w:tcPr>
            <w:tcW w:w="3115" w:type="pct"/>
            <w:gridSpan w:val="11"/>
            <w:hideMark/>
          </w:tcPr>
          <w:p w:rsidR="00D0600A" w:rsidRPr="001C63C8" w:rsidRDefault="00D0600A" w:rsidP="00596209">
            <w:pPr>
              <w:tabs>
                <w:tab w:val="left" w:pos="-1980"/>
                <w:tab w:val="left" w:pos="1080"/>
              </w:tabs>
              <w:rPr>
                <w:sz w:val="20"/>
                <w:szCs w:val="20"/>
              </w:rPr>
            </w:pPr>
            <w:r w:rsidRPr="001C63C8">
              <w:rPr>
                <w:sz w:val="20"/>
                <w:szCs w:val="20"/>
              </w:rPr>
              <w:t xml:space="preserve">(Е   </w:t>
            </w:r>
            <w:r w:rsidRPr="001C63C8">
              <w:rPr>
                <w:sz w:val="20"/>
                <w:szCs w:val="20"/>
                <w:lang w:val="en-US"/>
              </w:rPr>
              <w:t xml:space="preserve">  </w:t>
            </w:r>
            <w:r w:rsidRPr="001C63C8">
              <w:rPr>
                <w:sz w:val="20"/>
                <w:szCs w:val="20"/>
              </w:rPr>
              <w:t>)</w:t>
            </w:r>
          </w:p>
        </w:tc>
      </w:tr>
      <w:tr w:rsidR="00D0600A" w:rsidTr="00596209">
        <w:trPr>
          <w:trHeight w:val="60"/>
        </w:trPr>
        <w:tc>
          <w:tcPr>
            <w:tcW w:w="1885" w:type="pct"/>
            <w:vAlign w:val="center"/>
            <w:hideMark/>
          </w:tcPr>
          <w:p w:rsidR="00D0600A" w:rsidRPr="001C63C8" w:rsidRDefault="00D0600A" w:rsidP="00596209">
            <w:pPr>
              <w:rPr>
                <w:sz w:val="20"/>
                <w:szCs w:val="20"/>
              </w:rPr>
            </w:pPr>
            <w:r w:rsidRPr="001C63C8">
              <w:rPr>
                <w:sz w:val="20"/>
                <w:szCs w:val="20"/>
              </w:rPr>
              <w:t>Ремінь сидіння водія</w:t>
            </w:r>
          </w:p>
        </w:tc>
        <w:tc>
          <w:tcPr>
            <w:tcW w:w="3115" w:type="pct"/>
            <w:gridSpan w:val="11"/>
            <w:hideMark/>
          </w:tcPr>
          <w:p w:rsidR="00D0600A" w:rsidRPr="001C63C8" w:rsidRDefault="00D0600A" w:rsidP="00596209">
            <w:pPr>
              <w:rPr>
                <w:sz w:val="20"/>
                <w:szCs w:val="20"/>
              </w:rPr>
            </w:pPr>
            <w:r w:rsidRPr="001C63C8">
              <w:rPr>
                <w:sz w:val="20"/>
                <w:szCs w:val="20"/>
              </w:rPr>
              <w:t xml:space="preserve">(Е   </w:t>
            </w:r>
            <w:r w:rsidRPr="001C63C8">
              <w:rPr>
                <w:sz w:val="20"/>
                <w:szCs w:val="20"/>
                <w:lang w:val="en-US"/>
              </w:rPr>
              <w:t xml:space="preserve">  </w:t>
            </w:r>
            <w:r w:rsidRPr="001C63C8">
              <w:rPr>
                <w:sz w:val="20"/>
                <w:szCs w:val="20"/>
              </w:rPr>
              <w:t>)</w:t>
            </w:r>
          </w:p>
        </w:tc>
      </w:tr>
      <w:tr w:rsidR="00D0600A" w:rsidTr="00596209">
        <w:tc>
          <w:tcPr>
            <w:tcW w:w="1885" w:type="pct"/>
            <w:vAlign w:val="center"/>
            <w:hideMark/>
          </w:tcPr>
          <w:p w:rsidR="00D0600A" w:rsidRPr="001C63C8" w:rsidRDefault="00D0600A" w:rsidP="00596209">
            <w:pPr>
              <w:rPr>
                <w:sz w:val="20"/>
                <w:szCs w:val="20"/>
              </w:rPr>
            </w:pPr>
            <w:r w:rsidRPr="001C63C8">
              <w:rPr>
                <w:sz w:val="20"/>
                <w:szCs w:val="20"/>
              </w:rPr>
              <w:t>Ремінь сидіння переднього пасажира</w:t>
            </w:r>
          </w:p>
        </w:tc>
        <w:tc>
          <w:tcPr>
            <w:tcW w:w="3115" w:type="pct"/>
            <w:gridSpan w:val="11"/>
            <w:hideMark/>
          </w:tcPr>
          <w:p w:rsidR="00D0600A" w:rsidRPr="001C63C8" w:rsidRDefault="00D0600A" w:rsidP="00596209">
            <w:pPr>
              <w:rPr>
                <w:sz w:val="20"/>
                <w:szCs w:val="20"/>
                <w:lang w:val="en-US"/>
              </w:rPr>
            </w:pPr>
            <w:r w:rsidRPr="001C63C8">
              <w:rPr>
                <w:sz w:val="20"/>
                <w:szCs w:val="20"/>
              </w:rPr>
              <w:t xml:space="preserve">(Е   </w:t>
            </w:r>
            <w:r w:rsidRPr="001C63C8">
              <w:rPr>
                <w:sz w:val="20"/>
                <w:szCs w:val="20"/>
                <w:lang w:val="en-US"/>
              </w:rPr>
              <w:t xml:space="preserve">  </w:t>
            </w:r>
            <w:r w:rsidRPr="001C63C8">
              <w:rPr>
                <w:sz w:val="20"/>
                <w:szCs w:val="20"/>
              </w:rPr>
              <w:t>)</w:t>
            </w:r>
          </w:p>
        </w:tc>
      </w:tr>
      <w:tr w:rsidR="00D0600A" w:rsidTr="00596209">
        <w:trPr>
          <w:trHeight w:val="60"/>
        </w:trPr>
        <w:tc>
          <w:tcPr>
            <w:tcW w:w="1885" w:type="pct"/>
            <w:vAlign w:val="center"/>
            <w:hideMark/>
          </w:tcPr>
          <w:p w:rsidR="00D0600A" w:rsidRPr="001C63C8" w:rsidRDefault="00D0600A" w:rsidP="00596209">
            <w:pPr>
              <w:rPr>
                <w:sz w:val="20"/>
                <w:szCs w:val="20"/>
                <w:lang w:val="uk-UA"/>
              </w:rPr>
            </w:pPr>
            <w:r w:rsidRPr="001C63C8">
              <w:rPr>
                <w:sz w:val="20"/>
                <w:szCs w:val="20"/>
              </w:rPr>
              <w:t>Ремені сидіння задніх пасажирів</w:t>
            </w:r>
          </w:p>
        </w:tc>
        <w:tc>
          <w:tcPr>
            <w:tcW w:w="3115" w:type="pct"/>
            <w:gridSpan w:val="11"/>
            <w:hideMark/>
          </w:tcPr>
          <w:p w:rsidR="00D0600A" w:rsidRPr="001C63C8" w:rsidRDefault="00D0600A" w:rsidP="00596209">
            <w:pPr>
              <w:rPr>
                <w:sz w:val="20"/>
                <w:szCs w:val="20"/>
                <w:lang w:val="en-US"/>
              </w:rPr>
            </w:pPr>
            <w:r w:rsidRPr="001C63C8">
              <w:rPr>
                <w:sz w:val="20"/>
                <w:szCs w:val="20"/>
              </w:rPr>
              <w:t xml:space="preserve">(Е   </w:t>
            </w:r>
            <w:r w:rsidRPr="001C63C8">
              <w:rPr>
                <w:sz w:val="20"/>
                <w:szCs w:val="20"/>
                <w:lang w:val="en-US"/>
              </w:rPr>
              <w:t xml:space="preserve">  </w:t>
            </w:r>
            <w:r w:rsidRPr="001C63C8">
              <w:rPr>
                <w:sz w:val="20"/>
                <w:szCs w:val="20"/>
              </w:rPr>
              <w:t>)</w:t>
            </w: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lang w:val="uk-UA"/>
              </w:rPr>
            </w:pPr>
            <w:r w:rsidRPr="001C63C8">
              <w:rPr>
                <w:sz w:val="20"/>
                <w:szCs w:val="20"/>
              </w:rPr>
              <w:t>Шини, тиск (</w:t>
            </w:r>
            <w:r w:rsidRPr="001C63C8">
              <w:rPr>
                <w:sz w:val="20"/>
                <w:szCs w:val="20"/>
                <w:lang w:val="en-US"/>
              </w:rPr>
              <w:t xml:space="preserve"> bar </w:t>
            </w:r>
            <w:r w:rsidRPr="001C63C8">
              <w:rPr>
                <w:sz w:val="20"/>
                <w:szCs w:val="20"/>
              </w:rPr>
              <w:t>)</w:t>
            </w:r>
          </w:p>
        </w:tc>
        <w:tc>
          <w:tcPr>
            <w:tcW w:w="2123" w:type="pct"/>
            <w:gridSpan w:val="6"/>
            <w:hideMark/>
          </w:tcPr>
          <w:p w:rsidR="00D0600A" w:rsidRDefault="00D0600A" w:rsidP="00596209">
            <w:pPr>
              <w:tabs>
                <w:tab w:val="left" w:pos="-1980"/>
                <w:tab w:val="left" w:pos="1080"/>
              </w:tabs>
              <w:rPr>
                <w:sz w:val="28"/>
                <w:szCs w:val="28"/>
                <w:lang w:val="en-US"/>
              </w:rPr>
            </w:pPr>
            <w:r>
              <w:rPr>
                <w:sz w:val="28"/>
                <w:szCs w:val="28"/>
                <w:lang w:val="en-US"/>
              </w:rPr>
              <w:t xml:space="preserve">                   /                 R-</w:t>
            </w:r>
          </w:p>
        </w:tc>
        <w:tc>
          <w:tcPr>
            <w:tcW w:w="991" w:type="pct"/>
            <w:gridSpan w:val="5"/>
            <w:hideMark/>
          </w:tcPr>
          <w:p w:rsidR="00D0600A" w:rsidRDefault="00D0600A" w:rsidP="00596209">
            <w:pPr>
              <w:tabs>
                <w:tab w:val="left" w:pos="-1980"/>
                <w:tab w:val="left" w:pos="1080"/>
              </w:tabs>
              <w:rPr>
                <w:sz w:val="28"/>
                <w:szCs w:val="28"/>
                <w:lang w:val="en-US"/>
              </w:rPr>
            </w:pPr>
            <w:r>
              <w:rPr>
                <w:sz w:val="22"/>
                <w:szCs w:val="28"/>
                <w:lang w:val="en-US"/>
              </w:rPr>
              <w:t xml:space="preserve">                           bar</w:t>
            </w: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lang w:val="uk-UA"/>
              </w:rPr>
            </w:pPr>
            <w:r w:rsidRPr="001C63C8">
              <w:rPr>
                <w:sz w:val="20"/>
                <w:szCs w:val="20"/>
              </w:rPr>
              <w:t>Кількість дверей</w:t>
            </w:r>
          </w:p>
        </w:tc>
        <w:tc>
          <w:tcPr>
            <w:tcW w:w="1203" w:type="pct"/>
            <w:gridSpan w:val="2"/>
          </w:tcPr>
          <w:p w:rsidR="00D0600A" w:rsidRDefault="00D0600A" w:rsidP="00596209">
            <w:pPr>
              <w:tabs>
                <w:tab w:val="left" w:pos="-1980"/>
                <w:tab w:val="left" w:pos="1080"/>
              </w:tabs>
              <w:rPr>
                <w:sz w:val="28"/>
                <w:szCs w:val="28"/>
              </w:rPr>
            </w:pPr>
          </w:p>
        </w:tc>
        <w:tc>
          <w:tcPr>
            <w:tcW w:w="1095" w:type="pct"/>
            <w:gridSpan w:val="6"/>
            <w:hideMark/>
          </w:tcPr>
          <w:p w:rsidR="00D0600A" w:rsidRDefault="00D0600A" w:rsidP="00596209">
            <w:pPr>
              <w:tabs>
                <w:tab w:val="left" w:pos="-1980"/>
                <w:tab w:val="left" w:pos="1080"/>
              </w:tabs>
            </w:pPr>
            <w:r>
              <w:t>Кількість місць</w:t>
            </w:r>
          </w:p>
        </w:tc>
        <w:tc>
          <w:tcPr>
            <w:tcW w:w="817" w:type="pct"/>
            <w:gridSpan w:val="3"/>
          </w:tcPr>
          <w:p w:rsidR="00D0600A" w:rsidRDefault="00D0600A" w:rsidP="00596209">
            <w:pPr>
              <w:tabs>
                <w:tab w:val="left" w:pos="-1980"/>
                <w:tab w:val="left" w:pos="1080"/>
              </w:tabs>
              <w:rPr>
                <w:sz w:val="28"/>
                <w:szCs w:val="28"/>
              </w:rPr>
            </w:pP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rPr>
            </w:pPr>
            <w:r w:rsidRPr="001C63C8">
              <w:rPr>
                <w:sz w:val="20"/>
                <w:szCs w:val="20"/>
              </w:rPr>
              <w:t>Місце розміщення таблички</w:t>
            </w:r>
          </w:p>
        </w:tc>
        <w:tc>
          <w:tcPr>
            <w:tcW w:w="3115" w:type="pct"/>
            <w:gridSpan w:val="11"/>
          </w:tcPr>
          <w:p w:rsidR="00D0600A" w:rsidRDefault="00D0600A" w:rsidP="00596209">
            <w:pPr>
              <w:tabs>
                <w:tab w:val="left" w:pos="-1980"/>
                <w:tab w:val="left" w:pos="1080"/>
              </w:tabs>
              <w:rPr>
                <w:sz w:val="28"/>
                <w:szCs w:val="28"/>
              </w:rPr>
            </w:pPr>
          </w:p>
        </w:tc>
      </w:tr>
      <w:tr w:rsidR="00D0600A" w:rsidTr="00596209">
        <w:trPr>
          <w:trHeight w:val="60"/>
        </w:trPr>
        <w:tc>
          <w:tcPr>
            <w:tcW w:w="1885" w:type="pct"/>
            <w:vAlign w:val="center"/>
            <w:hideMark/>
          </w:tcPr>
          <w:p w:rsidR="00D0600A" w:rsidRPr="001C63C8" w:rsidRDefault="00D0600A" w:rsidP="00596209">
            <w:pPr>
              <w:tabs>
                <w:tab w:val="left" w:pos="-1980"/>
                <w:tab w:val="left" w:pos="1080"/>
              </w:tabs>
              <w:rPr>
                <w:sz w:val="20"/>
                <w:szCs w:val="20"/>
              </w:rPr>
            </w:pPr>
            <w:r w:rsidRPr="001C63C8">
              <w:rPr>
                <w:sz w:val="20"/>
                <w:szCs w:val="20"/>
              </w:rPr>
              <w:t>Розміщення VIN на шасі</w:t>
            </w:r>
          </w:p>
        </w:tc>
        <w:tc>
          <w:tcPr>
            <w:tcW w:w="3115" w:type="pct"/>
            <w:gridSpan w:val="11"/>
          </w:tcPr>
          <w:p w:rsidR="00D0600A" w:rsidRDefault="00D0600A" w:rsidP="00596209">
            <w:pPr>
              <w:tabs>
                <w:tab w:val="left" w:pos="-1980"/>
                <w:tab w:val="left" w:pos="1080"/>
              </w:tabs>
              <w:rPr>
                <w:sz w:val="28"/>
                <w:szCs w:val="28"/>
              </w:rPr>
            </w:pPr>
          </w:p>
        </w:tc>
      </w:tr>
      <w:tr w:rsidR="00D0600A" w:rsidTr="00596209">
        <w:trPr>
          <w:trHeight w:val="397"/>
        </w:trPr>
        <w:tc>
          <w:tcPr>
            <w:tcW w:w="1885" w:type="pct"/>
            <w:vAlign w:val="center"/>
            <w:hideMark/>
          </w:tcPr>
          <w:p w:rsidR="00D0600A" w:rsidRPr="001C63C8" w:rsidRDefault="00D0600A" w:rsidP="00596209">
            <w:pPr>
              <w:tabs>
                <w:tab w:val="left" w:pos="-1980"/>
                <w:tab w:val="left" w:pos="1080"/>
              </w:tabs>
              <w:rPr>
                <w:sz w:val="20"/>
                <w:szCs w:val="20"/>
              </w:rPr>
            </w:pPr>
            <w:r w:rsidRPr="001C63C8">
              <w:rPr>
                <w:sz w:val="20"/>
                <w:szCs w:val="20"/>
              </w:rPr>
              <w:t>Коробка передач</w:t>
            </w:r>
          </w:p>
        </w:tc>
        <w:tc>
          <w:tcPr>
            <w:tcW w:w="1435" w:type="pct"/>
            <w:gridSpan w:val="3"/>
            <w:hideMark/>
          </w:tcPr>
          <w:p w:rsidR="00D0600A" w:rsidRDefault="00D0600A" w:rsidP="00596209">
            <w:pPr>
              <w:tabs>
                <w:tab w:val="left" w:pos="-1980"/>
                <w:tab w:val="left" w:pos="1080"/>
              </w:tabs>
              <w:jc w:val="center"/>
              <w:rPr>
                <w:sz w:val="28"/>
                <w:szCs w:val="28"/>
              </w:rPr>
            </w:pPr>
            <w:r>
              <w:rPr>
                <w:sz w:val="28"/>
                <w:szCs w:val="28"/>
              </w:rPr>
              <w:t>Механічна (     )</w:t>
            </w:r>
          </w:p>
        </w:tc>
        <w:tc>
          <w:tcPr>
            <w:tcW w:w="1680" w:type="pct"/>
            <w:gridSpan w:val="8"/>
            <w:hideMark/>
          </w:tcPr>
          <w:p w:rsidR="00D0600A" w:rsidRDefault="00D0600A" w:rsidP="00596209">
            <w:pPr>
              <w:tabs>
                <w:tab w:val="left" w:pos="-1980"/>
                <w:tab w:val="left" w:pos="1080"/>
              </w:tabs>
              <w:jc w:val="center"/>
              <w:rPr>
                <w:sz w:val="28"/>
                <w:szCs w:val="28"/>
              </w:rPr>
            </w:pPr>
            <w:r>
              <w:rPr>
                <w:sz w:val="28"/>
                <w:szCs w:val="28"/>
              </w:rPr>
              <w:t>Автомат</w:t>
            </w:r>
          </w:p>
        </w:tc>
      </w:tr>
      <w:tr w:rsidR="00D0600A" w:rsidTr="00596209">
        <w:trPr>
          <w:trHeight w:val="311"/>
        </w:trPr>
        <w:tc>
          <w:tcPr>
            <w:tcW w:w="1885" w:type="pct"/>
            <w:vMerge w:val="restart"/>
            <w:vAlign w:val="center"/>
            <w:hideMark/>
          </w:tcPr>
          <w:p w:rsidR="00D0600A" w:rsidRPr="001C63C8" w:rsidRDefault="00D0600A" w:rsidP="00596209">
            <w:pPr>
              <w:tabs>
                <w:tab w:val="left" w:pos="-1980"/>
                <w:tab w:val="left" w:pos="1080"/>
              </w:tabs>
              <w:rPr>
                <w:sz w:val="20"/>
                <w:szCs w:val="20"/>
              </w:rPr>
            </w:pPr>
            <w:r w:rsidRPr="001C63C8">
              <w:rPr>
                <w:sz w:val="20"/>
                <w:szCs w:val="20"/>
              </w:rPr>
              <w:t>Розташування двигуна / кількість циліндрів/</w:t>
            </w:r>
          </w:p>
        </w:tc>
        <w:tc>
          <w:tcPr>
            <w:tcW w:w="1435" w:type="pct"/>
            <w:gridSpan w:val="3"/>
            <w:hideMark/>
          </w:tcPr>
          <w:p w:rsidR="00D0600A" w:rsidRDefault="00D0600A" w:rsidP="00596209">
            <w:pPr>
              <w:tabs>
                <w:tab w:val="left" w:pos="-1980"/>
                <w:tab w:val="left" w:pos="1080"/>
              </w:tabs>
              <w:rPr>
                <w:szCs w:val="28"/>
              </w:rPr>
            </w:pPr>
            <w:r>
              <w:rPr>
                <w:szCs w:val="28"/>
              </w:rPr>
              <w:t>По вздовж</w:t>
            </w:r>
          </w:p>
        </w:tc>
        <w:tc>
          <w:tcPr>
            <w:tcW w:w="863" w:type="pct"/>
            <w:gridSpan w:val="5"/>
            <w:vMerge w:val="restart"/>
            <w:hideMark/>
          </w:tcPr>
          <w:p w:rsidR="00D0600A" w:rsidRDefault="00D0600A" w:rsidP="00596209">
            <w:pPr>
              <w:tabs>
                <w:tab w:val="left" w:pos="-1980"/>
                <w:tab w:val="left" w:pos="1080"/>
              </w:tabs>
              <w:rPr>
                <w:szCs w:val="28"/>
                <w:lang w:val="en-US"/>
              </w:rPr>
            </w:pPr>
            <w:r>
              <w:rPr>
                <w:sz w:val="52"/>
                <w:szCs w:val="28"/>
                <w:lang w:val="en-US"/>
              </w:rPr>
              <w:t>L-</w:t>
            </w:r>
          </w:p>
        </w:tc>
        <w:tc>
          <w:tcPr>
            <w:tcW w:w="817" w:type="pct"/>
            <w:gridSpan w:val="3"/>
            <w:vMerge w:val="restart"/>
            <w:hideMark/>
          </w:tcPr>
          <w:p w:rsidR="00D0600A" w:rsidRDefault="00D0600A" w:rsidP="00596209">
            <w:pPr>
              <w:tabs>
                <w:tab w:val="left" w:pos="-1980"/>
                <w:tab w:val="left" w:pos="1080"/>
              </w:tabs>
              <w:rPr>
                <w:szCs w:val="28"/>
                <w:lang w:val="en-US"/>
              </w:rPr>
            </w:pPr>
            <w:r>
              <w:rPr>
                <w:sz w:val="52"/>
                <w:szCs w:val="28"/>
                <w:lang w:val="en-US"/>
              </w:rPr>
              <w:t>V-</w:t>
            </w:r>
          </w:p>
        </w:tc>
      </w:tr>
      <w:tr w:rsidR="00D0600A" w:rsidTr="00596209">
        <w:trPr>
          <w:trHeight w:val="312"/>
        </w:trPr>
        <w:tc>
          <w:tcPr>
            <w:tcW w:w="1885" w:type="pct"/>
            <w:vMerge/>
            <w:vAlign w:val="center"/>
            <w:hideMark/>
          </w:tcPr>
          <w:p w:rsidR="00D0600A" w:rsidRPr="001C63C8" w:rsidRDefault="00D0600A" w:rsidP="00596209">
            <w:pPr>
              <w:rPr>
                <w:sz w:val="20"/>
                <w:szCs w:val="20"/>
                <w:lang w:val="uk-UA" w:eastAsia="uk-UA"/>
              </w:rPr>
            </w:pPr>
          </w:p>
        </w:tc>
        <w:tc>
          <w:tcPr>
            <w:tcW w:w="1435" w:type="pct"/>
            <w:gridSpan w:val="3"/>
            <w:hideMark/>
          </w:tcPr>
          <w:p w:rsidR="00D0600A" w:rsidRDefault="00D0600A" w:rsidP="00596209">
            <w:pPr>
              <w:tabs>
                <w:tab w:val="left" w:pos="-1980"/>
                <w:tab w:val="left" w:pos="1080"/>
              </w:tabs>
              <w:rPr>
                <w:szCs w:val="28"/>
                <w:lang w:val="uk-UA"/>
              </w:rPr>
            </w:pPr>
            <w:r>
              <w:rPr>
                <w:szCs w:val="28"/>
              </w:rPr>
              <w:t>По перек</w:t>
            </w:r>
          </w:p>
        </w:tc>
        <w:tc>
          <w:tcPr>
            <w:tcW w:w="863" w:type="pct"/>
            <w:gridSpan w:val="5"/>
            <w:vMerge/>
            <w:vAlign w:val="center"/>
            <w:hideMark/>
          </w:tcPr>
          <w:p w:rsidR="00D0600A" w:rsidRDefault="00D0600A" w:rsidP="00596209">
            <w:pPr>
              <w:rPr>
                <w:szCs w:val="28"/>
                <w:lang w:val="en-US" w:eastAsia="uk-UA"/>
              </w:rPr>
            </w:pPr>
          </w:p>
        </w:tc>
        <w:tc>
          <w:tcPr>
            <w:tcW w:w="817" w:type="pct"/>
            <w:gridSpan w:val="3"/>
            <w:vMerge/>
            <w:vAlign w:val="center"/>
            <w:hideMark/>
          </w:tcPr>
          <w:p w:rsidR="00D0600A" w:rsidRDefault="00D0600A" w:rsidP="00596209">
            <w:pPr>
              <w:rPr>
                <w:szCs w:val="28"/>
                <w:lang w:val="en-US" w:eastAsia="uk-UA"/>
              </w:rPr>
            </w:pPr>
          </w:p>
        </w:tc>
      </w:tr>
      <w:tr w:rsidR="00D0600A" w:rsidTr="00596209">
        <w:trPr>
          <w:trHeight w:val="357"/>
        </w:trPr>
        <w:tc>
          <w:tcPr>
            <w:tcW w:w="1885" w:type="pct"/>
            <w:vAlign w:val="center"/>
            <w:hideMark/>
          </w:tcPr>
          <w:p w:rsidR="00D0600A" w:rsidRPr="001C63C8" w:rsidRDefault="00D0600A" w:rsidP="00596209">
            <w:pPr>
              <w:tabs>
                <w:tab w:val="left" w:pos="-1980"/>
                <w:tab w:val="left" w:pos="1080"/>
              </w:tabs>
              <w:rPr>
                <w:sz w:val="20"/>
                <w:szCs w:val="20"/>
              </w:rPr>
            </w:pPr>
            <w:r w:rsidRPr="001C63C8">
              <w:rPr>
                <w:sz w:val="20"/>
                <w:szCs w:val="20"/>
              </w:rPr>
              <w:t>Пробіг</w:t>
            </w:r>
          </w:p>
        </w:tc>
        <w:tc>
          <w:tcPr>
            <w:tcW w:w="3115" w:type="pct"/>
            <w:gridSpan w:val="11"/>
            <w:hideMark/>
          </w:tcPr>
          <w:p w:rsidR="00D0600A" w:rsidRDefault="00D0600A" w:rsidP="00596209">
            <w:pPr>
              <w:tabs>
                <w:tab w:val="left" w:pos="-1980"/>
                <w:tab w:val="left" w:pos="1080"/>
              </w:tabs>
              <w:jc w:val="right"/>
              <w:rPr>
                <w:sz w:val="28"/>
                <w:szCs w:val="28"/>
              </w:rPr>
            </w:pPr>
            <w:r>
              <w:rPr>
                <w:sz w:val="28"/>
                <w:szCs w:val="28"/>
              </w:rPr>
              <w:t xml:space="preserve">                                        км</w:t>
            </w:r>
          </w:p>
        </w:tc>
      </w:tr>
      <w:tr w:rsidR="00D0600A" w:rsidTr="00596209">
        <w:trPr>
          <w:trHeight w:val="357"/>
        </w:trPr>
        <w:tc>
          <w:tcPr>
            <w:tcW w:w="1885" w:type="pct"/>
            <w:vAlign w:val="center"/>
            <w:hideMark/>
          </w:tcPr>
          <w:p w:rsidR="00D0600A" w:rsidRPr="001C63C8" w:rsidRDefault="00D0600A" w:rsidP="00596209">
            <w:pPr>
              <w:tabs>
                <w:tab w:val="left" w:pos="-1980"/>
                <w:tab w:val="left" w:pos="1080"/>
              </w:tabs>
              <w:rPr>
                <w:sz w:val="20"/>
                <w:szCs w:val="20"/>
              </w:rPr>
            </w:pPr>
            <w:r w:rsidRPr="001C63C8">
              <w:rPr>
                <w:sz w:val="20"/>
                <w:szCs w:val="20"/>
              </w:rPr>
              <w:t>Привід</w:t>
            </w:r>
          </w:p>
        </w:tc>
        <w:tc>
          <w:tcPr>
            <w:tcW w:w="1033" w:type="pct"/>
            <w:hideMark/>
          </w:tcPr>
          <w:p w:rsidR="00D0600A" w:rsidRDefault="00D0600A" w:rsidP="00596209">
            <w:pPr>
              <w:tabs>
                <w:tab w:val="left" w:pos="-1980"/>
                <w:tab w:val="left" w:pos="1080"/>
              </w:tabs>
              <w:jc w:val="center"/>
              <w:rPr>
                <w:sz w:val="28"/>
                <w:szCs w:val="28"/>
              </w:rPr>
            </w:pPr>
            <w:r>
              <w:rPr>
                <w:sz w:val="28"/>
                <w:szCs w:val="28"/>
              </w:rPr>
              <w:t>Передній</w:t>
            </w:r>
          </w:p>
        </w:tc>
        <w:tc>
          <w:tcPr>
            <w:tcW w:w="540" w:type="pct"/>
            <w:gridSpan w:val="4"/>
            <w:hideMark/>
          </w:tcPr>
          <w:p w:rsidR="00D0600A" w:rsidRDefault="00D0600A" w:rsidP="00596209">
            <w:pPr>
              <w:tabs>
                <w:tab w:val="left" w:pos="-1980"/>
                <w:tab w:val="left" w:pos="1080"/>
              </w:tabs>
              <w:jc w:val="center"/>
              <w:rPr>
                <w:sz w:val="28"/>
                <w:szCs w:val="28"/>
              </w:rPr>
            </w:pPr>
            <w:r>
              <w:rPr>
                <w:sz w:val="28"/>
                <w:szCs w:val="28"/>
              </w:rPr>
              <w:t>Задній</w:t>
            </w:r>
          </w:p>
        </w:tc>
        <w:tc>
          <w:tcPr>
            <w:tcW w:w="1541" w:type="pct"/>
            <w:gridSpan w:val="6"/>
            <w:hideMark/>
          </w:tcPr>
          <w:p w:rsidR="00D0600A" w:rsidRDefault="00D0600A" w:rsidP="00596209">
            <w:pPr>
              <w:tabs>
                <w:tab w:val="left" w:pos="-1980"/>
                <w:tab w:val="left" w:pos="1080"/>
              </w:tabs>
              <w:jc w:val="center"/>
              <w:rPr>
                <w:sz w:val="28"/>
                <w:szCs w:val="28"/>
              </w:rPr>
            </w:pPr>
            <w:r>
              <w:rPr>
                <w:sz w:val="28"/>
                <w:szCs w:val="28"/>
              </w:rPr>
              <w:t>Повний</w:t>
            </w:r>
          </w:p>
        </w:tc>
        <w:bookmarkEnd w:id="52"/>
        <w:bookmarkEnd w:id="53"/>
        <w:bookmarkEnd w:id="54"/>
      </w:tr>
    </w:tbl>
    <w:p w:rsidR="00D0600A" w:rsidRDefault="00D0600A">
      <w:pPr>
        <w:suppressAutoHyphens w:val="0"/>
        <w:rPr>
          <w:sz w:val="28"/>
          <w:szCs w:val="28"/>
          <w:lang w:val="uk-UA"/>
        </w:rPr>
      </w:pPr>
    </w:p>
    <w:p w:rsidR="00D0600A" w:rsidRDefault="00D0600A">
      <w:pPr>
        <w:suppressAutoHyphens w:val="0"/>
        <w:rPr>
          <w:sz w:val="28"/>
          <w:szCs w:val="28"/>
          <w:lang w:val="uk-UA"/>
        </w:rPr>
      </w:pPr>
      <w:r>
        <w:rPr>
          <w:sz w:val="28"/>
          <w:szCs w:val="28"/>
          <w:lang w:val="uk-UA"/>
        </w:rPr>
        <w:br w:type="page"/>
      </w:r>
    </w:p>
    <w:p w:rsidR="00CC0BF9" w:rsidRPr="00E16BB7" w:rsidRDefault="009A04C3" w:rsidP="004A7AF8">
      <w:pPr>
        <w:suppressAutoHyphens w:val="0"/>
        <w:jc w:val="right"/>
        <w:outlineLvl w:val="1"/>
        <w:rPr>
          <w:sz w:val="28"/>
          <w:szCs w:val="28"/>
          <w:lang w:val="uk-UA"/>
        </w:rPr>
      </w:pPr>
      <w:bookmarkStart w:id="56" w:name="_Toc57714105"/>
      <w:r>
        <w:rPr>
          <w:sz w:val="28"/>
          <w:szCs w:val="28"/>
          <w:lang w:val="uk-UA"/>
        </w:rPr>
        <w:lastRenderedPageBreak/>
        <w:t>Додаток</w:t>
      </w:r>
      <w:r w:rsidR="00F205B1">
        <w:rPr>
          <w:sz w:val="28"/>
          <w:szCs w:val="28"/>
          <w:lang w:val="uk-UA"/>
        </w:rPr>
        <w:t xml:space="preserve"> Е</w:t>
      </w:r>
      <w:bookmarkEnd w:id="56"/>
    </w:p>
    <w:p w:rsidR="00CC0BF9" w:rsidRPr="00E16BB7" w:rsidRDefault="00292C41" w:rsidP="00E16BB7">
      <w:pPr>
        <w:suppressAutoHyphens w:val="0"/>
        <w:jc w:val="right"/>
        <w:rPr>
          <w:sz w:val="28"/>
          <w:szCs w:val="28"/>
          <w:lang w:val="uk-UA"/>
        </w:rPr>
      </w:pPr>
      <w:r>
        <w:rPr>
          <w:sz w:val="28"/>
          <w:szCs w:val="28"/>
          <w:lang w:val="uk-UA"/>
        </w:rPr>
        <w:t>Форма Ф-7.4/08-6 «</w:t>
      </w:r>
      <w:r w:rsidR="00CC0BF9" w:rsidRPr="00E16BB7">
        <w:rPr>
          <w:sz w:val="28"/>
          <w:szCs w:val="28"/>
          <w:lang w:val="uk-UA"/>
        </w:rPr>
        <w:t>Звіт за результатами оцінювання КТЗ</w:t>
      </w:r>
      <w:r w:rsidRPr="00E16BB7">
        <w:rPr>
          <w:sz w:val="28"/>
          <w:szCs w:val="28"/>
          <w:lang w:val="uk-UA"/>
        </w:rPr>
        <w:t>»</w:t>
      </w:r>
    </w:p>
    <w:p w:rsidR="00F205B1" w:rsidRDefault="00F205B1" w:rsidP="00E16BB7">
      <w:pPr>
        <w:suppressAutoHyphens w:val="0"/>
        <w:jc w:val="right"/>
        <w:rPr>
          <w:sz w:val="28"/>
          <w:szCs w:val="28"/>
          <w:lang w:val="uk-UA"/>
        </w:rPr>
      </w:pPr>
    </w:p>
    <w:p w:rsidR="00D0600A" w:rsidRDefault="00D0600A" w:rsidP="00D0600A">
      <w:pPr>
        <w:tabs>
          <w:tab w:val="left" w:pos="3119"/>
          <w:tab w:val="left" w:pos="4962"/>
        </w:tabs>
        <w:jc w:val="center"/>
        <w:rPr>
          <w:b/>
          <w:lang w:val="uk-UA"/>
        </w:rPr>
      </w:pPr>
      <w:r w:rsidRPr="00712FFD">
        <w:rPr>
          <w:b/>
          <w:lang w:val="uk-UA"/>
        </w:rPr>
        <w:t>Звіт за результатами оцінювання КТЗ</w:t>
      </w:r>
    </w:p>
    <w:p w:rsidR="00B409EC" w:rsidRPr="00B409EC" w:rsidRDefault="00B409EC" w:rsidP="00D0600A">
      <w:pPr>
        <w:tabs>
          <w:tab w:val="left" w:pos="3119"/>
          <w:tab w:val="left" w:pos="4962"/>
        </w:tabs>
        <w:jc w:val="center"/>
        <w:rPr>
          <w:b/>
          <w:lang w:val="uk-UA"/>
        </w:rPr>
      </w:pPr>
      <w:r w:rsidRPr="00B409EC">
        <w:rPr>
          <w:lang w:val="uk-UA"/>
        </w:rPr>
        <w:t>(Ф-7.4/08-6)</w:t>
      </w:r>
    </w:p>
    <w:tbl>
      <w:tblPr>
        <w:tblW w:w="0" w:type="auto"/>
        <w:jc w:val="center"/>
        <w:tblLook w:val="01E0" w:firstRow="1" w:lastRow="1" w:firstColumn="1" w:lastColumn="1" w:noHBand="0" w:noVBand="0"/>
      </w:tblPr>
      <w:tblGrid>
        <w:gridCol w:w="445"/>
        <w:gridCol w:w="702"/>
        <w:gridCol w:w="519"/>
        <w:gridCol w:w="885"/>
        <w:gridCol w:w="885"/>
        <w:gridCol w:w="993"/>
      </w:tblGrid>
      <w:tr w:rsidR="00B409EC" w:rsidRPr="00987FF2" w:rsidTr="00596209">
        <w:trPr>
          <w:jc w:val="center"/>
        </w:trPr>
        <w:tc>
          <w:tcPr>
            <w:tcW w:w="445" w:type="dxa"/>
            <w:vAlign w:val="center"/>
          </w:tcPr>
          <w:p w:rsidR="00B409EC" w:rsidRPr="00987FF2" w:rsidRDefault="00B409EC" w:rsidP="00596209">
            <w:pPr>
              <w:tabs>
                <w:tab w:val="left" w:pos="4180"/>
              </w:tabs>
              <w:jc w:val="center"/>
              <w:rPr>
                <w:lang w:val="uk-UA"/>
              </w:rPr>
            </w:pPr>
            <w:r w:rsidRPr="00987FF2">
              <w:rPr>
                <w:lang w:val="uk-UA"/>
              </w:rPr>
              <w:t>№</w:t>
            </w:r>
          </w:p>
        </w:tc>
        <w:tc>
          <w:tcPr>
            <w:tcW w:w="702" w:type="dxa"/>
            <w:vAlign w:val="center"/>
          </w:tcPr>
          <w:p w:rsidR="00B409EC" w:rsidRPr="00987FF2" w:rsidRDefault="00B409EC" w:rsidP="00596209">
            <w:pPr>
              <w:tabs>
                <w:tab w:val="left" w:pos="4180"/>
              </w:tabs>
              <w:jc w:val="center"/>
              <w:rPr>
                <w:lang w:val="uk-UA"/>
              </w:rPr>
            </w:pPr>
          </w:p>
        </w:tc>
        <w:tc>
          <w:tcPr>
            <w:tcW w:w="519" w:type="dxa"/>
            <w:vAlign w:val="center"/>
          </w:tcPr>
          <w:p w:rsidR="00B409EC" w:rsidRPr="00987FF2" w:rsidRDefault="00B409EC" w:rsidP="00596209">
            <w:pPr>
              <w:tabs>
                <w:tab w:val="left" w:pos="4180"/>
              </w:tabs>
              <w:jc w:val="center"/>
              <w:rPr>
                <w:lang w:val="uk-UA"/>
              </w:rPr>
            </w:pPr>
            <w:r w:rsidRPr="00987FF2">
              <w:rPr>
                <w:lang w:val="uk-UA"/>
              </w:rPr>
              <w:t>від</w:t>
            </w:r>
          </w:p>
        </w:tc>
        <w:tc>
          <w:tcPr>
            <w:tcW w:w="885" w:type="dxa"/>
          </w:tcPr>
          <w:p w:rsidR="00B409EC" w:rsidRPr="00987FF2" w:rsidRDefault="00B409EC" w:rsidP="00596209">
            <w:pPr>
              <w:tabs>
                <w:tab w:val="left" w:pos="4180"/>
              </w:tabs>
              <w:jc w:val="center"/>
              <w:rPr>
                <w:lang w:val="uk-UA"/>
              </w:rPr>
            </w:pPr>
          </w:p>
        </w:tc>
        <w:tc>
          <w:tcPr>
            <w:tcW w:w="885" w:type="dxa"/>
            <w:vAlign w:val="center"/>
          </w:tcPr>
          <w:p w:rsidR="00B409EC" w:rsidRPr="00987FF2" w:rsidRDefault="00B409EC" w:rsidP="00596209">
            <w:pPr>
              <w:tabs>
                <w:tab w:val="left" w:pos="4180"/>
              </w:tabs>
              <w:jc w:val="center"/>
              <w:rPr>
                <w:lang w:val="uk-UA"/>
              </w:rPr>
            </w:pPr>
          </w:p>
        </w:tc>
        <w:tc>
          <w:tcPr>
            <w:tcW w:w="993" w:type="dxa"/>
            <w:vAlign w:val="center"/>
          </w:tcPr>
          <w:p w:rsidR="00B409EC" w:rsidRPr="00987FF2" w:rsidRDefault="00B409EC" w:rsidP="00596209">
            <w:pPr>
              <w:tabs>
                <w:tab w:val="left" w:pos="4180"/>
              </w:tabs>
              <w:jc w:val="center"/>
              <w:rPr>
                <w:lang w:val="uk-UA"/>
              </w:rPr>
            </w:pPr>
            <w:r>
              <w:rPr>
                <w:lang w:val="uk-UA"/>
              </w:rPr>
              <w:t xml:space="preserve">20   </w:t>
            </w:r>
            <w:r w:rsidRPr="00987FF2">
              <w:rPr>
                <w:lang w:val="uk-UA"/>
              </w:rPr>
              <w:t xml:space="preserve"> р.</w:t>
            </w:r>
          </w:p>
        </w:tc>
      </w:tr>
    </w:tbl>
    <w:p w:rsidR="00D0600A" w:rsidRDefault="00D0600A" w:rsidP="00D0600A">
      <w:pPr>
        <w:tabs>
          <w:tab w:val="left" w:pos="4180"/>
        </w:tabs>
        <w:ind w:left="380"/>
        <w:jc w:val="center"/>
        <w:rPr>
          <w:lang w:val="uk-UA"/>
        </w:rPr>
      </w:pPr>
    </w:p>
    <w:p w:rsidR="00D0600A" w:rsidRPr="00712FFD" w:rsidRDefault="00D0600A" w:rsidP="00D0600A">
      <w:pPr>
        <w:tabs>
          <w:tab w:val="left" w:pos="4180"/>
        </w:tabs>
        <w:jc w:val="both"/>
        <w:rPr>
          <w:lang w:val="uk-UA"/>
        </w:rPr>
      </w:pPr>
      <w:r w:rsidRPr="00712FFD">
        <w:rPr>
          <w:lang w:val="uk-UA"/>
        </w:rPr>
        <w:t>проведена робота з сертифікації щодо індивідуального затвердження колісного транспортного засобу:</w:t>
      </w:r>
    </w:p>
    <w:p w:rsidR="00D0600A" w:rsidRPr="00AC7D88" w:rsidRDefault="00D0600A" w:rsidP="00D0600A">
      <w:pPr>
        <w:jc w:val="center"/>
        <w:rPr>
          <w:sz w:val="28"/>
          <w:szCs w:val="28"/>
          <w:u w:val="single"/>
          <w:lang w:val="uk-UA"/>
        </w:rPr>
      </w:pPr>
      <w:r>
        <w:rPr>
          <w:sz w:val="28"/>
          <w:szCs w:val="28"/>
          <w:u w:val="single"/>
          <w:lang w:val="uk-UA"/>
        </w:rPr>
        <w:t>                                                                                                                                          </w:t>
      </w:r>
    </w:p>
    <w:p w:rsidR="00D0600A" w:rsidRPr="00712FFD" w:rsidRDefault="00D0600A" w:rsidP="00D0600A">
      <w:pPr>
        <w:jc w:val="center"/>
        <w:rPr>
          <w:sz w:val="16"/>
          <w:szCs w:val="16"/>
          <w:lang w:val="uk-UA"/>
        </w:rPr>
      </w:pPr>
      <w:r w:rsidRPr="00712FFD">
        <w:rPr>
          <w:sz w:val="16"/>
          <w:szCs w:val="16"/>
          <w:lang w:val="uk-UA"/>
        </w:rPr>
        <w:t>(назва продукції, ідентифікаційні ознаки)</w:t>
      </w:r>
    </w:p>
    <w:p w:rsidR="00D0600A" w:rsidRDefault="00D0600A" w:rsidP="00D0600A">
      <w:pPr>
        <w:rPr>
          <w:sz w:val="28"/>
          <w:szCs w:val="28"/>
          <w:lang w:val="uk-UA"/>
        </w:rPr>
      </w:pPr>
    </w:p>
    <w:tbl>
      <w:tblPr>
        <w:tblW w:w="0" w:type="auto"/>
        <w:tblLook w:val="01E0" w:firstRow="1" w:lastRow="1" w:firstColumn="1" w:lastColumn="1" w:noHBand="0" w:noVBand="0"/>
      </w:tblPr>
      <w:tblGrid>
        <w:gridCol w:w="3860"/>
        <w:gridCol w:w="5854"/>
      </w:tblGrid>
      <w:tr w:rsidR="00D0600A" w:rsidRPr="00987FF2" w:rsidTr="00596209">
        <w:tc>
          <w:tcPr>
            <w:tcW w:w="4077" w:type="dxa"/>
          </w:tcPr>
          <w:p w:rsidR="00D0600A" w:rsidRPr="00987FF2" w:rsidRDefault="00D0600A" w:rsidP="00596209">
            <w:pPr>
              <w:spacing w:line="240" w:lineRule="atLeast"/>
              <w:rPr>
                <w:lang w:val="uk-UA"/>
              </w:rPr>
            </w:pPr>
            <w:r w:rsidRPr="00987FF2">
              <w:rPr>
                <w:lang w:val="uk-UA"/>
              </w:rPr>
              <w:t>що заявлений на сертифікацію</w:t>
            </w:r>
          </w:p>
        </w:tc>
        <w:tc>
          <w:tcPr>
            <w:tcW w:w="6394" w:type="dxa"/>
            <w:tcBorders>
              <w:bottom w:val="single" w:sz="4" w:space="0" w:color="auto"/>
            </w:tcBorders>
          </w:tcPr>
          <w:p w:rsidR="00D0600A" w:rsidRPr="00987FF2" w:rsidRDefault="00D0600A" w:rsidP="00596209">
            <w:pPr>
              <w:spacing w:line="240" w:lineRule="atLeast"/>
              <w:jc w:val="both"/>
              <w:rPr>
                <w:sz w:val="16"/>
                <w:szCs w:val="16"/>
                <w:lang w:val="uk-UA"/>
              </w:rPr>
            </w:pPr>
          </w:p>
        </w:tc>
      </w:tr>
    </w:tbl>
    <w:p w:rsidR="00D0600A" w:rsidRDefault="00D0600A" w:rsidP="00D0600A">
      <w:pPr>
        <w:spacing w:line="240" w:lineRule="atLeast"/>
        <w:ind w:left="3969"/>
        <w:jc w:val="center"/>
        <w:rPr>
          <w:sz w:val="16"/>
          <w:szCs w:val="16"/>
          <w:lang w:val="uk-UA"/>
        </w:rPr>
      </w:pPr>
      <w:r>
        <w:rPr>
          <w:sz w:val="16"/>
          <w:szCs w:val="16"/>
          <w:lang w:val="uk-UA"/>
        </w:rPr>
        <w:t>(назва підприємства, організації заявника)</w:t>
      </w:r>
    </w:p>
    <w:p w:rsidR="00D0600A" w:rsidRDefault="00D0600A" w:rsidP="00D0600A">
      <w:pPr>
        <w:spacing w:line="240" w:lineRule="atLeast"/>
        <w:ind w:left="3969"/>
        <w:jc w:val="center"/>
        <w:rPr>
          <w:sz w:val="16"/>
          <w:szCs w:val="16"/>
          <w:lang w:val="uk-UA"/>
        </w:rPr>
      </w:pPr>
    </w:p>
    <w:tbl>
      <w:tblPr>
        <w:tblW w:w="0" w:type="auto"/>
        <w:tblBorders>
          <w:bottom w:val="single" w:sz="4" w:space="0" w:color="auto"/>
        </w:tblBorders>
        <w:tblLook w:val="01E0" w:firstRow="1" w:lastRow="1" w:firstColumn="1" w:lastColumn="1" w:noHBand="0" w:noVBand="0"/>
      </w:tblPr>
      <w:tblGrid>
        <w:gridCol w:w="3862"/>
        <w:gridCol w:w="5852"/>
      </w:tblGrid>
      <w:tr w:rsidR="00D0600A" w:rsidRPr="00987FF2" w:rsidTr="00596209">
        <w:tc>
          <w:tcPr>
            <w:tcW w:w="4077" w:type="dxa"/>
            <w:tcBorders>
              <w:bottom w:val="nil"/>
            </w:tcBorders>
          </w:tcPr>
          <w:p w:rsidR="00D0600A" w:rsidRPr="00987FF2" w:rsidRDefault="00D0600A" w:rsidP="00596209">
            <w:pPr>
              <w:spacing w:line="240" w:lineRule="atLeast"/>
              <w:jc w:val="both"/>
              <w:rPr>
                <w:lang w:val="uk-UA"/>
              </w:rPr>
            </w:pPr>
            <w:r w:rsidRPr="00987FF2">
              <w:rPr>
                <w:lang w:val="uk-UA"/>
              </w:rPr>
              <w:t>виготовлений</w:t>
            </w:r>
          </w:p>
        </w:tc>
        <w:tc>
          <w:tcPr>
            <w:tcW w:w="6394" w:type="dxa"/>
            <w:tcBorders>
              <w:bottom w:val="single" w:sz="4" w:space="0" w:color="auto"/>
            </w:tcBorders>
          </w:tcPr>
          <w:p w:rsidR="00D0600A" w:rsidRPr="00987FF2" w:rsidRDefault="00D0600A" w:rsidP="00596209">
            <w:pPr>
              <w:spacing w:line="240" w:lineRule="atLeast"/>
              <w:jc w:val="both"/>
              <w:rPr>
                <w:sz w:val="28"/>
                <w:szCs w:val="34"/>
                <w:lang w:val="uk-UA"/>
              </w:rPr>
            </w:pPr>
          </w:p>
        </w:tc>
      </w:tr>
    </w:tbl>
    <w:p w:rsidR="00D0600A" w:rsidRDefault="00D0600A" w:rsidP="00D0600A">
      <w:pPr>
        <w:spacing w:line="240" w:lineRule="atLeast"/>
        <w:ind w:left="3969"/>
        <w:jc w:val="center"/>
        <w:rPr>
          <w:sz w:val="16"/>
          <w:szCs w:val="16"/>
          <w:lang w:val="uk-UA"/>
        </w:rPr>
      </w:pPr>
      <w:r>
        <w:rPr>
          <w:sz w:val="16"/>
          <w:szCs w:val="16"/>
          <w:lang w:val="uk-UA"/>
        </w:rPr>
        <w:t>(назва підприємства, організації, адреса   виробничих   потужностей)</w:t>
      </w:r>
    </w:p>
    <w:p w:rsidR="00D0600A" w:rsidRDefault="00D0600A" w:rsidP="00D0600A">
      <w:pPr>
        <w:tabs>
          <w:tab w:val="left" w:pos="3119"/>
          <w:tab w:val="left" w:pos="4962"/>
        </w:tabs>
        <w:rPr>
          <w:sz w:val="28"/>
          <w:szCs w:val="28"/>
          <w:lang w:val="uk-UA"/>
        </w:rPr>
      </w:pPr>
    </w:p>
    <w:tbl>
      <w:tblPr>
        <w:tblW w:w="0" w:type="auto"/>
        <w:tblLook w:val="01E0" w:firstRow="1" w:lastRow="1" w:firstColumn="1" w:lastColumn="1" w:noHBand="0" w:noVBand="0"/>
      </w:tblPr>
      <w:tblGrid>
        <w:gridCol w:w="2651"/>
        <w:gridCol w:w="2295"/>
        <w:gridCol w:w="380"/>
        <w:gridCol w:w="4388"/>
      </w:tblGrid>
      <w:tr w:rsidR="00D0600A" w:rsidRPr="00987FF2" w:rsidTr="00596209">
        <w:tc>
          <w:tcPr>
            <w:tcW w:w="2802" w:type="dxa"/>
          </w:tcPr>
          <w:p w:rsidR="00D0600A" w:rsidRPr="00987FF2" w:rsidRDefault="00D0600A" w:rsidP="00596209">
            <w:pPr>
              <w:tabs>
                <w:tab w:val="left" w:pos="3119"/>
                <w:tab w:val="left" w:pos="4962"/>
              </w:tabs>
              <w:rPr>
                <w:sz w:val="28"/>
                <w:szCs w:val="28"/>
                <w:lang w:val="uk-UA"/>
              </w:rPr>
            </w:pPr>
            <w:r w:rsidRPr="00987FF2">
              <w:rPr>
                <w:lang w:val="uk-UA"/>
              </w:rPr>
              <w:t>Сертифікація проведена:</w:t>
            </w:r>
          </w:p>
        </w:tc>
        <w:tc>
          <w:tcPr>
            <w:tcW w:w="2433" w:type="dxa"/>
            <w:tcBorders>
              <w:right w:val="single" w:sz="4" w:space="0" w:color="auto"/>
            </w:tcBorders>
          </w:tcPr>
          <w:p w:rsidR="00D0600A" w:rsidRPr="00987FF2" w:rsidRDefault="00D0600A" w:rsidP="00596209">
            <w:pPr>
              <w:tabs>
                <w:tab w:val="left" w:pos="3119"/>
                <w:tab w:val="left" w:pos="4962"/>
              </w:tabs>
              <w:rPr>
                <w:sz w:val="28"/>
                <w:szCs w:val="28"/>
                <w:lang w:val="uk-UA"/>
              </w:rPr>
            </w:pPr>
            <w:r w:rsidRPr="00987FF2">
              <w:rPr>
                <w:i/>
                <w:lang w:val="uk-UA"/>
              </w:rPr>
              <w:t>потрібне відмітити</w:t>
            </w:r>
          </w:p>
        </w:tc>
        <w:tc>
          <w:tcPr>
            <w:tcW w:w="402" w:type="dxa"/>
            <w:tcBorders>
              <w:top w:val="single" w:sz="4" w:space="0" w:color="auto"/>
              <w:left w:val="single" w:sz="4" w:space="0" w:color="auto"/>
              <w:bottom w:val="single" w:sz="4" w:space="0" w:color="auto"/>
              <w:right w:val="single" w:sz="4" w:space="0" w:color="auto"/>
            </w:tcBorders>
          </w:tcPr>
          <w:p w:rsidR="00D0600A" w:rsidRPr="00987FF2" w:rsidRDefault="00D0600A" w:rsidP="00596209">
            <w:pPr>
              <w:tabs>
                <w:tab w:val="left" w:pos="3119"/>
                <w:tab w:val="left" w:pos="4962"/>
              </w:tabs>
              <w:rPr>
                <w:sz w:val="28"/>
                <w:szCs w:val="28"/>
                <w:lang w:val="uk-UA"/>
              </w:rPr>
            </w:pPr>
          </w:p>
        </w:tc>
        <w:tc>
          <w:tcPr>
            <w:tcW w:w="4834" w:type="dxa"/>
            <w:tcBorders>
              <w:left w:val="single" w:sz="4" w:space="0" w:color="auto"/>
            </w:tcBorders>
          </w:tcPr>
          <w:p w:rsidR="00D0600A" w:rsidRPr="00987FF2" w:rsidRDefault="00D0600A" w:rsidP="00596209">
            <w:pPr>
              <w:tabs>
                <w:tab w:val="left" w:pos="3119"/>
                <w:tab w:val="left" w:pos="4962"/>
              </w:tabs>
              <w:rPr>
                <w:sz w:val="20"/>
                <w:szCs w:val="20"/>
                <w:lang w:val="uk-UA"/>
              </w:rPr>
            </w:pPr>
            <w:r w:rsidRPr="00987FF2">
              <w:rPr>
                <w:sz w:val="20"/>
                <w:szCs w:val="20"/>
                <w:lang w:val="uk-UA"/>
              </w:rPr>
              <w:t>одиничного зразка КТЗ</w:t>
            </w:r>
          </w:p>
        </w:tc>
      </w:tr>
      <w:tr w:rsidR="00D0600A" w:rsidRPr="00987FF2" w:rsidTr="00596209">
        <w:tc>
          <w:tcPr>
            <w:tcW w:w="2802" w:type="dxa"/>
          </w:tcPr>
          <w:p w:rsidR="00D0600A" w:rsidRPr="00987FF2" w:rsidRDefault="00D0600A" w:rsidP="00596209">
            <w:pPr>
              <w:tabs>
                <w:tab w:val="left" w:pos="3119"/>
                <w:tab w:val="left" w:pos="4962"/>
              </w:tabs>
              <w:rPr>
                <w:sz w:val="28"/>
                <w:szCs w:val="28"/>
                <w:lang w:val="uk-UA"/>
              </w:rPr>
            </w:pPr>
          </w:p>
        </w:tc>
        <w:tc>
          <w:tcPr>
            <w:tcW w:w="2433" w:type="dxa"/>
            <w:tcBorders>
              <w:right w:val="single" w:sz="4" w:space="0" w:color="auto"/>
            </w:tcBorders>
          </w:tcPr>
          <w:p w:rsidR="00D0600A" w:rsidRPr="00987FF2" w:rsidRDefault="00D0600A" w:rsidP="00596209">
            <w:pPr>
              <w:tabs>
                <w:tab w:val="left" w:pos="3119"/>
                <w:tab w:val="left" w:pos="4962"/>
              </w:tabs>
              <w:rPr>
                <w:sz w:val="28"/>
                <w:szCs w:val="28"/>
                <w:lang w:val="uk-UA"/>
              </w:rPr>
            </w:pPr>
          </w:p>
        </w:tc>
        <w:tc>
          <w:tcPr>
            <w:tcW w:w="402" w:type="dxa"/>
            <w:tcBorders>
              <w:top w:val="single" w:sz="4" w:space="0" w:color="auto"/>
              <w:left w:val="single" w:sz="4" w:space="0" w:color="auto"/>
              <w:bottom w:val="single" w:sz="4" w:space="0" w:color="auto"/>
              <w:right w:val="single" w:sz="4" w:space="0" w:color="auto"/>
            </w:tcBorders>
          </w:tcPr>
          <w:p w:rsidR="00D0600A" w:rsidRPr="00987FF2" w:rsidRDefault="00D0600A" w:rsidP="00596209">
            <w:pPr>
              <w:tabs>
                <w:tab w:val="left" w:pos="3119"/>
                <w:tab w:val="left" w:pos="4962"/>
              </w:tabs>
              <w:rPr>
                <w:sz w:val="28"/>
                <w:szCs w:val="28"/>
                <w:lang w:val="uk-UA"/>
              </w:rPr>
            </w:pPr>
          </w:p>
        </w:tc>
        <w:tc>
          <w:tcPr>
            <w:tcW w:w="4834" w:type="dxa"/>
            <w:tcBorders>
              <w:left w:val="single" w:sz="4" w:space="0" w:color="auto"/>
            </w:tcBorders>
          </w:tcPr>
          <w:p w:rsidR="00D0600A" w:rsidRPr="00987FF2" w:rsidRDefault="00D0600A" w:rsidP="00596209">
            <w:pPr>
              <w:tabs>
                <w:tab w:val="left" w:pos="3119"/>
                <w:tab w:val="left" w:pos="4962"/>
              </w:tabs>
              <w:rPr>
                <w:sz w:val="20"/>
                <w:szCs w:val="20"/>
                <w:lang w:val="uk-UA"/>
              </w:rPr>
            </w:pPr>
            <w:r w:rsidRPr="00987FF2">
              <w:rPr>
                <w:sz w:val="20"/>
                <w:szCs w:val="20"/>
                <w:lang w:val="uk-UA"/>
              </w:rPr>
              <w:t>партії КТЗ</w:t>
            </w:r>
          </w:p>
        </w:tc>
      </w:tr>
    </w:tbl>
    <w:p w:rsidR="00D0600A" w:rsidRPr="00712FFD" w:rsidRDefault="00D0600A" w:rsidP="00D0600A">
      <w:pPr>
        <w:tabs>
          <w:tab w:val="left" w:pos="3119"/>
          <w:tab w:val="left" w:pos="4962"/>
        </w:tabs>
        <w:rPr>
          <w:lang w:val="uk-UA"/>
        </w:rPr>
      </w:pPr>
    </w:p>
    <w:p w:rsidR="00D0600A" w:rsidRPr="00712FFD" w:rsidRDefault="00D0600A" w:rsidP="00D0600A">
      <w:pPr>
        <w:tabs>
          <w:tab w:val="left" w:pos="3119"/>
          <w:tab w:val="left" w:pos="4962"/>
        </w:tabs>
        <w:rPr>
          <w:lang w:val="uk-UA"/>
        </w:rPr>
      </w:pPr>
      <w:r w:rsidRPr="00712FFD">
        <w:rPr>
          <w:lang w:val="uk-UA"/>
        </w:rPr>
        <w:t>Результат проведених робіт:</w:t>
      </w:r>
    </w:p>
    <w:tbl>
      <w:tblPr>
        <w:tblW w:w="5000" w:type="pct"/>
        <w:tblLook w:val="0000" w:firstRow="0" w:lastRow="0" w:firstColumn="0" w:lastColumn="0" w:noHBand="0" w:noVBand="0"/>
      </w:tblPr>
      <w:tblGrid>
        <w:gridCol w:w="5316"/>
        <w:gridCol w:w="800"/>
        <w:gridCol w:w="3598"/>
      </w:tblGrid>
      <w:tr w:rsidR="00D0600A" w:rsidTr="00596209">
        <w:tc>
          <w:tcPr>
            <w:tcW w:w="2736" w:type="pct"/>
            <w:tcBorders>
              <w:top w:val="single" w:sz="2" w:space="0" w:color="000000"/>
              <w:left w:val="single" w:sz="4" w:space="0" w:color="000000"/>
              <w:bottom w:val="single" w:sz="4" w:space="0" w:color="000000"/>
            </w:tcBorders>
            <w:vAlign w:val="center"/>
          </w:tcPr>
          <w:p w:rsidR="00D0600A" w:rsidRPr="00712FFD" w:rsidRDefault="00D0600A" w:rsidP="00596209">
            <w:pPr>
              <w:tabs>
                <w:tab w:val="left" w:pos="3119"/>
                <w:tab w:val="left" w:pos="4962"/>
              </w:tabs>
              <w:snapToGrid w:val="0"/>
              <w:jc w:val="center"/>
              <w:rPr>
                <w:lang w:val="uk-UA"/>
              </w:rPr>
            </w:pPr>
            <w:r w:rsidRPr="00712FFD">
              <w:rPr>
                <w:lang w:val="uk-UA"/>
              </w:rPr>
              <w:t>Вид робіт, що проводились</w:t>
            </w:r>
          </w:p>
        </w:tc>
        <w:tc>
          <w:tcPr>
            <w:tcW w:w="412" w:type="pct"/>
            <w:tcBorders>
              <w:top w:val="single" w:sz="2" w:space="0" w:color="000000"/>
              <w:left w:val="single" w:sz="2" w:space="0" w:color="000000"/>
              <w:bottom w:val="single" w:sz="4" w:space="0" w:color="000000"/>
            </w:tcBorders>
            <w:vAlign w:val="center"/>
          </w:tcPr>
          <w:p w:rsidR="00D0600A" w:rsidRPr="00712FFD" w:rsidRDefault="00D0600A" w:rsidP="00596209">
            <w:pPr>
              <w:tabs>
                <w:tab w:val="left" w:pos="3119"/>
                <w:tab w:val="left" w:pos="4962"/>
              </w:tabs>
              <w:snapToGrid w:val="0"/>
              <w:jc w:val="center"/>
              <w:rPr>
                <w:lang w:val="uk-UA"/>
              </w:rPr>
            </w:pPr>
            <w:r w:rsidRPr="00712FFD">
              <w:rPr>
                <w:lang w:val="uk-UA"/>
              </w:rPr>
              <w:t>+/-/0*</w:t>
            </w:r>
          </w:p>
        </w:tc>
        <w:tc>
          <w:tcPr>
            <w:tcW w:w="1852" w:type="pct"/>
            <w:tcBorders>
              <w:left w:val="single" w:sz="4" w:space="0" w:color="000000"/>
              <w:bottom w:val="single" w:sz="4" w:space="0" w:color="000000"/>
            </w:tcBorders>
            <w:vAlign w:val="center"/>
          </w:tcPr>
          <w:p w:rsidR="00D0600A" w:rsidRPr="00712FFD" w:rsidRDefault="00D0600A" w:rsidP="00596209">
            <w:pPr>
              <w:tabs>
                <w:tab w:val="left" w:pos="3119"/>
                <w:tab w:val="left" w:pos="4962"/>
              </w:tabs>
              <w:snapToGrid w:val="0"/>
              <w:jc w:val="center"/>
              <w:rPr>
                <w:lang w:val="uk-UA"/>
              </w:rPr>
            </w:pPr>
            <w:r>
              <w:rPr>
                <w:iCs/>
                <w:lang w:val="uk-UA"/>
              </w:rPr>
              <w:t>Назва, н</w:t>
            </w:r>
            <w:r w:rsidRPr="00712FFD">
              <w:rPr>
                <w:iCs/>
                <w:lang w:val="uk-UA"/>
              </w:rPr>
              <w:t xml:space="preserve">омер та дата документа </w:t>
            </w:r>
          </w:p>
        </w:tc>
      </w:tr>
      <w:tr w:rsidR="00D0600A" w:rsidRPr="00C9478F" w:rsidTr="00596209">
        <w:tc>
          <w:tcPr>
            <w:tcW w:w="2736" w:type="pct"/>
            <w:tcBorders>
              <w:top w:val="single" w:sz="2" w:space="0" w:color="000000"/>
              <w:left w:val="single" w:sz="4" w:space="0" w:color="000000"/>
              <w:bottom w:val="single" w:sz="4" w:space="0" w:color="000000"/>
            </w:tcBorders>
          </w:tcPr>
          <w:p w:rsidR="00D0600A" w:rsidRPr="00712FFD" w:rsidRDefault="00D0600A" w:rsidP="00596209">
            <w:pPr>
              <w:tabs>
                <w:tab w:val="left" w:pos="3119"/>
                <w:tab w:val="left" w:pos="4962"/>
              </w:tabs>
              <w:snapToGrid w:val="0"/>
              <w:rPr>
                <w:sz w:val="20"/>
                <w:szCs w:val="20"/>
                <w:lang w:val="uk-UA"/>
              </w:rPr>
            </w:pPr>
            <w:r w:rsidRPr="00712FFD">
              <w:rPr>
                <w:sz w:val="20"/>
                <w:szCs w:val="20"/>
                <w:lang w:val="uk-UA"/>
              </w:rPr>
              <w:t>Аналіз наданої заявником документації</w:t>
            </w:r>
          </w:p>
        </w:tc>
        <w:tc>
          <w:tcPr>
            <w:tcW w:w="412" w:type="pct"/>
            <w:tcBorders>
              <w:top w:val="single" w:sz="2" w:space="0" w:color="000000"/>
              <w:left w:val="single" w:sz="2" w:space="0" w:color="000000"/>
              <w:bottom w:val="single" w:sz="4" w:space="0" w:color="000000"/>
            </w:tcBorders>
          </w:tcPr>
          <w:p w:rsidR="00D0600A" w:rsidRPr="00712FFD" w:rsidRDefault="00D0600A" w:rsidP="00596209">
            <w:pPr>
              <w:tabs>
                <w:tab w:val="left" w:pos="3119"/>
                <w:tab w:val="left" w:pos="4962"/>
              </w:tabs>
              <w:snapToGrid w:val="0"/>
              <w:rPr>
                <w:sz w:val="20"/>
                <w:szCs w:val="20"/>
                <w:lang w:val="uk-UA"/>
              </w:rPr>
            </w:pPr>
          </w:p>
        </w:tc>
        <w:tc>
          <w:tcPr>
            <w:tcW w:w="1852" w:type="pct"/>
            <w:tcBorders>
              <w:left w:val="single" w:sz="4" w:space="0" w:color="000000"/>
              <w:bottom w:val="single" w:sz="4" w:space="0" w:color="000000"/>
            </w:tcBorders>
          </w:tcPr>
          <w:p w:rsidR="00D0600A" w:rsidRPr="00712FFD" w:rsidRDefault="00D0600A" w:rsidP="00596209">
            <w:pPr>
              <w:tabs>
                <w:tab w:val="left" w:pos="3119"/>
                <w:tab w:val="left" w:pos="4962"/>
              </w:tabs>
              <w:snapToGrid w:val="0"/>
              <w:rPr>
                <w:sz w:val="20"/>
                <w:szCs w:val="20"/>
                <w:lang w:val="uk-UA"/>
              </w:rPr>
            </w:pPr>
          </w:p>
        </w:tc>
      </w:tr>
      <w:tr w:rsidR="00D0600A" w:rsidTr="00596209">
        <w:tc>
          <w:tcPr>
            <w:tcW w:w="2736" w:type="pct"/>
            <w:tcBorders>
              <w:left w:val="single" w:sz="4" w:space="0" w:color="000000"/>
              <w:bottom w:val="single" w:sz="4" w:space="0" w:color="000000"/>
            </w:tcBorders>
          </w:tcPr>
          <w:p w:rsidR="00D0600A" w:rsidRPr="00712FFD" w:rsidRDefault="00D0600A" w:rsidP="00596209">
            <w:pPr>
              <w:tabs>
                <w:tab w:val="left" w:pos="3119"/>
                <w:tab w:val="left" w:pos="4962"/>
              </w:tabs>
              <w:snapToGrid w:val="0"/>
              <w:rPr>
                <w:sz w:val="20"/>
                <w:szCs w:val="20"/>
                <w:lang w:val="uk-UA"/>
              </w:rPr>
            </w:pPr>
            <w:r w:rsidRPr="00712FFD">
              <w:rPr>
                <w:sz w:val="20"/>
                <w:szCs w:val="20"/>
                <w:lang w:val="uk-UA"/>
              </w:rPr>
              <w:t>Ідентифікація КТЗ</w:t>
            </w:r>
          </w:p>
        </w:tc>
        <w:tc>
          <w:tcPr>
            <w:tcW w:w="412" w:type="pct"/>
            <w:tcBorders>
              <w:left w:val="single" w:sz="4" w:space="0" w:color="000000"/>
              <w:bottom w:val="single" w:sz="4" w:space="0" w:color="000000"/>
            </w:tcBorders>
          </w:tcPr>
          <w:p w:rsidR="00D0600A" w:rsidRPr="00712FFD" w:rsidRDefault="00D0600A" w:rsidP="00596209">
            <w:pPr>
              <w:tabs>
                <w:tab w:val="left" w:pos="3119"/>
                <w:tab w:val="left" w:pos="4962"/>
              </w:tabs>
              <w:snapToGrid w:val="0"/>
              <w:jc w:val="center"/>
              <w:rPr>
                <w:sz w:val="20"/>
                <w:szCs w:val="20"/>
                <w:lang w:val="uk-UA"/>
              </w:rPr>
            </w:pPr>
          </w:p>
        </w:tc>
        <w:tc>
          <w:tcPr>
            <w:tcW w:w="1852" w:type="pct"/>
            <w:tcBorders>
              <w:left w:val="single" w:sz="4" w:space="0" w:color="000000"/>
              <w:bottom w:val="single" w:sz="4" w:space="0" w:color="000000"/>
              <w:right w:val="single" w:sz="2" w:space="0" w:color="000000"/>
            </w:tcBorders>
          </w:tcPr>
          <w:p w:rsidR="00D0600A" w:rsidRPr="00712FFD" w:rsidRDefault="00D0600A" w:rsidP="00596209">
            <w:pPr>
              <w:tabs>
                <w:tab w:val="left" w:pos="3119"/>
                <w:tab w:val="left" w:pos="4962"/>
              </w:tabs>
              <w:snapToGrid w:val="0"/>
              <w:jc w:val="center"/>
              <w:rPr>
                <w:i/>
                <w:iCs/>
                <w:sz w:val="20"/>
                <w:szCs w:val="20"/>
                <w:lang w:val="uk-UA"/>
              </w:rPr>
            </w:pPr>
          </w:p>
        </w:tc>
      </w:tr>
      <w:tr w:rsidR="00D0600A" w:rsidTr="00596209">
        <w:tc>
          <w:tcPr>
            <w:tcW w:w="2736" w:type="pct"/>
            <w:tcBorders>
              <w:left w:val="single" w:sz="4" w:space="0" w:color="000000"/>
              <w:bottom w:val="single" w:sz="4" w:space="0" w:color="auto"/>
            </w:tcBorders>
          </w:tcPr>
          <w:p w:rsidR="00D0600A" w:rsidRPr="00712FFD" w:rsidRDefault="00D0600A" w:rsidP="00596209">
            <w:pPr>
              <w:tabs>
                <w:tab w:val="left" w:pos="3119"/>
                <w:tab w:val="left" w:pos="4962"/>
              </w:tabs>
              <w:snapToGrid w:val="0"/>
              <w:rPr>
                <w:sz w:val="20"/>
                <w:szCs w:val="20"/>
                <w:lang w:val="uk-UA"/>
              </w:rPr>
            </w:pPr>
            <w:r>
              <w:rPr>
                <w:sz w:val="20"/>
                <w:szCs w:val="20"/>
                <w:lang w:val="uk-UA"/>
              </w:rPr>
              <w:t>В</w:t>
            </w:r>
            <w:r w:rsidRPr="00712FFD">
              <w:rPr>
                <w:sz w:val="20"/>
                <w:szCs w:val="20"/>
                <w:lang w:val="uk-UA"/>
              </w:rPr>
              <w:t>ипробування</w:t>
            </w:r>
          </w:p>
        </w:tc>
        <w:tc>
          <w:tcPr>
            <w:tcW w:w="412" w:type="pct"/>
            <w:tcBorders>
              <w:left w:val="single" w:sz="4" w:space="0" w:color="000000"/>
              <w:bottom w:val="single" w:sz="4" w:space="0" w:color="auto"/>
            </w:tcBorders>
          </w:tcPr>
          <w:p w:rsidR="00D0600A" w:rsidRPr="00712FFD" w:rsidRDefault="00D0600A" w:rsidP="00596209">
            <w:pPr>
              <w:tabs>
                <w:tab w:val="left" w:pos="3119"/>
                <w:tab w:val="left" w:pos="4962"/>
              </w:tabs>
              <w:snapToGrid w:val="0"/>
              <w:jc w:val="center"/>
              <w:rPr>
                <w:sz w:val="20"/>
                <w:szCs w:val="20"/>
                <w:lang w:val="uk-UA"/>
              </w:rPr>
            </w:pPr>
          </w:p>
        </w:tc>
        <w:tc>
          <w:tcPr>
            <w:tcW w:w="1852" w:type="pct"/>
            <w:tcBorders>
              <w:left w:val="single" w:sz="4" w:space="0" w:color="000000"/>
              <w:bottom w:val="single" w:sz="4" w:space="0" w:color="auto"/>
              <w:right w:val="single" w:sz="2" w:space="0" w:color="000000"/>
            </w:tcBorders>
          </w:tcPr>
          <w:p w:rsidR="00D0600A" w:rsidRPr="00712FFD" w:rsidRDefault="00D0600A" w:rsidP="00596209">
            <w:pPr>
              <w:tabs>
                <w:tab w:val="left" w:pos="3119"/>
                <w:tab w:val="left" w:pos="4962"/>
              </w:tabs>
              <w:snapToGrid w:val="0"/>
              <w:jc w:val="center"/>
              <w:rPr>
                <w:i/>
                <w:iCs/>
                <w:sz w:val="20"/>
                <w:szCs w:val="20"/>
                <w:lang w:val="uk-UA"/>
              </w:rPr>
            </w:pPr>
          </w:p>
        </w:tc>
      </w:tr>
    </w:tbl>
    <w:p w:rsidR="00D0600A" w:rsidRPr="00FF3A65" w:rsidRDefault="00D0600A" w:rsidP="00D0600A">
      <w:pPr>
        <w:widowControl w:val="0"/>
        <w:tabs>
          <w:tab w:val="left" w:pos="0"/>
          <w:tab w:val="left" w:pos="2552"/>
          <w:tab w:val="left" w:pos="3108"/>
          <w:tab w:val="left" w:pos="3664"/>
          <w:tab w:val="left" w:pos="4220"/>
          <w:tab w:val="left" w:pos="4776"/>
          <w:tab w:val="left" w:pos="5332"/>
          <w:tab w:val="left" w:pos="5888"/>
          <w:tab w:val="left" w:pos="6444"/>
          <w:tab w:val="left" w:pos="7000"/>
          <w:tab w:val="left" w:pos="7556"/>
          <w:tab w:val="left" w:pos="8112"/>
          <w:tab w:val="left" w:pos="8668"/>
          <w:tab w:val="left" w:pos="9224"/>
          <w:tab w:val="left" w:pos="9780"/>
          <w:tab w:val="left" w:pos="10336"/>
          <w:tab w:val="left" w:pos="10892"/>
          <w:tab w:val="left" w:pos="11448"/>
          <w:tab w:val="left" w:pos="12004"/>
          <w:tab w:val="left" w:pos="12560"/>
          <w:tab w:val="left" w:pos="13116"/>
          <w:tab w:val="left" w:pos="13672"/>
          <w:tab w:val="left" w:pos="14228"/>
          <w:tab w:val="left" w:pos="14784"/>
          <w:tab w:val="left" w:pos="15340"/>
          <w:tab w:val="left" w:pos="15896"/>
          <w:tab w:val="left" w:pos="16452"/>
          <w:tab w:val="left" w:pos="17008"/>
          <w:tab w:val="left" w:pos="17564"/>
          <w:tab w:val="left" w:pos="18120"/>
          <w:tab w:val="left" w:pos="18676"/>
          <w:tab w:val="left" w:pos="19232"/>
          <w:tab w:val="left" w:pos="19788"/>
          <w:tab w:val="left" w:pos="20344"/>
          <w:tab w:val="left" w:pos="20475"/>
        </w:tabs>
        <w:jc w:val="both"/>
        <w:rPr>
          <w:sz w:val="16"/>
          <w:szCs w:val="16"/>
          <w:lang w:val="uk-UA"/>
        </w:rPr>
      </w:pPr>
      <w:r>
        <w:rPr>
          <w:sz w:val="16"/>
          <w:szCs w:val="16"/>
          <w:lang w:val="uk-UA"/>
        </w:rPr>
        <w:t xml:space="preserve">* - </w:t>
      </w:r>
      <w:r w:rsidRPr="00FF3A65">
        <w:rPr>
          <w:sz w:val="16"/>
          <w:szCs w:val="16"/>
          <w:lang w:val="uk-UA"/>
        </w:rPr>
        <w:t xml:space="preserve"> «+» - процес </w:t>
      </w:r>
      <w:r>
        <w:rPr>
          <w:sz w:val="16"/>
          <w:szCs w:val="16"/>
          <w:lang w:val="uk-UA"/>
        </w:rPr>
        <w:t xml:space="preserve">позитивний, </w:t>
      </w:r>
      <w:r w:rsidRPr="00FF3A65">
        <w:rPr>
          <w:sz w:val="16"/>
          <w:szCs w:val="16"/>
          <w:lang w:val="uk-UA"/>
        </w:rPr>
        <w:t xml:space="preserve">«-» - </w:t>
      </w:r>
      <w:r>
        <w:rPr>
          <w:sz w:val="16"/>
          <w:szCs w:val="16"/>
          <w:lang w:val="uk-UA"/>
        </w:rPr>
        <w:t xml:space="preserve">процес негативний, «0» - </w:t>
      </w:r>
      <w:r w:rsidRPr="00FF3A65">
        <w:rPr>
          <w:sz w:val="16"/>
          <w:szCs w:val="16"/>
          <w:lang w:val="uk-UA"/>
        </w:rPr>
        <w:t>процес не застосовується</w:t>
      </w:r>
    </w:p>
    <w:p w:rsidR="00D0600A" w:rsidRPr="00B04C27" w:rsidRDefault="00D0600A" w:rsidP="00D0600A">
      <w:pPr>
        <w:tabs>
          <w:tab w:val="left" w:pos="3119"/>
          <w:tab w:val="left" w:pos="4962"/>
        </w:tabs>
        <w:rPr>
          <w:lang w:val="uk-UA"/>
        </w:rPr>
      </w:pPr>
    </w:p>
    <w:p w:rsidR="00D0600A" w:rsidRDefault="00D0600A" w:rsidP="00E16BB7">
      <w:pPr>
        <w:suppressAutoHyphens w:val="0"/>
        <w:jc w:val="right"/>
        <w:rPr>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3552"/>
        <w:gridCol w:w="1930"/>
        <w:gridCol w:w="387"/>
        <w:gridCol w:w="1422"/>
        <w:gridCol w:w="387"/>
        <w:gridCol w:w="1930"/>
      </w:tblGrid>
      <w:tr w:rsidR="00B409EC" w:rsidTr="00596209">
        <w:tc>
          <w:tcPr>
            <w:tcW w:w="2610" w:type="dxa"/>
            <w:vMerge w:val="restart"/>
            <w:tcBorders>
              <w:top w:val="nil"/>
              <w:left w:val="nil"/>
              <w:right w:val="nil"/>
            </w:tcBorders>
            <w:vAlign w:val="center"/>
          </w:tcPr>
          <w:p w:rsidR="00B409EC" w:rsidRPr="00587C61" w:rsidRDefault="00B409EC" w:rsidP="00596209">
            <w:pPr>
              <w:pStyle w:val="ae"/>
              <w:tabs>
                <w:tab w:val="left" w:pos="6096"/>
              </w:tabs>
              <w:snapToGrid w:val="0"/>
              <w:ind w:left="426" w:hanging="425"/>
              <w:jc w:val="center"/>
              <w:rPr>
                <w:sz w:val="24"/>
                <w:szCs w:val="24"/>
                <w:lang w:val="uk-UA"/>
              </w:rPr>
            </w:pPr>
            <w:r>
              <w:rPr>
                <w:sz w:val="22"/>
                <w:szCs w:val="22"/>
                <w:lang w:val="uk-UA"/>
              </w:rPr>
              <w:t>Підготував відповідальний виконавець:</w:t>
            </w:r>
          </w:p>
        </w:tc>
        <w:tc>
          <w:tcPr>
            <w:tcW w:w="1418" w:type="dxa"/>
            <w:tcBorders>
              <w:top w:val="nil"/>
              <w:left w:val="nil"/>
              <w:right w:val="nil"/>
            </w:tcBorders>
          </w:tcPr>
          <w:p w:rsidR="00B409EC" w:rsidRPr="00587C61" w:rsidRDefault="00B409EC" w:rsidP="00596209">
            <w:pPr>
              <w:pStyle w:val="af7"/>
              <w:snapToGrid w:val="0"/>
              <w:jc w:val="center"/>
              <w:rPr>
                <w:i/>
                <w:iCs/>
                <w:sz w:val="16"/>
                <w:szCs w:val="16"/>
                <w:lang w:val="uk-UA"/>
              </w:rPr>
            </w:pPr>
          </w:p>
        </w:tc>
        <w:tc>
          <w:tcPr>
            <w:tcW w:w="284" w:type="dxa"/>
            <w:tcBorders>
              <w:top w:val="nil"/>
              <w:left w:val="nil"/>
              <w:bottom w:val="nil"/>
              <w:right w:val="nil"/>
            </w:tcBorders>
          </w:tcPr>
          <w:p w:rsidR="00B409EC" w:rsidRPr="00587C61" w:rsidRDefault="00B409EC" w:rsidP="00596209">
            <w:pPr>
              <w:pStyle w:val="af7"/>
              <w:snapToGrid w:val="0"/>
              <w:jc w:val="center"/>
              <w:rPr>
                <w:i/>
                <w:iCs/>
                <w:sz w:val="16"/>
                <w:szCs w:val="16"/>
                <w:lang w:val="uk-UA"/>
              </w:rPr>
            </w:pPr>
          </w:p>
        </w:tc>
        <w:tc>
          <w:tcPr>
            <w:tcW w:w="1045" w:type="dxa"/>
            <w:tcBorders>
              <w:top w:val="nil"/>
              <w:left w:val="nil"/>
              <w:right w:val="nil"/>
            </w:tcBorders>
          </w:tcPr>
          <w:p w:rsidR="00B409EC" w:rsidRPr="00587C61" w:rsidRDefault="00B409EC" w:rsidP="00596209">
            <w:pPr>
              <w:pStyle w:val="af7"/>
              <w:snapToGrid w:val="0"/>
              <w:jc w:val="center"/>
              <w:rPr>
                <w:i/>
                <w:iCs/>
                <w:sz w:val="16"/>
                <w:szCs w:val="16"/>
                <w:lang w:val="uk-UA"/>
              </w:rPr>
            </w:pPr>
          </w:p>
        </w:tc>
        <w:tc>
          <w:tcPr>
            <w:tcW w:w="284" w:type="dxa"/>
            <w:tcBorders>
              <w:top w:val="nil"/>
              <w:left w:val="nil"/>
              <w:bottom w:val="nil"/>
              <w:right w:val="nil"/>
            </w:tcBorders>
          </w:tcPr>
          <w:p w:rsidR="00B409EC" w:rsidRPr="00587C61" w:rsidRDefault="00B409EC" w:rsidP="00596209">
            <w:pPr>
              <w:pStyle w:val="af7"/>
              <w:snapToGrid w:val="0"/>
              <w:jc w:val="center"/>
              <w:rPr>
                <w:i/>
                <w:iCs/>
                <w:sz w:val="16"/>
                <w:szCs w:val="16"/>
                <w:lang w:val="uk-UA"/>
              </w:rPr>
            </w:pPr>
          </w:p>
        </w:tc>
        <w:tc>
          <w:tcPr>
            <w:tcW w:w="1418" w:type="dxa"/>
            <w:tcBorders>
              <w:top w:val="nil"/>
              <w:left w:val="nil"/>
              <w:right w:val="nil"/>
            </w:tcBorders>
          </w:tcPr>
          <w:p w:rsidR="00B409EC" w:rsidRPr="00587C61" w:rsidRDefault="00B409EC" w:rsidP="00596209">
            <w:pPr>
              <w:pStyle w:val="af7"/>
              <w:snapToGrid w:val="0"/>
              <w:jc w:val="center"/>
              <w:rPr>
                <w:i/>
                <w:iCs/>
                <w:sz w:val="16"/>
                <w:szCs w:val="16"/>
                <w:lang w:val="uk-UA"/>
              </w:rPr>
            </w:pPr>
          </w:p>
        </w:tc>
      </w:tr>
      <w:tr w:rsidR="00B409EC" w:rsidTr="00596209">
        <w:tc>
          <w:tcPr>
            <w:tcW w:w="2610" w:type="dxa"/>
            <w:vMerge/>
            <w:tcBorders>
              <w:left w:val="nil"/>
              <w:bottom w:val="nil"/>
              <w:right w:val="nil"/>
            </w:tcBorders>
          </w:tcPr>
          <w:p w:rsidR="00B409EC" w:rsidRDefault="00B409EC" w:rsidP="00596209">
            <w:pPr>
              <w:pStyle w:val="ae"/>
              <w:tabs>
                <w:tab w:val="left" w:pos="6096"/>
              </w:tabs>
              <w:snapToGrid w:val="0"/>
              <w:ind w:left="426" w:hanging="425"/>
              <w:rPr>
                <w:szCs w:val="28"/>
                <w:lang w:val="uk-UA"/>
              </w:rPr>
            </w:pPr>
          </w:p>
        </w:tc>
        <w:tc>
          <w:tcPr>
            <w:tcW w:w="1418" w:type="dxa"/>
            <w:tcBorders>
              <w:left w:val="nil"/>
              <w:bottom w:val="nil"/>
              <w:right w:val="nil"/>
            </w:tcBorders>
          </w:tcPr>
          <w:p w:rsidR="00B409EC" w:rsidRPr="00587C61" w:rsidRDefault="00B409EC" w:rsidP="00596209">
            <w:pPr>
              <w:pStyle w:val="af7"/>
              <w:snapToGrid w:val="0"/>
              <w:jc w:val="center"/>
              <w:rPr>
                <w:iCs/>
                <w:sz w:val="16"/>
                <w:szCs w:val="16"/>
                <w:lang w:val="uk-UA"/>
              </w:rPr>
            </w:pPr>
            <w:r w:rsidRPr="00587C61">
              <w:rPr>
                <w:iCs/>
                <w:sz w:val="16"/>
                <w:szCs w:val="16"/>
                <w:lang w:val="uk-UA"/>
              </w:rPr>
              <w:t>Прізвище, ініціали</w:t>
            </w:r>
          </w:p>
        </w:tc>
        <w:tc>
          <w:tcPr>
            <w:tcW w:w="284" w:type="dxa"/>
            <w:tcBorders>
              <w:top w:val="nil"/>
              <w:left w:val="nil"/>
              <w:bottom w:val="nil"/>
              <w:right w:val="nil"/>
            </w:tcBorders>
          </w:tcPr>
          <w:p w:rsidR="00B409EC" w:rsidRPr="00587C61" w:rsidRDefault="00B409EC" w:rsidP="00596209">
            <w:pPr>
              <w:pStyle w:val="af7"/>
              <w:snapToGrid w:val="0"/>
              <w:jc w:val="center"/>
              <w:rPr>
                <w:iCs/>
                <w:sz w:val="16"/>
                <w:szCs w:val="16"/>
                <w:lang w:val="uk-UA"/>
              </w:rPr>
            </w:pPr>
          </w:p>
        </w:tc>
        <w:tc>
          <w:tcPr>
            <w:tcW w:w="1045" w:type="dxa"/>
            <w:tcBorders>
              <w:left w:val="nil"/>
              <w:bottom w:val="nil"/>
              <w:right w:val="nil"/>
            </w:tcBorders>
          </w:tcPr>
          <w:p w:rsidR="00B409EC" w:rsidRPr="00587C61" w:rsidRDefault="00B409EC" w:rsidP="00596209">
            <w:pPr>
              <w:pStyle w:val="af7"/>
              <w:snapToGrid w:val="0"/>
              <w:jc w:val="center"/>
              <w:rPr>
                <w:iCs/>
                <w:sz w:val="16"/>
                <w:szCs w:val="16"/>
                <w:lang w:val="uk-UA"/>
              </w:rPr>
            </w:pPr>
            <w:r w:rsidRPr="00587C61">
              <w:rPr>
                <w:iCs/>
                <w:sz w:val="16"/>
                <w:szCs w:val="16"/>
                <w:lang w:val="uk-UA"/>
              </w:rPr>
              <w:t>Підпис</w:t>
            </w:r>
          </w:p>
        </w:tc>
        <w:tc>
          <w:tcPr>
            <w:tcW w:w="284" w:type="dxa"/>
            <w:tcBorders>
              <w:top w:val="nil"/>
              <w:left w:val="nil"/>
              <w:bottom w:val="nil"/>
              <w:right w:val="nil"/>
            </w:tcBorders>
          </w:tcPr>
          <w:p w:rsidR="00B409EC" w:rsidRPr="00587C61" w:rsidRDefault="00B409EC" w:rsidP="00596209">
            <w:pPr>
              <w:pStyle w:val="af7"/>
              <w:snapToGrid w:val="0"/>
              <w:jc w:val="center"/>
              <w:rPr>
                <w:iCs/>
                <w:sz w:val="16"/>
                <w:szCs w:val="16"/>
                <w:lang w:val="uk-UA"/>
              </w:rPr>
            </w:pPr>
          </w:p>
        </w:tc>
        <w:tc>
          <w:tcPr>
            <w:tcW w:w="1418" w:type="dxa"/>
            <w:tcBorders>
              <w:left w:val="nil"/>
              <w:bottom w:val="nil"/>
              <w:right w:val="nil"/>
            </w:tcBorders>
          </w:tcPr>
          <w:p w:rsidR="00B409EC" w:rsidRPr="00587C61" w:rsidRDefault="00B409EC" w:rsidP="00596209">
            <w:pPr>
              <w:pStyle w:val="af7"/>
              <w:snapToGrid w:val="0"/>
              <w:jc w:val="center"/>
              <w:rPr>
                <w:iCs/>
                <w:sz w:val="16"/>
                <w:szCs w:val="16"/>
                <w:lang w:val="uk-UA"/>
              </w:rPr>
            </w:pPr>
            <w:r w:rsidRPr="00587C61">
              <w:rPr>
                <w:iCs/>
                <w:sz w:val="16"/>
                <w:szCs w:val="16"/>
                <w:lang w:val="uk-UA"/>
              </w:rPr>
              <w:t>Дата</w:t>
            </w:r>
          </w:p>
        </w:tc>
      </w:tr>
    </w:tbl>
    <w:p w:rsidR="00D0600A" w:rsidRDefault="00D0600A" w:rsidP="00E16BB7">
      <w:pPr>
        <w:suppressAutoHyphens w:val="0"/>
        <w:jc w:val="right"/>
        <w:rPr>
          <w:sz w:val="28"/>
          <w:szCs w:val="28"/>
          <w:lang w:val="uk-UA"/>
        </w:rPr>
      </w:pPr>
    </w:p>
    <w:p w:rsidR="00D0600A" w:rsidRPr="00E16BB7" w:rsidRDefault="00D0600A" w:rsidP="00E16BB7">
      <w:pPr>
        <w:suppressAutoHyphens w:val="0"/>
        <w:jc w:val="right"/>
        <w:rPr>
          <w:sz w:val="28"/>
          <w:szCs w:val="28"/>
          <w:lang w:val="uk-UA"/>
        </w:rPr>
      </w:pPr>
    </w:p>
    <w:p w:rsidR="00D0600A" w:rsidRDefault="00D0600A">
      <w:pPr>
        <w:suppressAutoHyphens w:val="0"/>
        <w:rPr>
          <w:sz w:val="28"/>
          <w:szCs w:val="28"/>
          <w:lang w:val="uk-UA"/>
        </w:rPr>
      </w:pPr>
      <w:r>
        <w:rPr>
          <w:sz w:val="28"/>
          <w:szCs w:val="28"/>
          <w:lang w:val="uk-UA"/>
        </w:rPr>
        <w:br w:type="page"/>
      </w:r>
    </w:p>
    <w:p w:rsidR="00CC0BF9" w:rsidRPr="00E16BB7" w:rsidRDefault="009A04C3" w:rsidP="004A7AF8">
      <w:pPr>
        <w:suppressAutoHyphens w:val="0"/>
        <w:jc w:val="right"/>
        <w:outlineLvl w:val="1"/>
        <w:rPr>
          <w:sz w:val="28"/>
          <w:szCs w:val="28"/>
          <w:lang w:val="uk-UA"/>
        </w:rPr>
      </w:pPr>
      <w:bookmarkStart w:id="57" w:name="_Toc57714106"/>
      <w:r>
        <w:rPr>
          <w:sz w:val="28"/>
          <w:szCs w:val="28"/>
          <w:lang w:val="uk-UA"/>
        </w:rPr>
        <w:lastRenderedPageBreak/>
        <w:t>Додаток</w:t>
      </w:r>
      <w:r w:rsidR="00F205B1">
        <w:rPr>
          <w:sz w:val="28"/>
          <w:szCs w:val="28"/>
          <w:lang w:val="uk-UA"/>
        </w:rPr>
        <w:t xml:space="preserve"> Є</w:t>
      </w:r>
      <w:bookmarkEnd w:id="57"/>
    </w:p>
    <w:p w:rsidR="00CC0BF9" w:rsidRPr="00E16BB7" w:rsidRDefault="00292C41" w:rsidP="00E16BB7">
      <w:pPr>
        <w:suppressAutoHyphens w:val="0"/>
        <w:jc w:val="right"/>
        <w:rPr>
          <w:sz w:val="28"/>
          <w:szCs w:val="28"/>
          <w:lang w:val="uk-UA"/>
        </w:rPr>
      </w:pPr>
      <w:r>
        <w:rPr>
          <w:sz w:val="28"/>
          <w:szCs w:val="28"/>
          <w:lang w:val="uk-UA"/>
        </w:rPr>
        <w:t>Форма Ф-7.4/08-7 «</w:t>
      </w:r>
      <w:r w:rsidR="00CC0BF9" w:rsidRPr="00E16BB7">
        <w:rPr>
          <w:sz w:val="28"/>
          <w:szCs w:val="28"/>
          <w:lang w:val="uk-UA"/>
        </w:rPr>
        <w:t>Рішення щодо можливості видачі сертифіката відповідності щодо індивідуального затвердження колісного транспортного засобу</w:t>
      </w:r>
      <w:r w:rsidRPr="00E16BB7">
        <w:rPr>
          <w:sz w:val="28"/>
          <w:szCs w:val="28"/>
          <w:lang w:val="uk-UA"/>
        </w:rPr>
        <w:t>»</w:t>
      </w:r>
    </w:p>
    <w:p w:rsidR="00CC0BF9" w:rsidRDefault="00CC0BF9" w:rsidP="00E16BB7">
      <w:pPr>
        <w:suppressAutoHyphens w:val="0"/>
        <w:jc w:val="right"/>
        <w:rPr>
          <w:sz w:val="28"/>
          <w:szCs w:val="28"/>
          <w:lang w:val="uk-UA"/>
        </w:rPr>
      </w:pPr>
    </w:p>
    <w:p w:rsidR="00B409EC" w:rsidRPr="00401506" w:rsidRDefault="00B409EC" w:rsidP="00B409EC">
      <w:pPr>
        <w:jc w:val="center"/>
        <w:rPr>
          <w:b/>
          <w:lang w:val="uk-UA"/>
        </w:rPr>
      </w:pPr>
      <w:r w:rsidRPr="00401506">
        <w:rPr>
          <w:b/>
          <w:lang w:val="uk-UA"/>
        </w:rPr>
        <w:t xml:space="preserve">Рішення № </w:t>
      </w:r>
    </w:p>
    <w:p w:rsidR="00B409EC" w:rsidRPr="00401506" w:rsidRDefault="00B409EC" w:rsidP="00B409EC">
      <w:pPr>
        <w:tabs>
          <w:tab w:val="left" w:pos="4180"/>
        </w:tabs>
        <w:ind w:left="380"/>
        <w:jc w:val="center"/>
        <w:rPr>
          <w:b/>
          <w:lang w:val="uk-UA"/>
        </w:rPr>
      </w:pPr>
      <w:r w:rsidRPr="00401506">
        <w:rPr>
          <w:b/>
          <w:lang w:val="uk-UA"/>
        </w:rPr>
        <w:t>щодо можливості видачі сертифіката відповідності щодо індивідуального затвердження колісного транспортного засобу</w:t>
      </w:r>
    </w:p>
    <w:p w:rsidR="00B409EC" w:rsidRPr="00596209" w:rsidRDefault="00596209" w:rsidP="00B409EC">
      <w:pPr>
        <w:tabs>
          <w:tab w:val="left" w:pos="3119"/>
          <w:tab w:val="left" w:pos="4962"/>
        </w:tabs>
        <w:jc w:val="center"/>
        <w:rPr>
          <w:lang w:val="uk-UA"/>
        </w:rPr>
      </w:pPr>
      <w:r>
        <w:rPr>
          <w:lang w:val="uk-UA"/>
        </w:rPr>
        <w:t>(</w:t>
      </w:r>
      <w:r w:rsidRPr="00596209">
        <w:rPr>
          <w:lang w:val="uk-UA"/>
        </w:rPr>
        <w:t>Ф-7.4/08-7</w:t>
      </w:r>
      <w:r>
        <w:rPr>
          <w:lang w:val="uk-UA"/>
        </w:rPr>
        <w:t>)</w:t>
      </w:r>
    </w:p>
    <w:p w:rsidR="00596209" w:rsidRPr="00401506" w:rsidRDefault="00596209" w:rsidP="00B409EC">
      <w:pPr>
        <w:tabs>
          <w:tab w:val="left" w:pos="3119"/>
          <w:tab w:val="left" w:pos="4962"/>
        </w:tabs>
        <w:jc w:val="center"/>
        <w:rPr>
          <w:b/>
          <w:i/>
          <w:u w:val="single"/>
          <w:lang w:val="uk-UA"/>
        </w:rPr>
      </w:pPr>
    </w:p>
    <w:p w:rsidR="00B409EC" w:rsidRDefault="00B409EC" w:rsidP="00B409EC">
      <w:pPr>
        <w:tabs>
          <w:tab w:val="left" w:pos="3119"/>
          <w:tab w:val="left" w:pos="4962"/>
        </w:tabs>
        <w:rPr>
          <w:lang w:val="uk-UA"/>
        </w:rPr>
      </w:pPr>
      <w:r w:rsidRPr="00401506">
        <w:rPr>
          <w:lang w:val="uk-UA"/>
        </w:rPr>
        <w:t>На основі проведених робіт орган з сертифікації вважає:</w:t>
      </w:r>
    </w:p>
    <w:p w:rsidR="00B409EC" w:rsidRDefault="00B409EC" w:rsidP="00B409EC">
      <w:pPr>
        <w:tabs>
          <w:tab w:val="left" w:pos="3119"/>
          <w:tab w:val="left" w:pos="4962"/>
        </w:tabs>
        <w:jc w:val="center"/>
        <w:rPr>
          <w:b/>
          <w:i/>
          <w:sz w:val="22"/>
          <w:szCs w:val="22"/>
          <w:u w:val="single"/>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678"/>
        <w:gridCol w:w="2859"/>
        <w:gridCol w:w="2579"/>
        <w:gridCol w:w="3492"/>
      </w:tblGrid>
      <w:tr w:rsidR="00B409EC" w:rsidTr="00596209">
        <w:trPr>
          <w:trHeight w:val="102"/>
        </w:trPr>
        <w:tc>
          <w:tcPr>
            <w:tcW w:w="353" w:type="pct"/>
            <w:vMerge w:val="restart"/>
          </w:tcPr>
          <w:p w:rsidR="00B409EC" w:rsidRDefault="00B409EC" w:rsidP="00596209">
            <w:pPr>
              <w:pStyle w:val="af7"/>
              <w:snapToGrid w:val="0"/>
            </w:pPr>
          </w:p>
          <w:p w:rsidR="00B409EC" w:rsidRDefault="00B409EC" w:rsidP="00596209">
            <w:pPr>
              <w:pStyle w:val="af7"/>
            </w:pPr>
          </w:p>
        </w:tc>
        <w:tc>
          <w:tcPr>
            <w:tcW w:w="1488" w:type="pct"/>
            <w:vMerge w:val="restart"/>
          </w:tcPr>
          <w:p w:rsidR="00B409EC" w:rsidRPr="00E5324D" w:rsidRDefault="00B409EC" w:rsidP="00596209">
            <w:pPr>
              <w:tabs>
                <w:tab w:val="left" w:pos="3119"/>
                <w:tab w:val="left" w:pos="4962"/>
              </w:tabs>
              <w:snapToGrid w:val="0"/>
              <w:ind w:left="-25" w:right="5"/>
              <w:jc w:val="both"/>
              <w:rPr>
                <w:sz w:val="20"/>
                <w:szCs w:val="20"/>
                <w:lang w:val="uk-UA"/>
              </w:rPr>
            </w:pPr>
            <w:r w:rsidRPr="00E5324D">
              <w:rPr>
                <w:sz w:val="20"/>
                <w:szCs w:val="20"/>
                <w:lang w:val="uk-UA"/>
              </w:rPr>
              <w:t>можливим  видати та зареєструвати у Реєстрі ОС сертифікат відповідності</w:t>
            </w:r>
          </w:p>
        </w:tc>
        <w:tc>
          <w:tcPr>
            <w:tcW w:w="1342" w:type="pct"/>
          </w:tcPr>
          <w:p w:rsidR="00B409EC" w:rsidRPr="00E5324D" w:rsidRDefault="00B409EC" w:rsidP="00596209">
            <w:pPr>
              <w:tabs>
                <w:tab w:val="left" w:pos="3119"/>
                <w:tab w:val="left" w:pos="4962"/>
              </w:tabs>
              <w:snapToGrid w:val="0"/>
              <w:rPr>
                <w:sz w:val="20"/>
                <w:szCs w:val="20"/>
                <w:lang w:val="uk-UA"/>
              </w:rPr>
            </w:pPr>
            <w:r w:rsidRPr="00E5324D">
              <w:rPr>
                <w:sz w:val="20"/>
                <w:szCs w:val="20"/>
                <w:lang w:val="uk-UA"/>
              </w:rPr>
              <w:t>назва продукції:</w:t>
            </w:r>
          </w:p>
        </w:tc>
        <w:tc>
          <w:tcPr>
            <w:tcW w:w="1818" w:type="pct"/>
          </w:tcPr>
          <w:p w:rsidR="00B409EC" w:rsidRPr="00F752FD" w:rsidRDefault="00B409EC" w:rsidP="00596209">
            <w:pPr>
              <w:tabs>
                <w:tab w:val="left" w:pos="3119"/>
                <w:tab w:val="left" w:pos="4962"/>
              </w:tabs>
              <w:snapToGrid w:val="0"/>
              <w:ind w:left="20" w:right="5"/>
            </w:pPr>
          </w:p>
        </w:tc>
      </w:tr>
      <w:tr w:rsidR="00B409EC" w:rsidTr="00596209">
        <w:trPr>
          <w:trHeight w:val="261"/>
        </w:trPr>
        <w:tc>
          <w:tcPr>
            <w:tcW w:w="353" w:type="pct"/>
            <w:vMerge/>
          </w:tcPr>
          <w:p w:rsidR="00B409EC" w:rsidRDefault="00B409EC" w:rsidP="00596209">
            <w:pPr>
              <w:pStyle w:val="af7"/>
              <w:snapToGrid w:val="0"/>
            </w:pPr>
          </w:p>
        </w:tc>
        <w:tc>
          <w:tcPr>
            <w:tcW w:w="1488" w:type="pct"/>
            <w:vMerge/>
          </w:tcPr>
          <w:p w:rsidR="00B409EC" w:rsidRPr="00E5324D" w:rsidRDefault="00B409EC" w:rsidP="00596209">
            <w:pPr>
              <w:tabs>
                <w:tab w:val="left" w:pos="3119"/>
                <w:tab w:val="left" w:pos="4962"/>
              </w:tabs>
              <w:snapToGrid w:val="0"/>
              <w:ind w:left="-25" w:right="5"/>
              <w:jc w:val="both"/>
              <w:rPr>
                <w:sz w:val="20"/>
                <w:szCs w:val="20"/>
              </w:rPr>
            </w:pPr>
          </w:p>
        </w:tc>
        <w:tc>
          <w:tcPr>
            <w:tcW w:w="1342" w:type="pct"/>
          </w:tcPr>
          <w:p w:rsidR="00B409EC" w:rsidRPr="00E5324D" w:rsidRDefault="00B409EC" w:rsidP="00596209">
            <w:pPr>
              <w:tabs>
                <w:tab w:val="left" w:pos="3119"/>
                <w:tab w:val="left" w:pos="4962"/>
              </w:tabs>
              <w:snapToGrid w:val="0"/>
              <w:ind w:left="-25" w:right="5" w:firstLine="25"/>
              <w:rPr>
                <w:sz w:val="20"/>
                <w:szCs w:val="20"/>
                <w:lang w:val="uk-UA"/>
              </w:rPr>
            </w:pPr>
            <w:r w:rsidRPr="00E5324D">
              <w:rPr>
                <w:sz w:val="20"/>
                <w:szCs w:val="20"/>
                <w:lang w:val="uk-UA"/>
              </w:rPr>
              <w:t>ідентифікаційна ознака:</w:t>
            </w:r>
          </w:p>
        </w:tc>
        <w:tc>
          <w:tcPr>
            <w:tcW w:w="1818" w:type="pct"/>
          </w:tcPr>
          <w:p w:rsidR="00B409EC" w:rsidRPr="00F752FD" w:rsidRDefault="00B409EC" w:rsidP="00596209">
            <w:pPr>
              <w:tabs>
                <w:tab w:val="left" w:pos="3119"/>
                <w:tab w:val="left" w:pos="4962"/>
              </w:tabs>
              <w:snapToGrid w:val="0"/>
              <w:ind w:left="20" w:right="5"/>
            </w:pPr>
          </w:p>
        </w:tc>
      </w:tr>
      <w:tr w:rsidR="00B409EC" w:rsidTr="00596209">
        <w:trPr>
          <w:trHeight w:val="261"/>
        </w:trPr>
        <w:tc>
          <w:tcPr>
            <w:tcW w:w="353" w:type="pct"/>
            <w:vMerge/>
          </w:tcPr>
          <w:p w:rsidR="00B409EC" w:rsidRDefault="00B409EC" w:rsidP="00596209">
            <w:pPr>
              <w:pStyle w:val="af7"/>
              <w:snapToGrid w:val="0"/>
            </w:pPr>
          </w:p>
        </w:tc>
        <w:tc>
          <w:tcPr>
            <w:tcW w:w="1488" w:type="pct"/>
            <w:vMerge/>
          </w:tcPr>
          <w:p w:rsidR="00B409EC" w:rsidRPr="00E5324D" w:rsidRDefault="00B409EC" w:rsidP="00596209">
            <w:pPr>
              <w:tabs>
                <w:tab w:val="left" w:pos="3119"/>
                <w:tab w:val="left" w:pos="4962"/>
              </w:tabs>
              <w:snapToGrid w:val="0"/>
              <w:ind w:left="-25" w:right="5"/>
              <w:jc w:val="both"/>
              <w:rPr>
                <w:sz w:val="20"/>
                <w:szCs w:val="20"/>
              </w:rPr>
            </w:pPr>
          </w:p>
        </w:tc>
        <w:tc>
          <w:tcPr>
            <w:tcW w:w="1342" w:type="pct"/>
          </w:tcPr>
          <w:p w:rsidR="00B409EC" w:rsidRPr="00E5324D" w:rsidRDefault="00B409EC" w:rsidP="00596209">
            <w:pPr>
              <w:tabs>
                <w:tab w:val="left" w:pos="3119"/>
                <w:tab w:val="left" w:pos="4962"/>
              </w:tabs>
              <w:snapToGrid w:val="0"/>
              <w:ind w:left="20" w:right="5"/>
              <w:rPr>
                <w:sz w:val="20"/>
                <w:szCs w:val="20"/>
                <w:lang w:val="uk-UA"/>
              </w:rPr>
            </w:pPr>
            <w:r w:rsidRPr="00E5324D">
              <w:rPr>
                <w:sz w:val="20"/>
                <w:szCs w:val="20"/>
                <w:lang w:val="uk-UA"/>
              </w:rPr>
              <w:t>номер сертифіката:</w:t>
            </w:r>
          </w:p>
        </w:tc>
        <w:tc>
          <w:tcPr>
            <w:tcW w:w="1818" w:type="pct"/>
          </w:tcPr>
          <w:p w:rsidR="00B409EC" w:rsidRPr="00184DC2" w:rsidRDefault="00B409EC" w:rsidP="00596209">
            <w:pPr>
              <w:tabs>
                <w:tab w:val="left" w:pos="3119"/>
                <w:tab w:val="left" w:pos="4962"/>
              </w:tabs>
              <w:snapToGrid w:val="0"/>
              <w:ind w:left="20" w:right="5"/>
              <w:rPr>
                <w:lang w:val="uk-UA"/>
              </w:rPr>
            </w:pPr>
          </w:p>
        </w:tc>
      </w:tr>
    </w:tbl>
    <w:p w:rsidR="00B409EC" w:rsidRDefault="00B409EC" w:rsidP="00B409EC">
      <w:pPr>
        <w:tabs>
          <w:tab w:val="left" w:pos="3119"/>
          <w:tab w:val="left" w:pos="4962"/>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678"/>
        <w:gridCol w:w="2944"/>
        <w:gridCol w:w="2594"/>
        <w:gridCol w:w="3392"/>
      </w:tblGrid>
      <w:tr w:rsidR="00B409EC" w:rsidTr="00596209">
        <w:trPr>
          <w:trHeight w:val="81"/>
        </w:trPr>
        <w:tc>
          <w:tcPr>
            <w:tcW w:w="353" w:type="pct"/>
            <w:vMerge w:val="restart"/>
          </w:tcPr>
          <w:p w:rsidR="00B409EC" w:rsidRDefault="00B409EC" w:rsidP="00596209">
            <w:pPr>
              <w:pStyle w:val="af7"/>
              <w:snapToGrid w:val="0"/>
            </w:pPr>
          </w:p>
          <w:p w:rsidR="00B409EC" w:rsidRDefault="00B409EC" w:rsidP="00596209">
            <w:pPr>
              <w:pStyle w:val="af7"/>
            </w:pPr>
          </w:p>
        </w:tc>
        <w:tc>
          <w:tcPr>
            <w:tcW w:w="1532" w:type="pct"/>
            <w:vMerge w:val="restart"/>
          </w:tcPr>
          <w:p w:rsidR="00B409EC" w:rsidRPr="00E5324D" w:rsidRDefault="00B409EC" w:rsidP="00596209">
            <w:pPr>
              <w:tabs>
                <w:tab w:val="left" w:pos="3119"/>
                <w:tab w:val="left" w:pos="4962"/>
              </w:tabs>
              <w:snapToGrid w:val="0"/>
              <w:ind w:left="-25" w:right="5" w:firstLine="25"/>
              <w:jc w:val="both"/>
              <w:rPr>
                <w:sz w:val="20"/>
                <w:szCs w:val="20"/>
                <w:lang w:val="uk-UA"/>
              </w:rPr>
            </w:pPr>
            <w:r w:rsidRPr="00E5324D">
              <w:rPr>
                <w:sz w:val="20"/>
                <w:szCs w:val="20"/>
                <w:lang w:val="uk-UA"/>
              </w:rPr>
              <w:t xml:space="preserve">відмовити у видачі сертифікату відповідності </w:t>
            </w:r>
          </w:p>
        </w:tc>
        <w:tc>
          <w:tcPr>
            <w:tcW w:w="1350" w:type="pct"/>
          </w:tcPr>
          <w:p w:rsidR="00B409EC" w:rsidRPr="00E5324D" w:rsidRDefault="00B409EC" w:rsidP="00596209">
            <w:pPr>
              <w:tabs>
                <w:tab w:val="left" w:pos="3119"/>
                <w:tab w:val="left" w:pos="4962"/>
              </w:tabs>
              <w:snapToGrid w:val="0"/>
              <w:rPr>
                <w:sz w:val="20"/>
                <w:szCs w:val="20"/>
                <w:lang w:val="uk-UA"/>
              </w:rPr>
            </w:pPr>
            <w:r w:rsidRPr="00E5324D">
              <w:rPr>
                <w:sz w:val="20"/>
                <w:szCs w:val="20"/>
                <w:lang w:val="uk-UA"/>
              </w:rPr>
              <w:t>назва продукції:</w:t>
            </w:r>
          </w:p>
        </w:tc>
        <w:tc>
          <w:tcPr>
            <w:tcW w:w="1766" w:type="pct"/>
          </w:tcPr>
          <w:p w:rsidR="00B409EC" w:rsidRDefault="00B409EC" w:rsidP="00596209">
            <w:pPr>
              <w:tabs>
                <w:tab w:val="left" w:pos="3119"/>
                <w:tab w:val="left" w:pos="4962"/>
              </w:tabs>
              <w:snapToGrid w:val="0"/>
            </w:pPr>
          </w:p>
        </w:tc>
      </w:tr>
      <w:tr w:rsidR="00B409EC" w:rsidTr="00596209">
        <w:trPr>
          <w:trHeight w:val="230"/>
        </w:trPr>
        <w:tc>
          <w:tcPr>
            <w:tcW w:w="353" w:type="pct"/>
            <w:vMerge/>
          </w:tcPr>
          <w:p w:rsidR="00B409EC" w:rsidRDefault="00B409EC" w:rsidP="00596209">
            <w:pPr>
              <w:pStyle w:val="af7"/>
              <w:numPr>
                <w:ilvl w:val="0"/>
                <w:numId w:val="4"/>
              </w:numPr>
              <w:snapToGrid w:val="0"/>
            </w:pPr>
          </w:p>
        </w:tc>
        <w:tc>
          <w:tcPr>
            <w:tcW w:w="1532" w:type="pct"/>
            <w:vMerge/>
          </w:tcPr>
          <w:p w:rsidR="00B409EC" w:rsidRPr="00E5324D" w:rsidRDefault="00B409EC" w:rsidP="00596209">
            <w:pPr>
              <w:tabs>
                <w:tab w:val="left" w:pos="3119"/>
                <w:tab w:val="left" w:pos="4962"/>
              </w:tabs>
              <w:snapToGrid w:val="0"/>
              <w:jc w:val="both"/>
              <w:rPr>
                <w:sz w:val="20"/>
                <w:szCs w:val="20"/>
              </w:rPr>
            </w:pPr>
          </w:p>
        </w:tc>
        <w:tc>
          <w:tcPr>
            <w:tcW w:w="1350" w:type="pct"/>
          </w:tcPr>
          <w:p w:rsidR="00B409EC" w:rsidRPr="00E5324D" w:rsidRDefault="00B409EC" w:rsidP="00596209">
            <w:pPr>
              <w:tabs>
                <w:tab w:val="left" w:pos="3119"/>
                <w:tab w:val="left" w:pos="4962"/>
              </w:tabs>
              <w:snapToGrid w:val="0"/>
              <w:rPr>
                <w:sz w:val="20"/>
                <w:szCs w:val="20"/>
                <w:lang w:val="uk-UA"/>
              </w:rPr>
            </w:pPr>
            <w:r w:rsidRPr="00E5324D">
              <w:rPr>
                <w:sz w:val="20"/>
                <w:szCs w:val="20"/>
                <w:lang w:val="uk-UA"/>
              </w:rPr>
              <w:t>ідентифікаційна ознака:</w:t>
            </w:r>
          </w:p>
        </w:tc>
        <w:tc>
          <w:tcPr>
            <w:tcW w:w="1766" w:type="pct"/>
          </w:tcPr>
          <w:p w:rsidR="00B409EC" w:rsidRDefault="00B409EC" w:rsidP="00596209">
            <w:pPr>
              <w:tabs>
                <w:tab w:val="left" w:pos="3119"/>
                <w:tab w:val="left" w:pos="4962"/>
              </w:tabs>
              <w:snapToGrid w:val="0"/>
            </w:pPr>
          </w:p>
        </w:tc>
      </w:tr>
      <w:tr w:rsidR="00B409EC" w:rsidTr="00596209">
        <w:trPr>
          <w:trHeight w:val="122"/>
        </w:trPr>
        <w:tc>
          <w:tcPr>
            <w:tcW w:w="353" w:type="pct"/>
            <w:vMerge/>
          </w:tcPr>
          <w:p w:rsidR="00B409EC" w:rsidRDefault="00B409EC" w:rsidP="00596209">
            <w:pPr>
              <w:pStyle w:val="af7"/>
              <w:snapToGrid w:val="0"/>
            </w:pPr>
          </w:p>
        </w:tc>
        <w:tc>
          <w:tcPr>
            <w:tcW w:w="1532" w:type="pct"/>
            <w:vMerge/>
          </w:tcPr>
          <w:p w:rsidR="00B409EC" w:rsidRPr="00E5324D" w:rsidRDefault="00B409EC" w:rsidP="00596209">
            <w:pPr>
              <w:tabs>
                <w:tab w:val="left" w:pos="3119"/>
                <w:tab w:val="left" w:pos="4962"/>
              </w:tabs>
              <w:snapToGrid w:val="0"/>
              <w:jc w:val="both"/>
              <w:rPr>
                <w:sz w:val="20"/>
                <w:szCs w:val="20"/>
              </w:rPr>
            </w:pPr>
          </w:p>
        </w:tc>
        <w:tc>
          <w:tcPr>
            <w:tcW w:w="1350" w:type="pct"/>
          </w:tcPr>
          <w:p w:rsidR="00B409EC" w:rsidRPr="00E5324D" w:rsidRDefault="00B409EC" w:rsidP="00596209">
            <w:pPr>
              <w:tabs>
                <w:tab w:val="left" w:pos="3119"/>
                <w:tab w:val="left" w:pos="4962"/>
              </w:tabs>
              <w:snapToGrid w:val="0"/>
              <w:rPr>
                <w:sz w:val="20"/>
                <w:szCs w:val="20"/>
                <w:lang w:val="uk-UA"/>
              </w:rPr>
            </w:pPr>
            <w:r w:rsidRPr="00E5324D">
              <w:rPr>
                <w:sz w:val="20"/>
                <w:szCs w:val="20"/>
                <w:lang w:val="uk-UA"/>
              </w:rPr>
              <w:t>підстава:</w:t>
            </w:r>
          </w:p>
        </w:tc>
        <w:tc>
          <w:tcPr>
            <w:tcW w:w="1766" w:type="pct"/>
          </w:tcPr>
          <w:p w:rsidR="00B409EC" w:rsidRDefault="00B409EC" w:rsidP="00596209">
            <w:pPr>
              <w:tabs>
                <w:tab w:val="left" w:pos="3119"/>
                <w:tab w:val="left" w:pos="4962"/>
              </w:tabs>
              <w:snapToGrid w:val="0"/>
            </w:pPr>
          </w:p>
        </w:tc>
      </w:tr>
    </w:tbl>
    <w:p w:rsidR="00B409EC" w:rsidRDefault="00B409EC" w:rsidP="00B409EC">
      <w:pPr>
        <w:tabs>
          <w:tab w:val="left" w:pos="3119"/>
          <w:tab w:val="left" w:pos="4962"/>
        </w:tabs>
        <w:rPr>
          <w:b/>
          <w:sz w:val="14"/>
          <w:szCs w:val="14"/>
          <w:lang w:val="uk-UA"/>
        </w:rPr>
      </w:pPr>
    </w:p>
    <w:p w:rsidR="00B409EC" w:rsidRDefault="00B409EC" w:rsidP="00B409EC">
      <w:pPr>
        <w:tabs>
          <w:tab w:val="left" w:pos="3119"/>
          <w:tab w:val="left" w:pos="4962"/>
        </w:tabs>
        <w:rPr>
          <w:lang w:val="uk-UA"/>
        </w:rPr>
      </w:pPr>
    </w:p>
    <w:p w:rsidR="00B409EC" w:rsidRDefault="00B409EC" w:rsidP="00B409EC">
      <w:pPr>
        <w:tabs>
          <w:tab w:val="left" w:pos="3119"/>
          <w:tab w:val="left" w:pos="4962"/>
        </w:tabs>
        <w:rPr>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3552"/>
        <w:gridCol w:w="1930"/>
        <w:gridCol w:w="387"/>
        <w:gridCol w:w="1422"/>
        <w:gridCol w:w="387"/>
        <w:gridCol w:w="1930"/>
      </w:tblGrid>
      <w:tr w:rsidR="00B409EC" w:rsidTr="00596209">
        <w:tc>
          <w:tcPr>
            <w:tcW w:w="2610" w:type="dxa"/>
            <w:vMerge w:val="restart"/>
            <w:tcBorders>
              <w:top w:val="nil"/>
              <w:left w:val="nil"/>
              <w:right w:val="nil"/>
            </w:tcBorders>
            <w:vAlign w:val="center"/>
          </w:tcPr>
          <w:p w:rsidR="00B409EC" w:rsidRPr="00587C61" w:rsidRDefault="00B409EC" w:rsidP="00596209">
            <w:pPr>
              <w:pStyle w:val="ae"/>
              <w:tabs>
                <w:tab w:val="left" w:pos="6096"/>
              </w:tabs>
              <w:snapToGrid w:val="0"/>
              <w:ind w:left="426" w:hanging="425"/>
              <w:jc w:val="center"/>
              <w:rPr>
                <w:sz w:val="24"/>
                <w:szCs w:val="24"/>
                <w:lang w:val="uk-UA"/>
              </w:rPr>
            </w:pPr>
            <w:r>
              <w:rPr>
                <w:sz w:val="22"/>
                <w:szCs w:val="22"/>
                <w:lang w:val="uk-UA"/>
              </w:rPr>
              <w:t>Підготував відповідальний виконавець:</w:t>
            </w:r>
          </w:p>
        </w:tc>
        <w:tc>
          <w:tcPr>
            <w:tcW w:w="1418" w:type="dxa"/>
            <w:tcBorders>
              <w:top w:val="nil"/>
              <w:left w:val="nil"/>
              <w:right w:val="nil"/>
            </w:tcBorders>
          </w:tcPr>
          <w:p w:rsidR="00B409EC" w:rsidRPr="00587C61" w:rsidRDefault="00B409EC" w:rsidP="00596209">
            <w:pPr>
              <w:pStyle w:val="af7"/>
              <w:snapToGrid w:val="0"/>
              <w:jc w:val="center"/>
              <w:rPr>
                <w:i/>
                <w:iCs/>
                <w:sz w:val="16"/>
                <w:szCs w:val="16"/>
                <w:lang w:val="uk-UA"/>
              </w:rPr>
            </w:pPr>
          </w:p>
        </w:tc>
        <w:tc>
          <w:tcPr>
            <w:tcW w:w="284" w:type="dxa"/>
            <w:tcBorders>
              <w:top w:val="nil"/>
              <w:left w:val="nil"/>
              <w:bottom w:val="nil"/>
              <w:right w:val="nil"/>
            </w:tcBorders>
          </w:tcPr>
          <w:p w:rsidR="00B409EC" w:rsidRPr="00587C61" w:rsidRDefault="00B409EC" w:rsidP="00596209">
            <w:pPr>
              <w:pStyle w:val="af7"/>
              <w:snapToGrid w:val="0"/>
              <w:jc w:val="center"/>
              <w:rPr>
                <w:i/>
                <w:iCs/>
                <w:sz w:val="16"/>
                <w:szCs w:val="16"/>
                <w:lang w:val="uk-UA"/>
              </w:rPr>
            </w:pPr>
          </w:p>
        </w:tc>
        <w:tc>
          <w:tcPr>
            <w:tcW w:w="1045" w:type="dxa"/>
            <w:tcBorders>
              <w:top w:val="nil"/>
              <w:left w:val="nil"/>
              <w:right w:val="nil"/>
            </w:tcBorders>
          </w:tcPr>
          <w:p w:rsidR="00B409EC" w:rsidRPr="00587C61" w:rsidRDefault="00B409EC" w:rsidP="00596209">
            <w:pPr>
              <w:pStyle w:val="af7"/>
              <w:snapToGrid w:val="0"/>
              <w:jc w:val="center"/>
              <w:rPr>
                <w:i/>
                <w:iCs/>
                <w:sz w:val="16"/>
                <w:szCs w:val="16"/>
                <w:lang w:val="uk-UA"/>
              </w:rPr>
            </w:pPr>
          </w:p>
        </w:tc>
        <w:tc>
          <w:tcPr>
            <w:tcW w:w="284" w:type="dxa"/>
            <w:tcBorders>
              <w:top w:val="nil"/>
              <w:left w:val="nil"/>
              <w:bottom w:val="nil"/>
              <w:right w:val="nil"/>
            </w:tcBorders>
          </w:tcPr>
          <w:p w:rsidR="00B409EC" w:rsidRPr="00587C61" w:rsidRDefault="00B409EC" w:rsidP="00596209">
            <w:pPr>
              <w:pStyle w:val="af7"/>
              <w:snapToGrid w:val="0"/>
              <w:jc w:val="center"/>
              <w:rPr>
                <w:i/>
                <w:iCs/>
                <w:sz w:val="16"/>
                <w:szCs w:val="16"/>
                <w:lang w:val="uk-UA"/>
              </w:rPr>
            </w:pPr>
          </w:p>
        </w:tc>
        <w:tc>
          <w:tcPr>
            <w:tcW w:w="1418" w:type="dxa"/>
            <w:tcBorders>
              <w:top w:val="nil"/>
              <w:left w:val="nil"/>
              <w:right w:val="nil"/>
            </w:tcBorders>
          </w:tcPr>
          <w:p w:rsidR="00B409EC" w:rsidRPr="00587C61" w:rsidRDefault="00B409EC" w:rsidP="00596209">
            <w:pPr>
              <w:pStyle w:val="af7"/>
              <w:snapToGrid w:val="0"/>
              <w:jc w:val="center"/>
              <w:rPr>
                <w:i/>
                <w:iCs/>
                <w:sz w:val="16"/>
                <w:szCs w:val="16"/>
                <w:lang w:val="uk-UA"/>
              </w:rPr>
            </w:pPr>
          </w:p>
        </w:tc>
      </w:tr>
      <w:tr w:rsidR="00B409EC" w:rsidTr="00596209">
        <w:tc>
          <w:tcPr>
            <w:tcW w:w="2610" w:type="dxa"/>
            <w:vMerge/>
            <w:tcBorders>
              <w:left w:val="nil"/>
              <w:bottom w:val="nil"/>
              <w:right w:val="nil"/>
            </w:tcBorders>
          </w:tcPr>
          <w:p w:rsidR="00B409EC" w:rsidRDefault="00B409EC" w:rsidP="00596209">
            <w:pPr>
              <w:pStyle w:val="ae"/>
              <w:tabs>
                <w:tab w:val="left" w:pos="6096"/>
              </w:tabs>
              <w:snapToGrid w:val="0"/>
              <w:ind w:left="426" w:hanging="425"/>
              <w:rPr>
                <w:szCs w:val="28"/>
                <w:lang w:val="uk-UA"/>
              </w:rPr>
            </w:pPr>
          </w:p>
        </w:tc>
        <w:tc>
          <w:tcPr>
            <w:tcW w:w="1418" w:type="dxa"/>
            <w:tcBorders>
              <w:left w:val="nil"/>
              <w:bottom w:val="nil"/>
              <w:right w:val="nil"/>
            </w:tcBorders>
          </w:tcPr>
          <w:p w:rsidR="00B409EC" w:rsidRPr="00587C61" w:rsidRDefault="00B409EC" w:rsidP="00596209">
            <w:pPr>
              <w:pStyle w:val="af7"/>
              <w:snapToGrid w:val="0"/>
              <w:jc w:val="center"/>
              <w:rPr>
                <w:iCs/>
                <w:sz w:val="16"/>
                <w:szCs w:val="16"/>
                <w:lang w:val="uk-UA"/>
              </w:rPr>
            </w:pPr>
            <w:r w:rsidRPr="00587C61">
              <w:rPr>
                <w:iCs/>
                <w:sz w:val="16"/>
                <w:szCs w:val="16"/>
                <w:lang w:val="uk-UA"/>
              </w:rPr>
              <w:t>Прізвище, ініціали</w:t>
            </w:r>
          </w:p>
        </w:tc>
        <w:tc>
          <w:tcPr>
            <w:tcW w:w="284" w:type="dxa"/>
            <w:tcBorders>
              <w:top w:val="nil"/>
              <w:left w:val="nil"/>
              <w:bottom w:val="nil"/>
              <w:right w:val="nil"/>
            </w:tcBorders>
          </w:tcPr>
          <w:p w:rsidR="00B409EC" w:rsidRPr="00587C61" w:rsidRDefault="00B409EC" w:rsidP="00596209">
            <w:pPr>
              <w:pStyle w:val="af7"/>
              <w:snapToGrid w:val="0"/>
              <w:jc w:val="center"/>
              <w:rPr>
                <w:iCs/>
                <w:sz w:val="16"/>
                <w:szCs w:val="16"/>
                <w:lang w:val="uk-UA"/>
              </w:rPr>
            </w:pPr>
          </w:p>
        </w:tc>
        <w:tc>
          <w:tcPr>
            <w:tcW w:w="1045" w:type="dxa"/>
            <w:tcBorders>
              <w:left w:val="nil"/>
              <w:bottom w:val="nil"/>
              <w:right w:val="nil"/>
            </w:tcBorders>
          </w:tcPr>
          <w:p w:rsidR="00B409EC" w:rsidRPr="00587C61" w:rsidRDefault="00B409EC" w:rsidP="00596209">
            <w:pPr>
              <w:pStyle w:val="af7"/>
              <w:snapToGrid w:val="0"/>
              <w:jc w:val="center"/>
              <w:rPr>
                <w:iCs/>
                <w:sz w:val="16"/>
                <w:szCs w:val="16"/>
                <w:lang w:val="uk-UA"/>
              </w:rPr>
            </w:pPr>
            <w:r w:rsidRPr="00587C61">
              <w:rPr>
                <w:iCs/>
                <w:sz w:val="16"/>
                <w:szCs w:val="16"/>
                <w:lang w:val="uk-UA"/>
              </w:rPr>
              <w:t>Підпис</w:t>
            </w:r>
          </w:p>
        </w:tc>
        <w:tc>
          <w:tcPr>
            <w:tcW w:w="284" w:type="dxa"/>
            <w:tcBorders>
              <w:top w:val="nil"/>
              <w:left w:val="nil"/>
              <w:bottom w:val="nil"/>
              <w:right w:val="nil"/>
            </w:tcBorders>
          </w:tcPr>
          <w:p w:rsidR="00B409EC" w:rsidRPr="00587C61" w:rsidRDefault="00B409EC" w:rsidP="00596209">
            <w:pPr>
              <w:pStyle w:val="af7"/>
              <w:snapToGrid w:val="0"/>
              <w:jc w:val="center"/>
              <w:rPr>
                <w:iCs/>
                <w:sz w:val="16"/>
                <w:szCs w:val="16"/>
                <w:lang w:val="uk-UA"/>
              </w:rPr>
            </w:pPr>
          </w:p>
        </w:tc>
        <w:tc>
          <w:tcPr>
            <w:tcW w:w="1418" w:type="dxa"/>
            <w:tcBorders>
              <w:left w:val="nil"/>
              <w:bottom w:val="nil"/>
              <w:right w:val="nil"/>
            </w:tcBorders>
          </w:tcPr>
          <w:p w:rsidR="00B409EC" w:rsidRPr="00587C61" w:rsidRDefault="00B409EC" w:rsidP="00596209">
            <w:pPr>
              <w:pStyle w:val="af7"/>
              <w:snapToGrid w:val="0"/>
              <w:jc w:val="center"/>
              <w:rPr>
                <w:iCs/>
                <w:sz w:val="16"/>
                <w:szCs w:val="16"/>
                <w:lang w:val="uk-UA"/>
              </w:rPr>
            </w:pPr>
            <w:r w:rsidRPr="00587C61">
              <w:rPr>
                <w:iCs/>
                <w:sz w:val="16"/>
                <w:szCs w:val="16"/>
                <w:lang w:val="uk-UA"/>
              </w:rPr>
              <w:t>Дата</w:t>
            </w:r>
          </w:p>
        </w:tc>
      </w:tr>
    </w:tbl>
    <w:p w:rsidR="00B409EC" w:rsidRDefault="00B409EC" w:rsidP="00B409EC">
      <w:pPr>
        <w:tabs>
          <w:tab w:val="left" w:pos="3119"/>
          <w:tab w:val="left" w:pos="4962"/>
        </w:tabs>
        <w:rPr>
          <w:lang w:val="uk-UA"/>
        </w:rPr>
      </w:pPr>
    </w:p>
    <w:p w:rsidR="00B409EC" w:rsidRDefault="00B409EC" w:rsidP="00B409EC">
      <w:pPr>
        <w:tabs>
          <w:tab w:val="left" w:pos="3119"/>
          <w:tab w:val="left" w:pos="4962"/>
        </w:tabs>
        <w:rPr>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3552"/>
        <w:gridCol w:w="1930"/>
        <w:gridCol w:w="387"/>
        <w:gridCol w:w="1422"/>
        <w:gridCol w:w="387"/>
        <w:gridCol w:w="1930"/>
      </w:tblGrid>
      <w:tr w:rsidR="00596209" w:rsidTr="00596209">
        <w:tc>
          <w:tcPr>
            <w:tcW w:w="2610" w:type="dxa"/>
            <w:vMerge w:val="restart"/>
            <w:tcBorders>
              <w:top w:val="nil"/>
              <w:left w:val="nil"/>
              <w:right w:val="nil"/>
            </w:tcBorders>
            <w:vAlign w:val="center"/>
          </w:tcPr>
          <w:p w:rsidR="00596209" w:rsidRPr="00587C61" w:rsidRDefault="00596209" w:rsidP="00596209">
            <w:pPr>
              <w:pStyle w:val="ae"/>
              <w:tabs>
                <w:tab w:val="left" w:pos="6096"/>
              </w:tabs>
              <w:snapToGrid w:val="0"/>
              <w:ind w:left="426" w:hanging="425"/>
              <w:jc w:val="center"/>
              <w:rPr>
                <w:sz w:val="24"/>
                <w:szCs w:val="24"/>
                <w:lang w:val="uk-UA"/>
              </w:rPr>
            </w:pPr>
            <w:r w:rsidRPr="00596209">
              <w:rPr>
                <w:sz w:val="22"/>
                <w:szCs w:val="22"/>
                <w:lang w:val="uk-UA"/>
              </w:rPr>
              <w:t>Керівник ОС</w:t>
            </w:r>
            <w:r>
              <w:rPr>
                <w:sz w:val="22"/>
                <w:szCs w:val="22"/>
                <w:lang w:val="uk-UA"/>
              </w:rPr>
              <w:t>:</w:t>
            </w:r>
          </w:p>
        </w:tc>
        <w:tc>
          <w:tcPr>
            <w:tcW w:w="1418" w:type="dxa"/>
            <w:tcBorders>
              <w:top w:val="nil"/>
              <w:left w:val="nil"/>
              <w:right w:val="nil"/>
            </w:tcBorders>
          </w:tcPr>
          <w:p w:rsidR="00596209" w:rsidRPr="00587C61" w:rsidRDefault="00596209" w:rsidP="00596209">
            <w:pPr>
              <w:pStyle w:val="af7"/>
              <w:snapToGrid w:val="0"/>
              <w:jc w:val="center"/>
              <w:rPr>
                <w:i/>
                <w:iCs/>
                <w:sz w:val="16"/>
                <w:szCs w:val="16"/>
                <w:lang w:val="uk-UA"/>
              </w:rPr>
            </w:pPr>
          </w:p>
        </w:tc>
        <w:tc>
          <w:tcPr>
            <w:tcW w:w="284" w:type="dxa"/>
            <w:tcBorders>
              <w:top w:val="nil"/>
              <w:left w:val="nil"/>
              <w:bottom w:val="nil"/>
              <w:right w:val="nil"/>
            </w:tcBorders>
          </w:tcPr>
          <w:p w:rsidR="00596209" w:rsidRPr="00587C61" w:rsidRDefault="00596209" w:rsidP="00596209">
            <w:pPr>
              <w:pStyle w:val="af7"/>
              <w:snapToGrid w:val="0"/>
              <w:jc w:val="center"/>
              <w:rPr>
                <w:i/>
                <w:iCs/>
                <w:sz w:val="16"/>
                <w:szCs w:val="16"/>
                <w:lang w:val="uk-UA"/>
              </w:rPr>
            </w:pPr>
          </w:p>
        </w:tc>
        <w:tc>
          <w:tcPr>
            <w:tcW w:w="1045" w:type="dxa"/>
            <w:tcBorders>
              <w:top w:val="nil"/>
              <w:left w:val="nil"/>
              <w:right w:val="nil"/>
            </w:tcBorders>
          </w:tcPr>
          <w:p w:rsidR="00596209" w:rsidRPr="00587C61" w:rsidRDefault="00596209" w:rsidP="00596209">
            <w:pPr>
              <w:pStyle w:val="af7"/>
              <w:snapToGrid w:val="0"/>
              <w:jc w:val="center"/>
              <w:rPr>
                <w:i/>
                <w:iCs/>
                <w:sz w:val="16"/>
                <w:szCs w:val="16"/>
                <w:lang w:val="uk-UA"/>
              </w:rPr>
            </w:pPr>
          </w:p>
        </w:tc>
        <w:tc>
          <w:tcPr>
            <w:tcW w:w="284" w:type="dxa"/>
            <w:tcBorders>
              <w:top w:val="nil"/>
              <w:left w:val="nil"/>
              <w:bottom w:val="nil"/>
              <w:right w:val="nil"/>
            </w:tcBorders>
          </w:tcPr>
          <w:p w:rsidR="00596209" w:rsidRPr="00587C61" w:rsidRDefault="00596209" w:rsidP="00596209">
            <w:pPr>
              <w:pStyle w:val="af7"/>
              <w:snapToGrid w:val="0"/>
              <w:jc w:val="center"/>
              <w:rPr>
                <w:i/>
                <w:iCs/>
                <w:sz w:val="16"/>
                <w:szCs w:val="16"/>
                <w:lang w:val="uk-UA"/>
              </w:rPr>
            </w:pPr>
          </w:p>
        </w:tc>
        <w:tc>
          <w:tcPr>
            <w:tcW w:w="1418" w:type="dxa"/>
            <w:tcBorders>
              <w:top w:val="nil"/>
              <w:left w:val="nil"/>
              <w:right w:val="nil"/>
            </w:tcBorders>
          </w:tcPr>
          <w:p w:rsidR="00596209" w:rsidRPr="00587C61" w:rsidRDefault="00596209" w:rsidP="00596209">
            <w:pPr>
              <w:pStyle w:val="af7"/>
              <w:snapToGrid w:val="0"/>
              <w:jc w:val="center"/>
              <w:rPr>
                <w:i/>
                <w:iCs/>
                <w:sz w:val="16"/>
                <w:szCs w:val="16"/>
                <w:lang w:val="uk-UA"/>
              </w:rPr>
            </w:pPr>
          </w:p>
        </w:tc>
      </w:tr>
      <w:tr w:rsidR="00596209" w:rsidTr="00596209">
        <w:tc>
          <w:tcPr>
            <w:tcW w:w="2610" w:type="dxa"/>
            <w:vMerge/>
            <w:tcBorders>
              <w:left w:val="nil"/>
              <w:bottom w:val="nil"/>
              <w:right w:val="nil"/>
            </w:tcBorders>
          </w:tcPr>
          <w:p w:rsidR="00596209" w:rsidRDefault="00596209" w:rsidP="00596209">
            <w:pPr>
              <w:pStyle w:val="ae"/>
              <w:tabs>
                <w:tab w:val="left" w:pos="6096"/>
              </w:tabs>
              <w:snapToGrid w:val="0"/>
              <w:ind w:left="426" w:hanging="425"/>
              <w:rPr>
                <w:szCs w:val="28"/>
                <w:lang w:val="uk-UA"/>
              </w:rPr>
            </w:pPr>
          </w:p>
        </w:tc>
        <w:tc>
          <w:tcPr>
            <w:tcW w:w="1418" w:type="dxa"/>
            <w:tcBorders>
              <w:left w:val="nil"/>
              <w:bottom w:val="nil"/>
              <w:right w:val="nil"/>
            </w:tcBorders>
          </w:tcPr>
          <w:p w:rsidR="00596209" w:rsidRPr="00587C61" w:rsidRDefault="00596209" w:rsidP="00596209">
            <w:pPr>
              <w:pStyle w:val="af7"/>
              <w:snapToGrid w:val="0"/>
              <w:jc w:val="center"/>
              <w:rPr>
                <w:iCs/>
                <w:sz w:val="16"/>
                <w:szCs w:val="16"/>
                <w:lang w:val="uk-UA"/>
              </w:rPr>
            </w:pPr>
            <w:r w:rsidRPr="00587C61">
              <w:rPr>
                <w:iCs/>
                <w:sz w:val="16"/>
                <w:szCs w:val="16"/>
                <w:lang w:val="uk-UA"/>
              </w:rPr>
              <w:t>Прізвище, ініціали</w:t>
            </w:r>
          </w:p>
        </w:tc>
        <w:tc>
          <w:tcPr>
            <w:tcW w:w="284" w:type="dxa"/>
            <w:tcBorders>
              <w:top w:val="nil"/>
              <w:left w:val="nil"/>
              <w:bottom w:val="nil"/>
              <w:right w:val="nil"/>
            </w:tcBorders>
          </w:tcPr>
          <w:p w:rsidR="00596209" w:rsidRPr="00587C61" w:rsidRDefault="00596209" w:rsidP="00596209">
            <w:pPr>
              <w:pStyle w:val="af7"/>
              <w:snapToGrid w:val="0"/>
              <w:jc w:val="center"/>
              <w:rPr>
                <w:iCs/>
                <w:sz w:val="16"/>
                <w:szCs w:val="16"/>
                <w:lang w:val="uk-UA"/>
              </w:rPr>
            </w:pPr>
          </w:p>
        </w:tc>
        <w:tc>
          <w:tcPr>
            <w:tcW w:w="1045" w:type="dxa"/>
            <w:tcBorders>
              <w:left w:val="nil"/>
              <w:bottom w:val="nil"/>
              <w:right w:val="nil"/>
            </w:tcBorders>
          </w:tcPr>
          <w:p w:rsidR="00596209" w:rsidRPr="00587C61" w:rsidRDefault="00596209" w:rsidP="00596209">
            <w:pPr>
              <w:pStyle w:val="af7"/>
              <w:snapToGrid w:val="0"/>
              <w:jc w:val="center"/>
              <w:rPr>
                <w:iCs/>
                <w:sz w:val="16"/>
                <w:szCs w:val="16"/>
                <w:lang w:val="uk-UA"/>
              </w:rPr>
            </w:pPr>
            <w:r w:rsidRPr="00587C61">
              <w:rPr>
                <w:iCs/>
                <w:sz w:val="16"/>
                <w:szCs w:val="16"/>
                <w:lang w:val="uk-UA"/>
              </w:rPr>
              <w:t>Підпис</w:t>
            </w:r>
          </w:p>
        </w:tc>
        <w:tc>
          <w:tcPr>
            <w:tcW w:w="284" w:type="dxa"/>
            <w:tcBorders>
              <w:top w:val="nil"/>
              <w:left w:val="nil"/>
              <w:bottom w:val="nil"/>
              <w:right w:val="nil"/>
            </w:tcBorders>
          </w:tcPr>
          <w:p w:rsidR="00596209" w:rsidRPr="00587C61" w:rsidRDefault="00596209" w:rsidP="00596209">
            <w:pPr>
              <w:pStyle w:val="af7"/>
              <w:snapToGrid w:val="0"/>
              <w:jc w:val="center"/>
              <w:rPr>
                <w:iCs/>
                <w:sz w:val="16"/>
                <w:szCs w:val="16"/>
                <w:lang w:val="uk-UA"/>
              </w:rPr>
            </w:pPr>
          </w:p>
        </w:tc>
        <w:tc>
          <w:tcPr>
            <w:tcW w:w="1418" w:type="dxa"/>
            <w:tcBorders>
              <w:left w:val="nil"/>
              <w:bottom w:val="nil"/>
              <w:right w:val="nil"/>
            </w:tcBorders>
          </w:tcPr>
          <w:p w:rsidR="00596209" w:rsidRPr="00587C61" w:rsidRDefault="00596209" w:rsidP="00596209">
            <w:pPr>
              <w:pStyle w:val="af7"/>
              <w:snapToGrid w:val="0"/>
              <w:jc w:val="center"/>
              <w:rPr>
                <w:iCs/>
                <w:sz w:val="16"/>
                <w:szCs w:val="16"/>
                <w:lang w:val="uk-UA"/>
              </w:rPr>
            </w:pPr>
            <w:r w:rsidRPr="00587C61">
              <w:rPr>
                <w:iCs/>
                <w:sz w:val="16"/>
                <w:szCs w:val="16"/>
                <w:lang w:val="uk-UA"/>
              </w:rPr>
              <w:t>Дата</w:t>
            </w:r>
          </w:p>
        </w:tc>
      </w:tr>
    </w:tbl>
    <w:p w:rsidR="00596209" w:rsidRDefault="00596209" w:rsidP="00596209">
      <w:pPr>
        <w:tabs>
          <w:tab w:val="left" w:pos="3119"/>
          <w:tab w:val="left" w:pos="4962"/>
        </w:tabs>
        <w:rPr>
          <w:lang w:val="uk-UA"/>
        </w:rPr>
      </w:pPr>
    </w:p>
    <w:p w:rsidR="00B409EC" w:rsidRPr="00401506" w:rsidRDefault="00B409EC" w:rsidP="00B409EC">
      <w:pPr>
        <w:tabs>
          <w:tab w:val="left" w:pos="3119"/>
          <w:tab w:val="left" w:pos="4962"/>
        </w:tabs>
        <w:rPr>
          <w:lang w:val="uk-UA"/>
        </w:rPr>
      </w:pPr>
    </w:p>
    <w:p w:rsidR="00B409EC" w:rsidRDefault="00B409EC" w:rsidP="00596209">
      <w:pPr>
        <w:pStyle w:val="ae"/>
        <w:tabs>
          <w:tab w:val="left" w:pos="9656"/>
        </w:tabs>
        <w:ind w:left="7530" w:hanging="284"/>
        <w:rPr>
          <w:szCs w:val="28"/>
          <w:lang w:val="uk-UA"/>
        </w:rPr>
      </w:pPr>
      <w:r w:rsidRPr="000E421D">
        <w:rPr>
          <w:sz w:val="24"/>
          <w:szCs w:val="24"/>
          <w:lang w:val="uk-UA"/>
        </w:rPr>
        <w:t>М.П.</w:t>
      </w:r>
      <w:r>
        <w:rPr>
          <w:szCs w:val="28"/>
          <w:lang w:val="uk-UA"/>
        </w:rPr>
        <w:br w:type="page"/>
      </w:r>
    </w:p>
    <w:p w:rsidR="00300ECA" w:rsidRPr="00E16BB7" w:rsidRDefault="009A04C3" w:rsidP="004A7AF8">
      <w:pPr>
        <w:suppressAutoHyphens w:val="0"/>
        <w:jc w:val="right"/>
        <w:outlineLvl w:val="1"/>
        <w:rPr>
          <w:sz w:val="28"/>
          <w:szCs w:val="28"/>
          <w:lang w:val="uk-UA"/>
        </w:rPr>
      </w:pPr>
      <w:bookmarkStart w:id="58" w:name="_Toc57714107"/>
      <w:r>
        <w:rPr>
          <w:sz w:val="28"/>
          <w:szCs w:val="28"/>
          <w:lang w:val="uk-UA"/>
        </w:rPr>
        <w:lastRenderedPageBreak/>
        <w:t>Додаток</w:t>
      </w:r>
      <w:r w:rsidR="00E16BB7">
        <w:rPr>
          <w:sz w:val="28"/>
          <w:szCs w:val="28"/>
          <w:lang w:val="uk-UA"/>
        </w:rPr>
        <w:t xml:space="preserve"> Ж</w:t>
      </w:r>
      <w:bookmarkEnd w:id="58"/>
    </w:p>
    <w:p w:rsidR="00300ECA" w:rsidRPr="00E16BB7" w:rsidRDefault="00292C41" w:rsidP="00E16BB7">
      <w:pPr>
        <w:suppressAutoHyphens w:val="0"/>
        <w:jc w:val="right"/>
        <w:rPr>
          <w:sz w:val="28"/>
          <w:szCs w:val="28"/>
          <w:lang w:val="uk-UA"/>
        </w:rPr>
      </w:pPr>
      <w:r>
        <w:rPr>
          <w:sz w:val="28"/>
          <w:szCs w:val="28"/>
          <w:lang w:val="uk-UA"/>
        </w:rPr>
        <w:t>Форма Ф-7.4/08-8 «</w:t>
      </w:r>
      <w:r w:rsidR="00300ECA" w:rsidRPr="00E16BB7">
        <w:rPr>
          <w:sz w:val="28"/>
          <w:szCs w:val="28"/>
          <w:lang w:val="uk-UA"/>
        </w:rPr>
        <w:t>С</w:t>
      </w:r>
      <w:r w:rsidRPr="00E16BB7">
        <w:rPr>
          <w:sz w:val="28"/>
          <w:szCs w:val="28"/>
          <w:lang w:val="uk-UA"/>
        </w:rPr>
        <w:t xml:space="preserve">ертифікат відповідності </w:t>
      </w:r>
      <w:r w:rsidR="00300ECA" w:rsidRPr="00E16BB7">
        <w:rPr>
          <w:sz w:val="28"/>
          <w:szCs w:val="28"/>
          <w:lang w:val="uk-UA"/>
        </w:rPr>
        <w:t>щодо індивідуального затвердження колісного транспортного засобу</w:t>
      </w:r>
      <w:r w:rsidRPr="00E16BB7">
        <w:rPr>
          <w:sz w:val="28"/>
          <w:szCs w:val="28"/>
          <w:lang w:val="uk-UA"/>
        </w:rPr>
        <w:t>»</w:t>
      </w:r>
    </w:p>
    <w:p w:rsidR="00300ECA" w:rsidRDefault="00300ECA" w:rsidP="00E16BB7">
      <w:pPr>
        <w:suppressAutoHyphens w:val="0"/>
        <w:jc w:val="right"/>
        <w:rPr>
          <w:sz w:val="28"/>
          <w:szCs w:val="28"/>
          <w:lang w:val="uk-UA"/>
        </w:rPr>
      </w:pPr>
    </w:p>
    <w:p w:rsidR="00596209" w:rsidRDefault="00596209" w:rsidP="00E16BB7">
      <w:pPr>
        <w:suppressAutoHyphens w:val="0"/>
        <w:jc w:val="right"/>
        <w:rPr>
          <w:sz w:val="28"/>
          <w:szCs w:val="28"/>
          <w:lang w:val="uk-UA"/>
        </w:rPr>
      </w:pPr>
    </w:p>
    <w:p w:rsidR="00596209" w:rsidRPr="00596209" w:rsidRDefault="00596209" w:rsidP="004A7AF8">
      <w:pPr>
        <w:jc w:val="center"/>
        <w:rPr>
          <w:lang w:val="uk-UA"/>
        </w:rPr>
      </w:pPr>
      <w:r w:rsidRPr="004A7AF8">
        <w:rPr>
          <w:b/>
          <w:lang w:val="uk-UA"/>
        </w:rPr>
        <w:t>СЕРТИФІКАТ ВІДПОВІДНОСТІ</w:t>
      </w:r>
      <w:r w:rsidRPr="004A7AF8">
        <w:rPr>
          <w:b/>
          <w:lang w:val="uk-UA"/>
        </w:rPr>
        <w:br/>
      </w:r>
      <w:r w:rsidRPr="00596209">
        <w:rPr>
          <w:lang w:val="uk-UA"/>
        </w:rPr>
        <w:t>щодо індивідуального затвердження колісного транспортного засобу</w:t>
      </w:r>
    </w:p>
    <w:p w:rsidR="00596209" w:rsidRPr="00596209" w:rsidRDefault="00596209" w:rsidP="00596209">
      <w:pPr>
        <w:jc w:val="center"/>
        <w:rPr>
          <w:lang w:val="uk-UA"/>
        </w:rPr>
      </w:pPr>
      <w:r>
        <w:rPr>
          <w:lang w:val="uk-UA"/>
        </w:rPr>
        <w:t>(</w:t>
      </w:r>
      <w:r w:rsidRPr="00596209">
        <w:rPr>
          <w:lang w:val="uk-UA"/>
        </w:rPr>
        <w:t>Ф-7.4/08-8</w:t>
      </w:r>
      <w:r>
        <w:rPr>
          <w:lang w:val="uk-UA"/>
        </w:rPr>
        <w:t>)</w:t>
      </w:r>
    </w:p>
    <w:p w:rsidR="00596209" w:rsidRPr="0038491D" w:rsidRDefault="00596209" w:rsidP="00596209">
      <w:pPr>
        <w:rPr>
          <w:color w:val="000000"/>
        </w:rPr>
      </w:pPr>
    </w:p>
    <w:tbl>
      <w:tblPr>
        <w:tblW w:w="5000" w:type="pct"/>
        <w:tblLook w:val="0000" w:firstRow="0" w:lastRow="0" w:firstColumn="0" w:lastColumn="0" w:noHBand="0" w:noVBand="0"/>
      </w:tblPr>
      <w:tblGrid>
        <w:gridCol w:w="9714"/>
      </w:tblGrid>
      <w:tr w:rsidR="00596209" w:rsidRPr="0038491D" w:rsidTr="00596209">
        <w:tc>
          <w:tcPr>
            <w:tcW w:w="5000" w:type="pct"/>
          </w:tcPr>
          <w:p w:rsidR="00596209" w:rsidRPr="0038491D" w:rsidRDefault="00596209" w:rsidP="00596209">
            <w:pPr>
              <w:pStyle w:val="af9"/>
              <w:ind w:firstLine="142"/>
              <w:rPr>
                <w:color w:val="000000"/>
                <w:sz w:val="27"/>
                <w:szCs w:val="27"/>
              </w:rPr>
            </w:pPr>
            <w:r w:rsidRPr="0038491D">
              <w:rPr>
                <w:color w:val="000000"/>
                <w:sz w:val="27"/>
                <w:szCs w:val="27"/>
              </w:rPr>
              <w:t>Особа, що підписалася нижче: ________________</w:t>
            </w:r>
            <w:r>
              <w:rPr>
                <w:color w:val="000000"/>
                <w:sz w:val="27"/>
                <w:szCs w:val="27"/>
              </w:rPr>
              <w:t>____________________________</w:t>
            </w:r>
            <w:r>
              <w:rPr>
                <w:color w:val="000000"/>
                <w:sz w:val="27"/>
                <w:szCs w:val="27"/>
                <w:lang w:val="uk-UA"/>
              </w:rPr>
              <w:t>__________________________</w:t>
            </w:r>
            <w:r w:rsidRPr="00D44439">
              <w:rPr>
                <w:color w:val="000000"/>
                <w:sz w:val="27"/>
                <w:szCs w:val="27"/>
              </w:rPr>
              <w:t>_</w:t>
            </w:r>
            <w:r w:rsidRPr="0038491D">
              <w:rPr>
                <w:color w:val="000000"/>
                <w:sz w:val="27"/>
                <w:szCs w:val="27"/>
              </w:rPr>
              <w:t>,</w:t>
            </w:r>
            <w:r w:rsidRPr="0038491D">
              <w:rPr>
                <w:color w:val="000000"/>
                <w:sz w:val="27"/>
                <w:szCs w:val="27"/>
              </w:rPr>
              <w:br/>
            </w:r>
            <w:r>
              <w:rPr>
                <w:color w:val="000000"/>
                <w:sz w:val="18"/>
                <w:szCs w:val="18"/>
                <w:lang w:val="uk-UA"/>
              </w:rPr>
              <w:t xml:space="preserve">                                                                                      </w:t>
            </w:r>
            <w:r w:rsidRPr="0038491D">
              <w:rPr>
                <w:color w:val="000000"/>
                <w:sz w:val="18"/>
                <w:szCs w:val="18"/>
              </w:rPr>
              <w:t>(ініціали, прізвище, посада)</w:t>
            </w:r>
          </w:p>
          <w:p w:rsidR="00596209" w:rsidRPr="0038491D" w:rsidRDefault="00596209" w:rsidP="00596209">
            <w:pPr>
              <w:pStyle w:val="af9"/>
              <w:ind w:firstLine="142"/>
              <w:rPr>
                <w:color w:val="000000"/>
                <w:sz w:val="27"/>
                <w:szCs w:val="27"/>
              </w:rPr>
            </w:pPr>
            <w:r w:rsidRPr="0038491D">
              <w:rPr>
                <w:color w:val="000000"/>
                <w:sz w:val="27"/>
                <w:szCs w:val="27"/>
              </w:rPr>
              <w:t xml:space="preserve">Підтверджує, що даний колісний транспортний засіб (КТЗ): </w:t>
            </w:r>
          </w:p>
          <w:p w:rsidR="00596209" w:rsidRPr="00D44439" w:rsidRDefault="00596209" w:rsidP="00596209">
            <w:pPr>
              <w:pStyle w:val="af9"/>
              <w:spacing w:before="0" w:after="0"/>
              <w:ind w:firstLine="142"/>
              <w:rPr>
                <w:color w:val="000000"/>
              </w:rPr>
            </w:pPr>
            <w:r w:rsidRPr="0038491D">
              <w:rPr>
                <w:color w:val="000000"/>
              </w:rPr>
              <w:t>0.1. Торгове найменування (марка) виробника: _</w:t>
            </w:r>
            <w:r>
              <w:rPr>
                <w:color w:val="000000"/>
              </w:rPr>
              <w:t>__</w:t>
            </w:r>
            <w:r w:rsidRPr="0038491D">
              <w:rPr>
                <w:color w:val="000000"/>
              </w:rPr>
              <w:t>__________</w:t>
            </w:r>
            <w:r>
              <w:rPr>
                <w:color w:val="000000"/>
              </w:rPr>
              <w:t>__________________________</w:t>
            </w:r>
          </w:p>
          <w:p w:rsidR="00596209" w:rsidRPr="0038491D" w:rsidRDefault="00596209" w:rsidP="00596209">
            <w:pPr>
              <w:pStyle w:val="af9"/>
              <w:spacing w:before="0" w:after="0"/>
              <w:ind w:firstLine="142"/>
              <w:rPr>
                <w:color w:val="000000"/>
                <w:sz w:val="27"/>
                <w:szCs w:val="27"/>
              </w:rPr>
            </w:pPr>
            <w:r w:rsidRPr="0038491D">
              <w:rPr>
                <w:color w:val="000000"/>
              </w:rPr>
              <w:t>0.2. Тип: _______________________________</w:t>
            </w:r>
            <w:r>
              <w:rPr>
                <w:color w:val="000000"/>
              </w:rPr>
              <w:t>__</w:t>
            </w:r>
            <w:r w:rsidRPr="0038491D">
              <w:rPr>
                <w:color w:val="000000"/>
              </w:rPr>
              <w:t>____________</w:t>
            </w:r>
            <w:r>
              <w:rPr>
                <w:color w:val="000000"/>
              </w:rPr>
              <w:t>__________________________</w:t>
            </w:r>
            <w:r>
              <w:rPr>
                <w:color w:val="000000"/>
              </w:rPr>
              <w:br/>
              <w:t>   </w:t>
            </w:r>
            <w:r w:rsidRPr="0038491D">
              <w:rPr>
                <w:color w:val="000000"/>
              </w:rPr>
              <w:t>варіант</w:t>
            </w:r>
            <w:r w:rsidRPr="0038491D">
              <w:rPr>
                <w:color w:val="000000"/>
                <w:sz w:val="27"/>
                <w:szCs w:val="27"/>
              </w:rPr>
              <w:t>: _________________________________</w:t>
            </w:r>
            <w:r>
              <w:rPr>
                <w:color w:val="000000"/>
                <w:sz w:val="27"/>
                <w:szCs w:val="27"/>
              </w:rPr>
              <w:t>______________________________</w:t>
            </w:r>
            <w:r w:rsidRPr="0038491D">
              <w:rPr>
                <w:color w:val="000000"/>
                <w:sz w:val="27"/>
                <w:szCs w:val="27"/>
              </w:rPr>
              <w:br/>
            </w:r>
            <w:r w:rsidRPr="0038491D">
              <w:rPr>
                <w:color w:val="000000"/>
              </w:rPr>
              <w:t>   версія</w:t>
            </w:r>
            <w:r w:rsidRPr="0038491D">
              <w:rPr>
                <w:color w:val="000000"/>
                <w:sz w:val="27"/>
                <w:szCs w:val="27"/>
              </w:rPr>
              <w:t>: __________________________________</w:t>
            </w:r>
            <w:r>
              <w:rPr>
                <w:color w:val="000000"/>
                <w:sz w:val="27"/>
                <w:szCs w:val="27"/>
              </w:rPr>
              <w:t>______________________________</w:t>
            </w:r>
          </w:p>
          <w:p w:rsidR="00596209" w:rsidRPr="0078786A" w:rsidRDefault="00596209" w:rsidP="00596209">
            <w:pPr>
              <w:pStyle w:val="af9"/>
              <w:spacing w:before="0" w:after="0"/>
              <w:ind w:firstLine="142"/>
              <w:rPr>
                <w:color w:val="000000"/>
              </w:rPr>
            </w:pPr>
            <w:r w:rsidRPr="0038491D">
              <w:rPr>
                <w:color w:val="000000"/>
              </w:rPr>
              <w:t>0.2.1. Торгове найменування КТЗ: _______________________</w:t>
            </w:r>
            <w:r>
              <w:rPr>
                <w:color w:val="000000"/>
              </w:rPr>
              <w:t>__________________________</w:t>
            </w:r>
          </w:p>
          <w:p w:rsidR="00596209" w:rsidRPr="00D44439" w:rsidRDefault="00596209" w:rsidP="00596209">
            <w:pPr>
              <w:pStyle w:val="af9"/>
              <w:spacing w:before="0" w:after="0"/>
              <w:ind w:firstLine="142"/>
              <w:rPr>
                <w:color w:val="000000"/>
              </w:rPr>
            </w:pPr>
            <w:r w:rsidRPr="0038491D">
              <w:rPr>
                <w:color w:val="000000"/>
              </w:rPr>
              <w:t>0.4. Категорія: ____________________________________</w:t>
            </w:r>
            <w:r>
              <w:rPr>
                <w:color w:val="000000"/>
              </w:rPr>
              <w:t>______________________________</w:t>
            </w:r>
          </w:p>
          <w:p w:rsidR="00596209" w:rsidRPr="00D44439" w:rsidRDefault="00596209" w:rsidP="00596209">
            <w:pPr>
              <w:pStyle w:val="af9"/>
              <w:spacing w:before="0" w:after="0"/>
              <w:ind w:firstLine="142"/>
              <w:rPr>
                <w:color w:val="000000"/>
              </w:rPr>
            </w:pPr>
            <w:r w:rsidRPr="0038491D">
              <w:rPr>
                <w:color w:val="000000"/>
              </w:rPr>
              <w:t>0.5. Найменування і місцезнаходження виробника: _________</w:t>
            </w:r>
            <w:r>
              <w:rPr>
                <w:color w:val="000000"/>
              </w:rPr>
              <w:t>__________________________</w:t>
            </w:r>
          </w:p>
          <w:p w:rsidR="00596209" w:rsidRPr="00D44439" w:rsidRDefault="00596209" w:rsidP="00596209">
            <w:pPr>
              <w:pStyle w:val="af9"/>
              <w:spacing w:before="0" w:after="0"/>
              <w:ind w:firstLine="142"/>
              <w:rPr>
                <w:color w:val="000000"/>
              </w:rPr>
            </w:pPr>
            <w:r w:rsidRPr="0038491D">
              <w:rPr>
                <w:color w:val="000000"/>
              </w:rPr>
              <w:t>0.6. Місце розміщення та метод закріплення обов'язкових табл</w:t>
            </w:r>
            <w:r>
              <w:rPr>
                <w:color w:val="000000"/>
              </w:rPr>
              <w:t>ичок: ____________________</w:t>
            </w:r>
          </w:p>
          <w:p w:rsidR="00596209" w:rsidRPr="00D44439" w:rsidRDefault="00596209" w:rsidP="00596209">
            <w:pPr>
              <w:pStyle w:val="af9"/>
              <w:spacing w:before="0" w:after="0"/>
              <w:ind w:firstLine="142"/>
              <w:rPr>
                <w:color w:val="000000"/>
              </w:rPr>
            </w:pPr>
            <w:r w:rsidRPr="0038491D">
              <w:rPr>
                <w:color w:val="000000"/>
              </w:rPr>
              <w:t>Розміщення ідентифікаційного номера на шасі: _______________________</w:t>
            </w:r>
            <w:r>
              <w:rPr>
                <w:color w:val="000000"/>
              </w:rPr>
              <w:t>_______________</w:t>
            </w:r>
          </w:p>
          <w:p w:rsidR="00596209" w:rsidRPr="0038491D" w:rsidRDefault="00596209" w:rsidP="00596209">
            <w:pPr>
              <w:pStyle w:val="af9"/>
              <w:spacing w:before="0" w:after="0"/>
              <w:ind w:firstLine="142"/>
              <w:rPr>
                <w:color w:val="000000"/>
                <w:sz w:val="27"/>
                <w:szCs w:val="27"/>
              </w:rPr>
            </w:pPr>
            <w:r w:rsidRPr="0038491D">
              <w:rPr>
                <w:color w:val="000000"/>
              </w:rPr>
              <w:t>0.10. Ідентифікаційний номер КТЗ (VIN): _________________</w:t>
            </w:r>
            <w:r>
              <w:rPr>
                <w:color w:val="000000"/>
              </w:rPr>
              <w:t>__________________________</w:t>
            </w:r>
          </w:p>
          <w:p w:rsidR="00596209" w:rsidRPr="0038491D" w:rsidRDefault="00596209" w:rsidP="00596209">
            <w:pPr>
              <w:pStyle w:val="af9"/>
              <w:spacing w:before="0" w:after="0"/>
              <w:ind w:firstLine="142"/>
              <w:rPr>
                <w:color w:val="000000"/>
              </w:rPr>
            </w:pPr>
            <w:r w:rsidRPr="0038491D">
              <w:rPr>
                <w:color w:val="000000"/>
              </w:rPr>
              <w:t>Номер сертифіката типу/номер сертифіката відповідності</w:t>
            </w:r>
            <w:r w:rsidRPr="0038491D">
              <w:rPr>
                <w:color w:val="000000"/>
                <w:sz w:val="20"/>
                <w:szCs w:val="20"/>
                <w:vertAlign w:val="superscript"/>
              </w:rPr>
              <w:t>(1)</w:t>
            </w:r>
            <w:r w:rsidRPr="0038491D">
              <w:rPr>
                <w:color w:val="000000"/>
                <w:sz w:val="27"/>
                <w:szCs w:val="27"/>
              </w:rPr>
              <w:t xml:space="preserve">: </w:t>
            </w:r>
            <w:r w:rsidRPr="0038491D">
              <w:rPr>
                <w:color w:val="000000"/>
              </w:rPr>
              <w:t>____________________</w:t>
            </w:r>
            <w:r>
              <w:rPr>
                <w:color w:val="000000"/>
              </w:rPr>
              <w:t>_________________________________</w:t>
            </w:r>
            <w:r w:rsidRPr="0038491D">
              <w:rPr>
                <w:color w:val="000000"/>
              </w:rPr>
              <w:t>___________________________</w:t>
            </w:r>
          </w:p>
          <w:p w:rsidR="00596209" w:rsidRPr="0078786A" w:rsidRDefault="00596209" w:rsidP="00596209">
            <w:pPr>
              <w:pStyle w:val="af9"/>
              <w:spacing w:before="0" w:after="0"/>
              <w:ind w:firstLine="142"/>
              <w:rPr>
                <w:color w:val="000000"/>
              </w:rPr>
            </w:pPr>
            <w:r w:rsidRPr="0038491D">
              <w:rPr>
                <w:color w:val="000000"/>
              </w:rPr>
              <w:t>Дата ви</w:t>
            </w:r>
            <w:r>
              <w:rPr>
                <w:color w:val="000000"/>
              </w:rPr>
              <w:t>дачі: ________________________</w:t>
            </w:r>
            <w:r w:rsidRPr="0038491D">
              <w:rPr>
                <w:color w:val="000000"/>
              </w:rPr>
              <w:t>________________</w:t>
            </w:r>
            <w:r>
              <w:rPr>
                <w:color w:val="000000"/>
              </w:rPr>
              <w:t>____________________________</w:t>
            </w:r>
          </w:p>
          <w:p w:rsidR="00596209" w:rsidRPr="0038491D" w:rsidRDefault="00596209" w:rsidP="00596209">
            <w:pPr>
              <w:pStyle w:val="af9"/>
              <w:spacing w:before="0" w:after="0"/>
              <w:ind w:firstLine="142"/>
              <w:rPr>
                <w:color w:val="000000"/>
                <w:sz w:val="27"/>
                <w:szCs w:val="27"/>
              </w:rPr>
            </w:pPr>
            <w:r w:rsidRPr="0038491D">
              <w:rPr>
                <w:color w:val="000000"/>
              </w:rPr>
              <w:t>Найменування підрозділу (уповноваженого представника)</w:t>
            </w:r>
            <w:r>
              <w:rPr>
                <w:color w:val="000000"/>
                <w:lang w:val="uk-UA"/>
              </w:rPr>
              <w:t xml:space="preserve"> </w:t>
            </w:r>
            <w:r w:rsidRPr="0038491D">
              <w:rPr>
                <w:color w:val="000000"/>
                <w:sz w:val="20"/>
                <w:szCs w:val="20"/>
                <w:vertAlign w:val="superscript"/>
              </w:rPr>
              <w:t>(1)</w:t>
            </w:r>
            <w:r w:rsidRPr="0038491D">
              <w:rPr>
                <w:color w:val="000000"/>
                <w:sz w:val="27"/>
                <w:szCs w:val="27"/>
              </w:rPr>
              <w:t xml:space="preserve"> </w:t>
            </w:r>
            <w:r w:rsidRPr="0038491D">
              <w:rPr>
                <w:color w:val="000000"/>
              </w:rPr>
              <w:t>виробника/органу, що виконував процедуру затвердження</w:t>
            </w:r>
            <w:r w:rsidRPr="0038491D">
              <w:rPr>
                <w:color w:val="000000"/>
                <w:vertAlign w:val="superscript"/>
              </w:rPr>
              <w:t>(1)</w:t>
            </w:r>
            <w:r w:rsidRPr="0038491D">
              <w:rPr>
                <w:color w:val="000000"/>
              </w:rPr>
              <w:t>:</w:t>
            </w:r>
            <w:r w:rsidRPr="0038491D">
              <w:rPr>
                <w:color w:val="000000"/>
                <w:sz w:val="27"/>
                <w:szCs w:val="27"/>
              </w:rPr>
              <w:t xml:space="preserve"> </w:t>
            </w:r>
            <w:r>
              <w:rPr>
                <w:color w:val="000000"/>
                <w:sz w:val="27"/>
                <w:szCs w:val="27"/>
              </w:rPr>
              <w:t>__________________________________________</w:t>
            </w:r>
            <w:r w:rsidRPr="0038491D">
              <w:rPr>
                <w:color w:val="000000"/>
                <w:sz w:val="27"/>
                <w:szCs w:val="27"/>
              </w:rPr>
              <w:t>_____________________________</w:t>
            </w:r>
          </w:p>
          <w:p w:rsidR="00596209" w:rsidRPr="0038491D" w:rsidRDefault="00596209" w:rsidP="00596209">
            <w:pPr>
              <w:pStyle w:val="af9"/>
              <w:spacing w:before="0" w:after="0"/>
              <w:rPr>
                <w:color w:val="000000"/>
                <w:sz w:val="20"/>
                <w:szCs w:val="20"/>
                <w:vertAlign w:val="superscript"/>
              </w:rPr>
            </w:pPr>
            <w:r w:rsidRPr="0038491D">
              <w:rPr>
                <w:color w:val="000000"/>
              </w:rPr>
              <w:lastRenderedPageBreak/>
              <w:t>Даний колісний транспортний засіб може бути зареєстровано і/або допущено до участі у дорожньому русі без виконання подальших процедур затвердження.</w:t>
            </w:r>
            <w:r>
              <w:rPr>
                <w:color w:val="000000"/>
                <w:lang w:val="uk-UA"/>
              </w:rPr>
              <w:t xml:space="preserve"> </w:t>
            </w:r>
            <w:r w:rsidRPr="0038491D">
              <w:rPr>
                <w:color w:val="000000"/>
                <w:sz w:val="20"/>
                <w:szCs w:val="20"/>
                <w:vertAlign w:val="superscript"/>
              </w:rPr>
              <w:t>(3)(4)</w:t>
            </w:r>
          </w:p>
          <w:p w:rsidR="00596209" w:rsidRPr="0038491D" w:rsidRDefault="00596209" w:rsidP="00596209">
            <w:pPr>
              <w:pStyle w:val="af9"/>
              <w:spacing w:before="0" w:after="0"/>
              <w:rPr>
                <w:color w:val="000000"/>
                <w:sz w:val="27"/>
                <w:szCs w:val="27"/>
              </w:rPr>
            </w:pPr>
            <w:r w:rsidRPr="0038491D">
              <w:rPr>
                <w:color w:val="000000"/>
              </w:rPr>
              <w:t>Даний колісний транспортний засіб може бути допущено до виконання</w:t>
            </w:r>
            <w:r w:rsidRPr="0038491D">
              <w:rPr>
                <w:color w:val="000000"/>
                <w:sz w:val="27"/>
                <w:szCs w:val="27"/>
              </w:rPr>
              <w:t xml:space="preserve"> </w:t>
            </w:r>
          </w:p>
          <w:p w:rsidR="00596209" w:rsidRPr="0038491D" w:rsidRDefault="00596209" w:rsidP="00596209">
            <w:pPr>
              <w:pStyle w:val="af9"/>
              <w:spacing w:before="0" w:after="0"/>
              <w:rPr>
                <w:color w:val="000000"/>
              </w:rPr>
            </w:pPr>
            <w:r w:rsidRPr="0038491D">
              <w:rPr>
                <w:color w:val="000000"/>
              </w:rPr>
              <w:t>________________________________________________________________________________</w:t>
            </w:r>
            <w:r w:rsidRPr="0038491D">
              <w:rPr>
                <w:color w:val="000000"/>
                <w:sz w:val="20"/>
                <w:szCs w:val="20"/>
                <w:vertAlign w:val="superscript"/>
              </w:rPr>
              <w:br/>
            </w:r>
            <w:r w:rsidRPr="0038491D">
              <w:rPr>
                <w:color w:val="000000"/>
                <w:sz w:val="18"/>
                <w:szCs w:val="18"/>
              </w:rPr>
              <w:t>                                                       </w:t>
            </w:r>
            <w:r>
              <w:rPr>
                <w:color w:val="000000"/>
                <w:sz w:val="18"/>
                <w:szCs w:val="18"/>
              </w:rPr>
              <w:t xml:space="preserve">                              </w:t>
            </w:r>
            <w:r w:rsidRPr="0038491D">
              <w:rPr>
                <w:color w:val="000000"/>
                <w:sz w:val="18"/>
                <w:szCs w:val="18"/>
              </w:rPr>
              <w:t>(вид перевезень або функцій)</w:t>
            </w:r>
          </w:p>
          <w:p w:rsidR="00596209" w:rsidRPr="0038491D" w:rsidRDefault="00596209" w:rsidP="00596209">
            <w:pPr>
              <w:pStyle w:val="af9"/>
              <w:spacing w:before="0" w:after="0"/>
              <w:rPr>
                <w:color w:val="000000"/>
                <w:sz w:val="27"/>
                <w:szCs w:val="27"/>
              </w:rPr>
            </w:pPr>
            <w:r w:rsidRPr="0038491D">
              <w:rPr>
                <w:color w:val="000000"/>
              </w:rPr>
              <w:t>Місце видання сертифіката</w:t>
            </w:r>
            <w:r w:rsidRPr="0038491D">
              <w:rPr>
                <w:color w:val="000000"/>
                <w:sz w:val="27"/>
                <w:szCs w:val="27"/>
              </w:rPr>
              <w:t>: ______________________</w:t>
            </w:r>
            <w:r>
              <w:rPr>
                <w:color w:val="000000"/>
                <w:sz w:val="27"/>
                <w:szCs w:val="27"/>
              </w:rPr>
              <w:t>___________________________</w:t>
            </w:r>
          </w:p>
          <w:p w:rsidR="00596209" w:rsidRPr="0038491D" w:rsidRDefault="00596209" w:rsidP="00596209">
            <w:pPr>
              <w:pStyle w:val="af9"/>
              <w:spacing w:before="0" w:after="0"/>
              <w:rPr>
                <w:color w:val="000000"/>
              </w:rPr>
            </w:pPr>
            <w:r w:rsidRPr="0038491D">
              <w:rPr>
                <w:color w:val="000000"/>
              </w:rPr>
              <w:t>Дата видання: _________________________________________</w:t>
            </w:r>
            <w:r>
              <w:rPr>
                <w:color w:val="000000"/>
              </w:rPr>
              <w:t>___________________________</w:t>
            </w:r>
          </w:p>
          <w:tbl>
            <w:tblPr>
              <w:tblW w:w="5000" w:type="pct"/>
              <w:tblLook w:val="0000" w:firstRow="0" w:lastRow="0" w:firstColumn="0" w:lastColumn="0" w:noHBand="0" w:noVBand="0"/>
            </w:tblPr>
            <w:tblGrid>
              <w:gridCol w:w="3718"/>
              <w:gridCol w:w="2864"/>
              <w:gridCol w:w="2916"/>
            </w:tblGrid>
            <w:tr w:rsidR="00596209" w:rsidRPr="0038491D" w:rsidTr="00596209">
              <w:tc>
                <w:tcPr>
                  <w:tcW w:w="2050" w:type="pct"/>
                </w:tcPr>
                <w:p w:rsidR="00596209" w:rsidRPr="0038491D" w:rsidRDefault="00596209" w:rsidP="00596209">
                  <w:pPr>
                    <w:pStyle w:val="af9"/>
                    <w:spacing w:before="0" w:after="0"/>
                    <w:rPr>
                      <w:color w:val="000000"/>
                    </w:rPr>
                  </w:pPr>
                  <w:r w:rsidRPr="0038491D">
                    <w:rPr>
                      <w:color w:val="000000"/>
                    </w:rPr>
                    <w:t>Підпис посадової особи:</w:t>
                  </w:r>
                </w:p>
              </w:tc>
              <w:tc>
                <w:tcPr>
                  <w:tcW w:w="1600" w:type="pct"/>
                </w:tcPr>
                <w:p w:rsidR="00596209" w:rsidRPr="0038491D" w:rsidRDefault="00596209" w:rsidP="00596209">
                  <w:pPr>
                    <w:pStyle w:val="af9"/>
                    <w:spacing w:before="0" w:after="0"/>
                    <w:jc w:val="center"/>
                    <w:rPr>
                      <w:color w:val="000000"/>
                    </w:rPr>
                  </w:pPr>
                  <w:r w:rsidRPr="0038491D">
                    <w:rPr>
                      <w:color w:val="000000"/>
                    </w:rPr>
                    <w:t>______________________</w:t>
                  </w:r>
                  <w:r w:rsidRPr="0038491D">
                    <w:rPr>
                      <w:color w:val="000000"/>
                    </w:rPr>
                    <w:br/>
                  </w:r>
                  <w:r w:rsidRPr="0038491D">
                    <w:rPr>
                      <w:color w:val="000000"/>
                      <w:sz w:val="18"/>
                      <w:szCs w:val="18"/>
                    </w:rPr>
                    <w:t>(посада)</w:t>
                  </w:r>
                </w:p>
              </w:tc>
              <w:tc>
                <w:tcPr>
                  <w:tcW w:w="1350" w:type="pct"/>
                </w:tcPr>
                <w:p w:rsidR="00596209" w:rsidRPr="0038491D" w:rsidRDefault="00596209" w:rsidP="00596209">
                  <w:pPr>
                    <w:pStyle w:val="af9"/>
                    <w:spacing w:before="0" w:after="0"/>
                    <w:jc w:val="center"/>
                    <w:rPr>
                      <w:color w:val="000000"/>
                    </w:rPr>
                  </w:pPr>
                  <w:r w:rsidRPr="0038491D">
                    <w:rPr>
                      <w:color w:val="000000"/>
                      <w:sz w:val="27"/>
                      <w:szCs w:val="27"/>
                    </w:rPr>
                    <w:t>____________________</w:t>
                  </w:r>
                  <w:r w:rsidRPr="0038491D">
                    <w:rPr>
                      <w:color w:val="000000"/>
                      <w:sz w:val="27"/>
                      <w:szCs w:val="27"/>
                    </w:rPr>
                    <w:br/>
                  </w:r>
                  <w:r w:rsidRPr="0038491D">
                    <w:rPr>
                      <w:color w:val="000000"/>
                      <w:sz w:val="18"/>
                      <w:szCs w:val="18"/>
                    </w:rPr>
                    <w:t>(прізвище, ініціали)</w:t>
                  </w:r>
                </w:p>
              </w:tc>
            </w:tr>
          </w:tbl>
          <w:p w:rsidR="00596209" w:rsidRDefault="00596209" w:rsidP="00596209">
            <w:pPr>
              <w:pStyle w:val="af9"/>
              <w:spacing w:before="0" w:after="0"/>
              <w:ind w:firstLine="540"/>
              <w:rPr>
                <w:color w:val="000000"/>
              </w:rPr>
            </w:pPr>
          </w:p>
          <w:p w:rsidR="00596209" w:rsidRPr="0038491D" w:rsidRDefault="00596209" w:rsidP="00596209">
            <w:pPr>
              <w:pStyle w:val="af9"/>
              <w:spacing w:before="0" w:after="0"/>
              <w:ind w:firstLine="540"/>
              <w:rPr>
                <w:color w:val="000000"/>
              </w:rPr>
            </w:pPr>
            <w:r w:rsidRPr="0038491D">
              <w:rPr>
                <w:color w:val="000000"/>
              </w:rPr>
              <w:t xml:space="preserve">Додаток: /перелік доказів стосовно відповідності КТЗ вимогам щодо індивідуального затвердження. </w:t>
            </w:r>
          </w:p>
        </w:tc>
      </w:tr>
    </w:tbl>
    <w:p w:rsidR="00596209" w:rsidRDefault="00596209" w:rsidP="00596209">
      <w:pPr>
        <w:pStyle w:val="ae"/>
        <w:tabs>
          <w:tab w:val="left" w:pos="9656"/>
        </w:tabs>
        <w:ind w:left="5387" w:hanging="284"/>
        <w:rPr>
          <w:szCs w:val="28"/>
          <w:lang w:val="uk-UA"/>
        </w:rPr>
      </w:pPr>
    </w:p>
    <w:p w:rsidR="00596209" w:rsidRDefault="00596209">
      <w:bookmarkStart w:id="59" w:name="OLE_LINK61"/>
      <w:bookmarkStart w:id="60" w:name="OLE_LINK62"/>
      <w:bookmarkStart w:id="61" w:name="OLE_LINK63"/>
      <w:bookmarkStart w:id="62" w:name="OLE_LINK64"/>
      <w:r>
        <w:br w:type="page"/>
      </w:r>
    </w:p>
    <w:p w:rsidR="00EE61A4" w:rsidRPr="000B23A7" w:rsidRDefault="00EE61A4" w:rsidP="00EE61A4">
      <w:pPr>
        <w:suppressAutoHyphens w:val="0"/>
        <w:jc w:val="center"/>
        <w:rPr>
          <w:color w:val="000000"/>
          <w:lang w:eastAsia="ru-RU"/>
        </w:rPr>
      </w:pPr>
      <w:r w:rsidRPr="000B23A7">
        <w:rPr>
          <w:color w:val="000000"/>
          <w:lang w:eastAsia="ru-RU"/>
        </w:rPr>
        <w:lastRenderedPageBreak/>
        <w:t xml:space="preserve">Зворотній бік </w:t>
      </w:r>
    </w:p>
    <w:p w:rsidR="00EE61A4" w:rsidRPr="000B23A7" w:rsidRDefault="00EE61A4" w:rsidP="00EE61A4">
      <w:pPr>
        <w:suppressAutoHyphens w:val="0"/>
        <w:jc w:val="center"/>
        <w:rPr>
          <w:b/>
          <w:color w:val="000000"/>
          <w:lang w:eastAsia="ru-RU"/>
        </w:rPr>
      </w:pPr>
      <w:r w:rsidRPr="000B23A7">
        <w:rPr>
          <w:b/>
          <w:color w:val="000000"/>
          <w:lang w:eastAsia="ru-RU"/>
        </w:rPr>
        <w:t>Для завершених або поетапно завершених КТЗ категорії M</w:t>
      </w:r>
      <w:r w:rsidRPr="000B23A7">
        <w:rPr>
          <w:b/>
          <w:color w:val="000000"/>
          <w:vertAlign w:val="subscript"/>
          <w:lang w:eastAsia="ru-RU"/>
        </w:rPr>
        <w:t>1</w:t>
      </w:r>
    </w:p>
    <w:p w:rsidR="00EE61A4" w:rsidRPr="000B23A7" w:rsidRDefault="00EE61A4" w:rsidP="00EE61A4">
      <w:pPr>
        <w:suppressAutoHyphens w:val="0"/>
        <w:rPr>
          <w:color w:val="000000"/>
          <w:lang w:eastAsia="ru-RU"/>
        </w:rPr>
      </w:pPr>
      <w:r w:rsidRPr="000B23A7">
        <w:rPr>
          <w:b/>
          <w:bCs/>
          <w:color w:val="000000"/>
          <w:lang w:eastAsia="ru-RU"/>
        </w:rPr>
        <w:t>Загальні конструктивні характеристики</w:t>
      </w:r>
    </w:p>
    <w:p w:rsidR="00EE61A4" w:rsidRPr="000B23A7" w:rsidRDefault="00EE61A4" w:rsidP="00EE61A4">
      <w:pPr>
        <w:suppressAutoHyphens w:val="0"/>
        <w:rPr>
          <w:color w:val="000000"/>
          <w:lang w:eastAsia="ru-RU"/>
        </w:rPr>
      </w:pPr>
      <w:r w:rsidRPr="000B23A7">
        <w:rPr>
          <w:color w:val="000000"/>
          <w:lang w:eastAsia="ru-RU"/>
        </w:rPr>
        <w:t xml:space="preserve">1. Кількість осей: </w:t>
      </w:r>
      <w:r w:rsidR="000B23A7" w:rsidRPr="000B23A7">
        <w:rPr>
          <w:color w:val="000000"/>
          <w:lang w:eastAsia="ru-RU"/>
        </w:rPr>
        <w:t xml:space="preserve">___________ </w:t>
      </w:r>
      <w:r w:rsidRPr="000B23A7">
        <w:rPr>
          <w:color w:val="000000"/>
          <w:lang w:eastAsia="ru-RU"/>
        </w:rPr>
        <w:t>і коліс:</w:t>
      </w:r>
    </w:p>
    <w:p w:rsidR="00EE61A4" w:rsidRPr="000B23A7" w:rsidRDefault="00EE61A4" w:rsidP="00EE61A4">
      <w:pPr>
        <w:suppressAutoHyphens w:val="0"/>
        <w:rPr>
          <w:color w:val="000000"/>
          <w:lang w:eastAsia="ru-RU"/>
        </w:rPr>
      </w:pPr>
      <w:r w:rsidRPr="000B23A7">
        <w:rPr>
          <w:color w:val="000000"/>
          <w:lang w:eastAsia="ru-RU"/>
        </w:rPr>
        <w:t xml:space="preserve">3. Рушійні осі (кількість, розташування, взаємозв'язок):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b/>
          <w:bCs/>
          <w:color w:val="000000"/>
          <w:lang w:eastAsia="ru-RU"/>
        </w:rPr>
        <w:t>Основні розміри</w:t>
      </w:r>
    </w:p>
    <w:p w:rsidR="00EE61A4" w:rsidRPr="000B23A7" w:rsidRDefault="00EE61A4" w:rsidP="00EE61A4">
      <w:pPr>
        <w:suppressAutoHyphens w:val="0"/>
        <w:rPr>
          <w:color w:val="000000"/>
          <w:lang w:eastAsia="ru-RU"/>
        </w:rPr>
      </w:pPr>
      <w:r w:rsidRPr="000B23A7">
        <w:rPr>
          <w:color w:val="000000"/>
          <w:lang w:eastAsia="ru-RU"/>
        </w:rPr>
        <w:t>4. Колісна база</w:t>
      </w:r>
      <w:r w:rsidRPr="000B23A7">
        <w:rPr>
          <w:color w:val="000000"/>
          <w:vertAlign w:val="superscript"/>
          <w:lang w:eastAsia="ru-RU"/>
        </w:rPr>
        <w:t>(5)</w:t>
      </w:r>
      <w:r w:rsidRPr="000B23A7">
        <w:rPr>
          <w:color w:val="000000"/>
          <w:lang w:eastAsia="ru-RU"/>
        </w:rPr>
        <w:t xml:space="preserve">: </w:t>
      </w:r>
      <w:r w:rsidR="000B23A7" w:rsidRPr="000B23A7">
        <w:rPr>
          <w:color w:val="000000"/>
          <w:lang w:eastAsia="ru-RU"/>
        </w:rPr>
        <w:t xml:space="preserve">___________ </w:t>
      </w:r>
      <w:r w:rsidRPr="000B23A7">
        <w:rPr>
          <w:color w:val="000000"/>
          <w:lang w:eastAsia="ru-RU"/>
        </w:rPr>
        <w:t>мм</w:t>
      </w:r>
    </w:p>
    <w:p w:rsidR="00EE61A4" w:rsidRPr="000B23A7" w:rsidRDefault="00EE61A4" w:rsidP="00EE61A4">
      <w:pPr>
        <w:suppressAutoHyphens w:val="0"/>
        <w:rPr>
          <w:color w:val="000000"/>
          <w:lang w:eastAsia="ru-RU"/>
        </w:rPr>
      </w:pPr>
      <w:r w:rsidRPr="000B23A7">
        <w:rPr>
          <w:color w:val="000000"/>
          <w:lang w:eastAsia="ru-RU"/>
        </w:rPr>
        <w:t xml:space="preserve">4.1. Відстані між осями: 1 - 2: мм; 2 - 3: </w:t>
      </w:r>
      <w:r w:rsidR="000B23A7" w:rsidRPr="000B23A7">
        <w:rPr>
          <w:color w:val="000000"/>
          <w:lang w:eastAsia="ru-RU"/>
        </w:rPr>
        <w:t xml:space="preserve">___________ </w:t>
      </w:r>
      <w:r w:rsidRPr="000B23A7">
        <w:rPr>
          <w:color w:val="000000"/>
          <w:lang w:eastAsia="ru-RU"/>
        </w:rPr>
        <w:t>мм; 3 - 4: мм</w:t>
      </w:r>
    </w:p>
    <w:p w:rsidR="00EE61A4" w:rsidRPr="000B23A7" w:rsidRDefault="00EE61A4" w:rsidP="00EE61A4">
      <w:pPr>
        <w:suppressAutoHyphens w:val="0"/>
        <w:rPr>
          <w:color w:val="000000"/>
          <w:lang w:eastAsia="ru-RU"/>
        </w:rPr>
      </w:pPr>
      <w:r w:rsidRPr="000B23A7">
        <w:rPr>
          <w:color w:val="000000"/>
          <w:lang w:eastAsia="ru-RU"/>
        </w:rPr>
        <w:t>5. Довжина: ___________ мм</w:t>
      </w:r>
    </w:p>
    <w:p w:rsidR="00EE61A4" w:rsidRPr="000B23A7" w:rsidRDefault="00EE61A4" w:rsidP="00EE61A4">
      <w:pPr>
        <w:suppressAutoHyphens w:val="0"/>
        <w:rPr>
          <w:color w:val="000000"/>
          <w:lang w:eastAsia="ru-RU"/>
        </w:rPr>
      </w:pPr>
      <w:r w:rsidRPr="000B23A7">
        <w:rPr>
          <w:color w:val="000000"/>
          <w:lang w:eastAsia="ru-RU"/>
        </w:rPr>
        <w:t xml:space="preserve">6. Ширина: </w:t>
      </w:r>
      <w:r w:rsidR="000B23A7" w:rsidRPr="000B23A7">
        <w:rPr>
          <w:color w:val="000000"/>
          <w:lang w:eastAsia="ru-RU"/>
        </w:rPr>
        <w:t xml:space="preserve">___________ </w:t>
      </w:r>
      <w:r w:rsidRPr="000B23A7">
        <w:rPr>
          <w:color w:val="000000"/>
          <w:lang w:eastAsia="ru-RU"/>
        </w:rPr>
        <w:t>мм</w:t>
      </w:r>
    </w:p>
    <w:p w:rsidR="00EE61A4" w:rsidRPr="000B23A7" w:rsidRDefault="00EE61A4" w:rsidP="00EE61A4">
      <w:pPr>
        <w:suppressAutoHyphens w:val="0"/>
        <w:rPr>
          <w:color w:val="000000"/>
          <w:lang w:eastAsia="ru-RU"/>
        </w:rPr>
      </w:pPr>
      <w:r w:rsidRPr="000B23A7">
        <w:rPr>
          <w:color w:val="000000"/>
          <w:lang w:eastAsia="ru-RU"/>
        </w:rPr>
        <w:t xml:space="preserve">7. Висота: </w:t>
      </w:r>
      <w:r w:rsidR="000B23A7" w:rsidRPr="000B23A7">
        <w:rPr>
          <w:color w:val="000000"/>
          <w:lang w:eastAsia="ru-RU"/>
        </w:rPr>
        <w:t xml:space="preserve">___________ </w:t>
      </w:r>
      <w:r w:rsidRPr="000B23A7">
        <w:rPr>
          <w:color w:val="000000"/>
          <w:lang w:eastAsia="ru-RU"/>
        </w:rPr>
        <w:t>мм</w:t>
      </w:r>
    </w:p>
    <w:p w:rsidR="00EE61A4" w:rsidRPr="000B23A7" w:rsidRDefault="00EE61A4" w:rsidP="00EE61A4">
      <w:pPr>
        <w:suppressAutoHyphens w:val="0"/>
        <w:rPr>
          <w:color w:val="000000"/>
          <w:lang w:eastAsia="ru-RU"/>
        </w:rPr>
      </w:pPr>
      <w:r w:rsidRPr="000B23A7">
        <w:rPr>
          <w:b/>
          <w:bCs/>
          <w:color w:val="000000"/>
          <w:lang w:eastAsia="ru-RU"/>
        </w:rPr>
        <w:t>Маси</w:t>
      </w:r>
    </w:p>
    <w:p w:rsidR="00EE61A4" w:rsidRPr="000B23A7" w:rsidRDefault="00EE61A4" w:rsidP="00EE61A4">
      <w:pPr>
        <w:suppressAutoHyphens w:val="0"/>
        <w:rPr>
          <w:color w:val="000000"/>
          <w:lang w:eastAsia="ru-RU"/>
        </w:rPr>
      </w:pPr>
      <w:r w:rsidRPr="000B23A7">
        <w:rPr>
          <w:color w:val="000000"/>
          <w:lang w:eastAsia="ru-RU"/>
        </w:rPr>
        <w:t xml:space="preserve">13. Маса КТЗ у спорядженому стані: </w:t>
      </w:r>
      <w:r w:rsidR="000B23A7" w:rsidRPr="000B23A7">
        <w:rPr>
          <w:color w:val="000000"/>
          <w:lang w:eastAsia="ru-RU"/>
        </w:rPr>
        <w:t xml:space="preserve">___________ </w:t>
      </w:r>
      <w:r w:rsidRPr="000B23A7">
        <w:rPr>
          <w:color w:val="000000"/>
          <w:lang w:eastAsia="ru-RU"/>
        </w:rPr>
        <w:t>кг</w:t>
      </w:r>
      <w:r w:rsidRPr="000B23A7">
        <w:rPr>
          <w:color w:val="000000"/>
          <w:vertAlign w:val="superscript"/>
          <w:lang w:eastAsia="ru-RU"/>
        </w:rPr>
        <w:t>(6)</w:t>
      </w:r>
    </w:p>
    <w:p w:rsidR="00EE61A4" w:rsidRPr="000B23A7" w:rsidRDefault="00EE61A4" w:rsidP="00EE61A4">
      <w:pPr>
        <w:suppressAutoHyphens w:val="0"/>
        <w:rPr>
          <w:color w:val="000000"/>
          <w:lang w:eastAsia="ru-RU"/>
        </w:rPr>
      </w:pPr>
      <w:r w:rsidRPr="000B23A7">
        <w:rPr>
          <w:color w:val="000000"/>
          <w:lang w:eastAsia="ru-RU"/>
        </w:rPr>
        <w:t>16. Максимальні технічно припустимі маси:</w:t>
      </w:r>
    </w:p>
    <w:p w:rsidR="00EE61A4" w:rsidRPr="000B23A7" w:rsidRDefault="00EE61A4" w:rsidP="00EE61A4">
      <w:pPr>
        <w:suppressAutoHyphens w:val="0"/>
        <w:rPr>
          <w:color w:val="000000"/>
          <w:lang w:eastAsia="ru-RU"/>
        </w:rPr>
      </w:pPr>
      <w:r w:rsidRPr="000B23A7">
        <w:rPr>
          <w:color w:val="000000"/>
          <w:lang w:eastAsia="ru-RU"/>
        </w:rPr>
        <w:t xml:space="preserve">16.1. Максимальна технічно припустима повна маса: </w:t>
      </w:r>
      <w:r w:rsidR="000B23A7" w:rsidRPr="000B23A7">
        <w:rPr>
          <w:color w:val="000000"/>
          <w:lang w:eastAsia="ru-RU"/>
        </w:rPr>
        <w:t xml:space="preserve">___________ </w:t>
      </w:r>
      <w:r w:rsidRPr="000B23A7">
        <w:rPr>
          <w:color w:val="000000"/>
          <w:lang w:eastAsia="ru-RU"/>
        </w:rPr>
        <w:t>кг</w:t>
      </w:r>
    </w:p>
    <w:p w:rsidR="00EE61A4" w:rsidRPr="000B23A7" w:rsidRDefault="00EE61A4" w:rsidP="00EE61A4">
      <w:pPr>
        <w:suppressAutoHyphens w:val="0"/>
        <w:rPr>
          <w:color w:val="000000"/>
          <w:lang w:eastAsia="ru-RU"/>
        </w:rPr>
      </w:pPr>
      <w:r w:rsidRPr="000B23A7">
        <w:rPr>
          <w:color w:val="000000"/>
          <w:lang w:eastAsia="ru-RU"/>
        </w:rPr>
        <w:t xml:space="preserve">16.2. Технічно припустима маса на кожній осі: 1. ______ кг; 2. </w:t>
      </w:r>
      <w:r w:rsidR="000B23A7" w:rsidRPr="000B23A7">
        <w:rPr>
          <w:color w:val="000000"/>
          <w:lang w:eastAsia="ru-RU"/>
        </w:rPr>
        <w:t xml:space="preserve">______ </w:t>
      </w:r>
      <w:r w:rsidRPr="000B23A7">
        <w:rPr>
          <w:color w:val="000000"/>
          <w:lang w:eastAsia="ru-RU"/>
        </w:rPr>
        <w:t xml:space="preserve">кг; 3. </w:t>
      </w:r>
      <w:r w:rsidR="000B23A7">
        <w:rPr>
          <w:color w:val="000000"/>
          <w:lang w:eastAsia="ru-RU"/>
        </w:rPr>
        <w:t>_______</w:t>
      </w:r>
      <w:r w:rsidRPr="000B23A7">
        <w:rPr>
          <w:color w:val="000000"/>
          <w:lang w:eastAsia="ru-RU"/>
        </w:rPr>
        <w:t>кг і т. д.</w:t>
      </w:r>
    </w:p>
    <w:p w:rsidR="00EE61A4" w:rsidRPr="000B23A7" w:rsidRDefault="00EE61A4" w:rsidP="00EE61A4">
      <w:pPr>
        <w:suppressAutoHyphens w:val="0"/>
        <w:rPr>
          <w:color w:val="000000"/>
          <w:lang w:eastAsia="ru-RU"/>
        </w:rPr>
      </w:pPr>
      <w:r w:rsidRPr="000B23A7">
        <w:rPr>
          <w:color w:val="000000"/>
          <w:lang w:eastAsia="ru-RU"/>
        </w:rPr>
        <w:t xml:space="preserve">16.4. Технічно припустима максимальна маса комбінації КТЗ: </w:t>
      </w:r>
      <w:r w:rsidR="000B23A7" w:rsidRPr="000B23A7">
        <w:rPr>
          <w:color w:val="000000"/>
          <w:lang w:eastAsia="ru-RU"/>
        </w:rPr>
        <w:t xml:space="preserve">___________ </w:t>
      </w:r>
      <w:r w:rsidRPr="000B23A7">
        <w:rPr>
          <w:color w:val="000000"/>
          <w:lang w:eastAsia="ru-RU"/>
        </w:rPr>
        <w:t>кг</w:t>
      </w:r>
    </w:p>
    <w:p w:rsidR="00EE61A4" w:rsidRPr="000B23A7" w:rsidRDefault="00EE61A4" w:rsidP="00EE61A4">
      <w:pPr>
        <w:suppressAutoHyphens w:val="0"/>
        <w:rPr>
          <w:color w:val="000000"/>
          <w:lang w:eastAsia="ru-RU"/>
        </w:rPr>
      </w:pPr>
      <w:r w:rsidRPr="000B23A7">
        <w:rPr>
          <w:color w:val="000000"/>
          <w:lang w:eastAsia="ru-RU"/>
        </w:rPr>
        <w:t>18. Максимальна маса причепа:</w:t>
      </w:r>
    </w:p>
    <w:p w:rsidR="00EE61A4" w:rsidRPr="000B23A7" w:rsidRDefault="00EE61A4" w:rsidP="00EE61A4">
      <w:pPr>
        <w:suppressAutoHyphens w:val="0"/>
        <w:rPr>
          <w:color w:val="000000"/>
          <w:lang w:eastAsia="ru-RU"/>
        </w:rPr>
      </w:pPr>
      <w:r w:rsidRPr="000B23A7">
        <w:rPr>
          <w:color w:val="000000"/>
          <w:lang w:eastAsia="ru-RU"/>
        </w:rPr>
        <w:t xml:space="preserve">18.1. З рухомим у вертикальній площині зчіпним пристроєм </w:t>
      </w:r>
      <w:r w:rsidR="000B23A7" w:rsidRPr="000B23A7">
        <w:rPr>
          <w:color w:val="000000"/>
          <w:lang w:eastAsia="ru-RU"/>
        </w:rPr>
        <w:t xml:space="preserve">___________ </w:t>
      </w:r>
      <w:r w:rsidRPr="000B23A7">
        <w:rPr>
          <w:color w:val="000000"/>
          <w:lang w:eastAsia="ru-RU"/>
        </w:rPr>
        <w:t>кг</w:t>
      </w:r>
    </w:p>
    <w:p w:rsidR="00EE61A4" w:rsidRPr="000B23A7" w:rsidRDefault="00EE61A4" w:rsidP="00EE61A4">
      <w:pPr>
        <w:suppressAutoHyphens w:val="0"/>
        <w:rPr>
          <w:color w:val="000000"/>
          <w:lang w:eastAsia="ru-RU"/>
        </w:rPr>
      </w:pPr>
      <w:r w:rsidRPr="000B23A7">
        <w:rPr>
          <w:color w:val="000000"/>
          <w:lang w:eastAsia="ru-RU"/>
        </w:rPr>
        <w:t xml:space="preserve">18.3. З нерухомим у вертикальній площині зчіпним пристроєм </w:t>
      </w:r>
      <w:r w:rsidR="000B23A7" w:rsidRPr="000B23A7">
        <w:rPr>
          <w:color w:val="000000"/>
          <w:lang w:eastAsia="ru-RU"/>
        </w:rPr>
        <w:t xml:space="preserve">___________ </w:t>
      </w:r>
      <w:r w:rsidRPr="000B23A7">
        <w:rPr>
          <w:color w:val="000000"/>
          <w:lang w:eastAsia="ru-RU"/>
        </w:rPr>
        <w:t>кг</w:t>
      </w:r>
    </w:p>
    <w:p w:rsidR="00EE61A4" w:rsidRPr="000B23A7" w:rsidRDefault="00EE61A4" w:rsidP="00EE61A4">
      <w:pPr>
        <w:suppressAutoHyphens w:val="0"/>
        <w:rPr>
          <w:color w:val="000000"/>
          <w:lang w:eastAsia="ru-RU"/>
        </w:rPr>
      </w:pPr>
      <w:r w:rsidRPr="000B23A7">
        <w:rPr>
          <w:color w:val="000000"/>
          <w:lang w:eastAsia="ru-RU"/>
        </w:rPr>
        <w:t xml:space="preserve">18.4. За відсутності робочої системи гальмування: </w:t>
      </w:r>
      <w:r w:rsidR="000B23A7" w:rsidRPr="000B23A7">
        <w:rPr>
          <w:color w:val="000000"/>
          <w:lang w:eastAsia="ru-RU"/>
        </w:rPr>
        <w:t xml:space="preserve">___________ </w:t>
      </w:r>
      <w:r w:rsidRPr="000B23A7">
        <w:rPr>
          <w:color w:val="000000"/>
          <w:lang w:eastAsia="ru-RU"/>
        </w:rPr>
        <w:t>кг</w:t>
      </w:r>
    </w:p>
    <w:p w:rsidR="00EE61A4" w:rsidRPr="000B23A7" w:rsidRDefault="00EE61A4" w:rsidP="00EE61A4">
      <w:pPr>
        <w:suppressAutoHyphens w:val="0"/>
        <w:rPr>
          <w:color w:val="000000"/>
          <w:lang w:eastAsia="ru-RU"/>
        </w:rPr>
      </w:pPr>
      <w:r w:rsidRPr="000B23A7">
        <w:rPr>
          <w:color w:val="000000"/>
          <w:lang w:eastAsia="ru-RU"/>
        </w:rPr>
        <w:t>19. Технічно припустима максимальна статична маса, що припадає на зчіпний пристрій:</w:t>
      </w:r>
      <w:r w:rsidR="000B23A7">
        <w:rPr>
          <w:color w:val="000000"/>
          <w:lang w:val="uk-UA" w:eastAsia="ru-RU"/>
        </w:rPr>
        <w:t xml:space="preserve"> </w:t>
      </w:r>
      <w:r w:rsidR="000B23A7">
        <w:rPr>
          <w:color w:val="000000"/>
          <w:lang w:eastAsia="ru-RU"/>
        </w:rPr>
        <w:t>__</w:t>
      </w:r>
      <w:r w:rsidRPr="000B23A7">
        <w:rPr>
          <w:color w:val="000000"/>
          <w:lang w:eastAsia="ru-RU"/>
        </w:rPr>
        <w:t xml:space="preserve"> кг</w:t>
      </w:r>
    </w:p>
    <w:p w:rsidR="00EE61A4" w:rsidRPr="000B23A7" w:rsidRDefault="00EE61A4" w:rsidP="00EE61A4">
      <w:pPr>
        <w:suppressAutoHyphens w:val="0"/>
        <w:rPr>
          <w:color w:val="000000"/>
          <w:lang w:eastAsia="ru-RU"/>
        </w:rPr>
      </w:pPr>
      <w:r w:rsidRPr="000B23A7">
        <w:rPr>
          <w:b/>
          <w:bCs/>
          <w:color w:val="000000"/>
          <w:lang w:eastAsia="ru-RU"/>
        </w:rPr>
        <w:t>Силова установка</w:t>
      </w:r>
    </w:p>
    <w:p w:rsidR="00EE61A4" w:rsidRPr="000B23A7" w:rsidRDefault="00EE61A4" w:rsidP="00EE61A4">
      <w:pPr>
        <w:suppressAutoHyphens w:val="0"/>
        <w:rPr>
          <w:color w:val="000000"/>
          <w:lang w:eastAsia="ru-RU"/>
        </w:rPr>
      </w:pPr>
      <w:r w:rsidRPr="000B23A7">
        <w:rPr>
          <w:color w:val="000000"/>
          <w:lang w:eastAsia="ru-RU"/>
        </w:rPr>
        <w:t xml:space="preserve">20. Виробник двигуна: </w:t>
      </w:r>
      <w:r w:rsidR="000B23A7" w:rsidRPr="000B23A7">
        <w:rPr>
          <w:color w:val="000000"/>
          <w:lang w:eastAsia="ru-RU"/>
        </w:rPr>
        <w:t>___________</w:t>
      </w:r>
    </w:p>
    <w:p w:rsidR="000B23A7" w:rsidRDefault="00EE61A4" w:rsidP="00EE61A4">
      <w:pPr>
        <w:suppressAutoHyphens w:val="0"/>
        <w:rPr>
          <w:color w:val="000000"/>
          <w:lang w:eastAsia="ru-RU"/>
        </w:rPr>
      </w:pPr>
      <w:r w:rsidRPr="000B23A7">
        <w:rPr>
          <w:color w:val="000000"/>
          <w:lang w:eastAsia="ru-RU"/>
        </w:rPr>
        <w:t>21. Код двигуна (позначений на двигуні): _</w:t>
      </w:r>
      <w:r w:rsidR="000B23A7" w:rsidRPr="000B23A7">
        <w:rPr>
          <w:color w:val="000000"/>
          <w:lang w:eastAsia="ru-RU"/>
        </w:rPr>
        <w:t xml:space="preserve">___________ </w:t>
      </w:r>
    </w:p>
    <w:p w:rsidR="00EE61A4" w:rsidRPr="000B23A7" w:rsidRDefault="00EE61A4" w:rsidP="00EE61A4">
      <w:pPr>
        <w:suppressAutoHyphens w:val="0"/>
        <w:rPr>
          <w:color w:val="000000"/>
          <w:lang w:eastAsia="ru-RU"/>
        </w:rPr>
      </w:pPr>
      <w:r w:rsidRPr="000B23A7">
        <w:rPr>
          <w:color w:val="000000"/>
          <w:lang w:eastAsia="ru-RU"/>
        </w:rPr>
        <w:t xml:space="preserve">22. Робочий принцип: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23. Електричний КТЗ: так/ні</w:t>
      </w:r>
      <w:r w:rsidRPr="000B23A7">
        <w:rPr>
          <w:color w:val="000000"/>
          <w:vertAlign w:val="superscript"/>
          <w:lang w:eastAsia="ru-RU"/>
        </w:rPr>
        <w:t>(1)</w:t>
      </w:r>
    </w:p>
    <w:p w:rsidR="00EE61A4" w:rsidRPr="000B23A7" w:rsidRDefault="00EE61A4" w:rsidP="00EE61A4">
      <w:pPr>
        <w:suppressAutoHyphens w:val="0"/>
        <w:rPr>
          <w:color w:val="000000"/>
          <w:lang w:eastAsia="ru-RU"/>
        </w:rPr>
      </w:pPr>
      <w:r w:rsidRPr="000B23A7">
        <w:rPr>
          <w:color w:val="000000"/>
          <w:lang w:eastAsia="ru-RU"/>
        </w:rPr>
        <w:t>23.1. Гібридний КТЗ: так/ні</w:t>
      </w:r>
      <w:r w:rsidRPr="000B23A7">
        <w:rPr>
          <w:color w:val="000000"/>
          <w:vertAlign w:val="superscript"/>
          <w:lang w:eastAsia="ru-RU"/>
        </w:rPr>
        <w:t>(1)</w:t>
      </w:r>
    </w:p>
    <w:p w:rsidR="00EE61A4" w:rsidRPr="000B23A7" w:rsidRDefault="00EE61A4" w:rsidP="00EE61A4">
      <w:pPr>
        <w:suppressAutoHyphens w:val="0"/>
        <w:rPr>
          <w:color w:val="000000"/>
          <w:lang w:eastAsia="ru-RU"/>
        </w:rPr>
      </w:pPr>
      <w:r w:rsidRPr="000B23A7">
        <w:rPr>
          <w:color w:val="000000"/>
          <w:lang w:eastAsia="ru-RU"/>
        </w:rPr>
        <w:t xml:space="preserve">24. Кількість і розташування циліндрів: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 xml:space="preserve">25. Робочий об'єм: </w:t>
      </w:r>
      <w:r w:rsidR="000B23A7" w:rsidRPr="000B23A7">
        <w:rPr>
          <w:color w:val="000000"/>
          <w:lang w:eastAsia="ru-RU"/>
        </w:rPr>
        <w:t xml:space="preserve">___________ </w:t>
      </w:r>
      <w:r w:rsidRPr="000B23A7">
        <w:rPr>
          <w:color w:val="000000"/>
          <w:lang w:eastAsia="ru-RU"/>
        </w:rPr>
        <w:t>см</w:t>
      </w:r>
      <w:r w:rsidRPr="000B23A7">
        <w:rPr>
          <w:color w:val="000000"/>
          <w:vertAlign w:val="superscript"/>
          <w:lang w:eastAsia="ru-RU"/>
        </w:rPr>
        <w:t>3</w:t>
      </w:r>
    </w:p>
    <w:p w:rsidR="00EE61A4" w:rsidRPr="000B23A7" w:rsidRDefault="00EE61A4" w:rsidP="00EE61A4">
      <w:pPr>
        <w:suppressAutoHyphens w:val="0"/>
        <w:rPr>
          <w:color w:val="000000"/>
          <w:lang w:eastAsia="ru-RU"/>
        </w:rPr>
      </w:pPr>
      <w:r w:rsidRPr="000B23A7">
        <w:rPr>
          <w:color w:val="000000"/>
          <w:lang w:eastAsia="ru-RU"/>
        </w:rPr>
        <w:t xml:space="preserve">26. Вид(и) палива: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26.1. Однопаливна / двопаливна / багатопаливна</w:t>
      </w:r>
      <w:r w:rsidRPr="000B23A7">
        <w:rPr>
          <w:color w:val="000000"/>
          <w:vertAlign w:val="superscript"/>
          <w:lang w:eastAsia="ru-RU"/>
        </w:rPr>
        <w:t>(1)</w:t>
      </w:r>
      <w:r w:rsidRPr="000B23A7">
        <w:rPr>
          <w:color w:val="000000"/>
          <w:lang w:eastAsia="ru-RU"/>
        </w:rPr>
        <w:t> _</w:t>
      </w:r>
    </w:p>
    <w:p w:rsidR="00EE61A4" w:rsidRPr="000B23A7" w:rsidRDefault="00EE61A4" w:rsidP="00EE61A4">
      <w:pPr>
        <w:suppressAutoHyphens w:val="0"/>
        <w:rPr>
          <w:color w:val="000000"/>
          <w:lang w:eastAsia="ru-RU"/>
        </w:rPr>
      </w:pPr>
      <w:r w:rsidRPr="000B23A7">
        <w:rPr>
          <w:color w:val="000000"/>
          <w:lang w:eastAsia="ru-RU"/>
        </w:rPr>
        <w:t>27. Максимальна потужність, нетто</w:t>
      </w:r>
      <w:r w:rsidRPr="000B23A7">
        <w:rPr>
          <w:color w:val="000000"/>
          <w:vertAlign w:val="superscript"/>
          <w:lang w:eastAsia="ru-RU"/>
        </w:rPr>
        <w:t>(7)</w:t>
      </w:r>
      <w:r w:rsidRPr="000B23A7">
        <w:rPr>
          <w:color w:val="000000"/>
          <w:lang w:eastAsia="ru-RU"/>
        </w:rPr>
        <w:t xml:space="preserve">: __________ кВт за частоти обертання: </w:t>
      </w:r>
      <w:r w:rsidR="000B23A7">
        <w:rPr>
          <w:color w:val="000000"/>
          <w:lang w:eastAsia="ru-RU"/>
        </w:rPr>
        <w:t>___________</w:t>
      </w:r>
      <w:r w:rsidRPr="000B23A7">
        <w:rPr>
          <w:color w:val="000000"/>
          <w:lang w:eastAsia="ru-RU"/>
        </w:rPr>
        <w:t>хв</w:t>
      </w:r>
      <w:r w:rsidRPr="000B23A7">
        <w:rPr>
          <w:color w:val="000000"/>
          <w:vertAlign w:val="superscript"/>
          <w:lang w:eastAsia="ru-RU"/>
        </w:rPr>
        <w:t>-1</w:t>
      </w:r>
      <w:r w:rsidRPr="000B23A7">
        <w:rPr>
          <w:color w:val="000000"/>
          <w:vertAlign w:val="superscript"/>
          <w:lang w:eastAsia="ru-RU"/>
        </w:rPr>
        <w:br/>
      </w:r>
      <w:r w:rsidRPr="000B23A7">
        <w:rPr>
          <w:color w:val="000000"/>
          <w:lang w:eastAsia="ru-RU"/>
        </w:rPr>
        <w:t xml:space="preserve">або максимальна потужність електродвигуна: </w:t>
      </w:r>
      <w:r w:rsidR="000B23A7" w:rsidRPr="000B23A7">
        <w:rPr>
          <w:color w:val="000000"/>
          <w:lang w:eastAsia="ru-RU"/>
        </w:rPr>
        <w:t xml:space="preserve">___________ </w:t>
      </w:r>
      <w:r w:rsidRPr="000B23A7">
        <w:rPr>
          <w:color w:val="000000"/>
          <w:lang w:eastAsia="ru-RU"/>
        </w:rPr>
        <w:t>кВт</w:t>
      </w:r>
      <w:r w:rsidRPr="000B23A7">
        <w:rPr>
          <w:color w:val="000000"/>
          <w:vertAlign w:val="superscript"/>
          <w:lang w:eastAsia="ru-RU"/>
        </w:rPr>
        <w:t>(1)</w:t>
      </w:r>
    </w:p>
    <w:p w:rsidR="00EE61A4" w:rsidRPr="000B23A7" w:rsidRDefault="00EE61A4" w:rsidP="00EE61A4">
      <w:pPr>
        <w:suppressAutoHyphens w:val="0"/>
        <w:rPr>
          <w:color w:val="000000"/>
          <w:lang w:eastAsia="ru-RU"/>
        </w:rPr>
      </w:pPr>
      <w:r w:rsidRPr="000B23A7">
        <w:rPr>
          <w:b/>
          <w:bCs/>
          <w:color w:val="000000"/>
          <w:lang w:eastAsia="ru-RU"/>
        </w:rPr>
        <w:t>Максимальна швидкість</w:t>
      </w:r>
    </w:p>
    <w:p w:rsidR="00EE61A4" w:rsidRPr="000B23A7" w:rsidRDefault="00EE61A4" w:rsidP="00EE61A4">
      <w:pPr>
        <w:suppressAutoHyphens w:val="0"/>
        <w:rPr>
          <w:color w:val="000000"/>
          <w:lang w:eastAsia="ru-RU"/>
        </w:rPr>
      </w:pPr>
      <w:r w:rsidRPr="000B23A7">
        <w:rPr>
          <w:color w:val="000000"/>
          <w:lang w:eastAsia="ru-RU"/>
        </w:rPr>
        <w:t xml:space="preserve">29. Максимальна швидкість: </w:t>
      </w:r>
      <w:r w:rsidR="000B23A7" w:rsidRPr="000B23A7">
        <w:rPr>
          <w:color w:val="000000"/>
          <w:lang w:eastAsia="ru-RU"/>
        </w:rPr>
        <w:t xml:space="preserve">___________ </w:t>
      </w:r>
      <w:r w:rsidRPr="000B23A7">
        <w:rPr>
          <w:color w:val="000000"/>
          <w:lang w:eastAsia="ru-RU"/>
        </w:rPr>
        <w:t>км/год</w:t>
      </w:r>
    </w:p>
    <w:p w:rsidR="00EE61A4" w:rsidRPr="000B23A7" w:rsidRDefault="00EE61A4" w:rsidP="00EE61A4">
      <w:pPr>
        <w:suppressAutoHyphens w:val="0"/>
        <w:rPr>
          <w:color w:val="000000"/>
          <w:lang w:eastAsia="ru-RU"/>
        </w:rPr>
      </w:pPr>
      <w:r w:rsidRPr="000B23A7">
        <w:rPr>
          <w:b/>
          <w:bCs/>
          <w:color w:val="000000"/>
          <w:lang w:eastAsia="ru-RU"/>
        </w:rPr>
        <w:t>Осі та підвіска</w:t>
      </w:r>
    </w:p>
    <w:p w:rsidR="00EE61A4" w:rsidRPr="000B23A7" w:rsidRDefault="00EE61A4" w:rsidP="00EE61A4">
      <w:pPr>
        <w:suppressAutoHyphens w:val="0"/>
        <w:rPr>
          <w:color w:val="000000"/>
          <w:lang w:eastAsia="ru-RU"/>
        </w:rPr>
      </w:pPr>
      <w:r w:rsidRPr="000B23A7">
        <w:rPr>
          <w:color w:val="000000"/>
          <w:lang w:eastAsia="ru-RU"/>
        </w:rPr>
        <w:t xml:space="preserve">30. Колія осей: 1. </w:t>
      </w:r>
      <w:r w:rsidR="000B23A7" w:rsidRPr="000B23A7">
        <w:rPr>
          <w:color w:val="000000"/>
          <w:lang w:eastAsia="ru-RU"/>
        </w:rPr>
        <w:t xml:space="preserve">___________ </w:t>
      </w:r>
      <w:r w:rsidRPr="000B23A7">
        <w:rPr>
          <w:color w:val="000000"/>
          <w:lang w:eastAsia="ru-RU"/>
        </w:rPr>
        <w:t xml:space="preserve">мм; 2. </w:t>
      </w:r>
      <w:r w:rsidR="000B23A7" w:rsidRPr="000B23A7">
        <w:rPr>
          <w:color w:val="000000"/>
          <w:lang w:eastAsia="ru-RU"/>
        </w:rPr>
        <w:t xml:space="preserve">___________ </w:t>
      </w:r>
      <w:r w:rsidRPr="000B23A7">
        <w:rPr>
          <w:color w:val="000000"/>
          <w:lang w:eastAsia="ru-RU"/>
        </w:rPr>
        <w:t xml:space="preserve">мм; 3. </w:t>
      </w:r>
      <w:r w:rsidR="000B23A7" w:rsidRPr="000B23A7">
        <w:rPr>
          <w:color w:val="000000"/>
          <w:lang w:eastAsia="ru-RU"/>
        </w:rPr>
        <w:t xml:space="preserve">___________ </w:t>
      </w:r>
      <w:r w:rsidRPr="000B23A7">
        <w:rPr>
          <w:color w:val="000000"/>
          <w:lang w:eastAsia="ru-RU"/>
        </w:rPr>
        <w:t>мм</w:t>
      </w:r>
    </w:p>
    <w:p w:rsidR="00EE61A4" w:rsidRPr="000B23A7" w:rsidRDefault="00EE61A4" w:rsidP="00EE61A4">
      <w:pPr>
        <w:suppressAutoHyphens w:val="0"/>
        <w:rPr>
          <w:color w:val="000000"/>
          <w:lang w:eastAsia="ru-RU"/>
        </w:rPr>
      </w:pPr>
      <w:r w:rsidRPr="000B23A7">
        <w:rPr>
          <w:color w:val="000000"/>
          <w:lang w:eastAsia="ru-RU"/>
        </w:rPr>
        <w:t>35. Колеса та шини</w:t>
      </w:r>
      <w:r w:rsidRPr="000B23A7">
        <w:rPr>
          <w:color w:val="000000"/>
          <w:vertAlign w:val="superscript"/>
          <w:lang w:eastAsia="ru-RU"/>
        </w:rPr>
        <w:t>(8)</w:t>
      </w:r>
      <w:r w:rsidRPr="000B23A7">
        <w:rPr>
          <w:color w:val="000000"/>
          <w:lang w:eastAsia="ru-RU"/>
        </w:rPr>
        <w:t xml:space="preserve">: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b/>
          <w:bCs/>
          <w:color w:val="000000"/>
          <w:lang w:eastAsia="ru-RU"/>
        </w:rPr>
        <w:t>Гальмівна система</w:t>
      </w:r>
    </w:p>
    <w:p w:rsidR="00EE61A4" w:rsidRPr="000B23A7" w:rsidRDefault="00EE61A4" w:rsidP="00EE61A4">
      <w:pPr>
        <w:suppressAutoHyphens w:val="0"/>
        <w:rPr>
          <w:color w:val="000000"/>
          <w:lang w:eastAsia="ru-RU"/>
        </w:rPr>
      </w:pPr>
      <w:r w:rsidRPr="000B23A7">
        <w:rPr>
          <w:color w:val="000000"/>
          <w:lang w:eastAsia="ru-RU"/>
        </w:rPr>
        <w:t>36. Тип гальмівних з'єднувачів причепа: механічні / електричні / пневматичні / гідравлічні</w:t>
      </w:r>
      <w:r w:rsidRPr="000B23A7">
        <w:rPr>
          <w:color w:val="000000"/>
          <w:vertAlign w:val="superscript"/>
          <w:lang w:eastAsia="ru-RU"/>
        </w:rPr>
        <w:t>(1)</w:t>
      </w:r>
    </w:p>
    <w:p w:rsidR="00EE61A4" w:rsidRPr="000B23A7" w:rsidRDefault="00EE61A4" w:rsidP="00EE61A4">
      <w:pPr>
        <w:suppressAutoHyphens w:val="0"/>
        <w:rPr>
          <w:color w:val="000000"/>
          <w:lang w:eastAsia="ru-RU"/>
        </w:rPr>
      </w:pPr>
      <w:r w:rsidRPr="000B23A7">
        <w:rPr>
          <w:b/>
          <w:bCs/>
          <w:color w:val="000000"/>
          <w:lang w:eastAsia="ru-RU"/>
        </w:rPr>
        <w:t>Кузов</w:t>
      </w:r>
    </w:p>
    <w:p w:rsidR="00EE61A4" w:rsidRPr="000B23A7" w:rsidRDefault="00EE61A4" w:rsidP="00EE61A4">
      <w:pPr>
        <w:suppressAutoHyphens w:val="0"/>
        <w:rPr>
          <w:color w:val="000000"/>
          <w:lang w:eastAsia="ru-RU"/>
        </w:rPr>
      </w:pPr>
      <w:r w:rsidRPr="000B23A7">
        <w:rPr>
          <w:color w:val="000000"/>
          <w:lang w:eastAsia="ru-RU"/>
        </w:rPr>
        <w:t>38. Позначення КТЗ за типом кузова</w:t>
      </w:r>
      <w:r w:rsidRPr="000B23A7">
        <w:rPr>
          <w:color w:val="000000"/>
          <w:vertAlign w:val="superscript"/>
          <w:lang w:eastAsia="ru-RU"/>
        </w:rPr>
        <w:t>(9)</w:t>
      </w:r>
      <w:r w:rsidRPr="000B23A7">
        <w:rPr>
          <w:color w:val="000000"/>
          <w:lang w:eastAsia="ru-RU"/>
        </w:rPr>
        <w:t xml:space="preserve">: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40. Колір КТЗ</w:t>
      </w:r>
      <w:r w:rsidRPr="000B23A7">
        <w:rPr>
          <w:color w:val="000000"/>
          <w:vertAlign w:val="superscript"/>
          <w:lang w:eastAsia="ru-RU"/>
        </w:rPr>
        <w:t>(10)</w:t>
      </w:r>
      <w:r w:rsidRPr="000B23A7">
        <w:rPr>
          <w:color w:val="000000"/>
          <w:lang w:eastAsia="ru-RU"/>
        </w:rPr>
        <w:t xml:space="preserve">: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 xml:space="preserve">41. Кількість та особливості конструкції дверей: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42. Кількість місць для сидіння (включаючи водія)</w:t>
      </w:r>
      <w:r w:rsidRPr="000B23A7">
        <w:rPr>
          <w:color w:val="000000"/>
          <w:vertAlign w:val="superscript"/>
          <w:lang w:eastAsia="ru-RU"/>
        </w:rPr>
        <w:t>(11)</w:t>
      </w:r>
      <w:r w:rsidRPr="000B23A7">
        <w:rPr>
          <w:color w:val="000000"/>
          <w:lang w:eastAsia="ru-RU"/>
        </w:rPr>
        <w:t xml:space="preserve">: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lastRenderedPageBreak/>
        <w:t xml:space="preserve">42.1. Місця, призначені для використання тільки на нерухомому КТЗ: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 xml:space="preserve">42.3. Кількість місць, призначених для перевезення пасажирів на інвалідних візках: </w:t>
      </w:r>
      <w:r w:rsidR="000B23A7">
        <w:rPr>
          <w:color w:val="000000"/>
          <w:lang w:eastAsia="ru-RU"/>
        </w:rPr>
        <w:t>_______</w:t>
      </w:r>
    </w:p>
    <w:p w:rsidR="00EE61A4" w:rsidRPr="000B23A7" w:rsidRDefault="00EE61A4" w:rsidP="00EE61A4">
      <w:pPr>
        <w:suppressAutoHyphens w:val="0"/>
        <w:rPr>
          <w:color w:val="000000"/>
          <w:lang w:eastAsia="ru-RU"/>
        </w:rPr>
      </w:pPr>
      <w:r w:rsidRPr="000B23A7">
        <w:rPr>
          <w:b/>
          <w:bCs/>
          <w:color w:val="000000"/>
          <w:lang w:eastAsia="ru-RU"/>
        </w:rPr>
        <w:t>Екологічні показники</w:t>
      </w:r>
    </w:p>
    <w:p w:rsidR="00EE61A4" w:rsidRPr="000B23A7" w:rsidRDefault="00EE61A4" w:rsidP="00EE61A4">
      <w:pPr>
        <w:suppressAutoHyphens w:val="0"/>
        <w:rPr>
          <w:color w:val="000000"/>
          <w:lang w:eastAsia="ru-RU"/>
        </w:rPr>
      </w:pPr>
      <w:r w:rsidRPr="000B23A7">
        <w:rPr>
          <w:color w:val="000000"/>
          <w:lang w:eastAsia="ru-RU"/>
        </w:rPr>
        <w:t>46. Рівень шуму: зазначити нормативний документ, застосований під час виконання процедур затвердження типу</w:t>
      </w:r>
    </w:p>
    <w:p w:rsidR="00EE61A4" w:rsidRPr="000B23A7" w:rsidRDefault="00EE61A4" w:rsidP="00EE61A4">
      <w:pPr>
        <w:suppressAutoHyphens w:val="0"/>
        <w:rPr>
          <w:color w:val="000000"/>
          <w:lang w:eastAsia="ru-RU"/>
        </w:rPr>
      </w:pPr>
      <w:r w:rsidRPr="000B23A7">
        <w:rPr>
          <w:color w:val="000000"/>
          <w:lang w:eastAsia="ru-RU"/>
        </w:rPr>
        <w:t xml:space="preserve">на нерухомому КТЗ: </w:t>
      </w:r>
      <w:r w:rsidR="000B23A7" w:rsidRPr="000B23A7">
        <w:rPr>
          <w:color w:val="000000"/>
          <w:lang w:eastAsia="ru-RU"/>
        </w:rPr>
        <w:t xml:space="preserve">___________ </w:t>
      </w:r>
      <w:r w:rsidRPr="000B23A7">
        <w:rPr>
          <w:color w:val="000000"/>
          <w:lang w:eastAsia="ru-RU"/>
        </w:rPr>
        <w:t xml:space="preserve">дБ(A) за частоти обертання: </w:t>
      </w:r>
      <w:r w:rsidR="000B23A7" w:rsidRPr="000B23A7">
        <w:rPr>
          <w:color w:val="000000"/>
          <w:lang w:eastAsia="ru-RU"/>
        </w:rPr>
        <w:t xml:space="preserve">___________ </w:t>
      </w:r>
      <w:r w:rsidRPr="000B23A7">
        <w:rPr>
          <w:color w:val="000000"/>
          <w:lang w:eastAsia="ru-RU"/>
        </w:rPr>
        <w:t>хв</w:t>
      </w:r>
      <w:r w:rsidRPr="000B23A7">
        <w:rPr>
          <w:color w:val="000000"/>
          <w:vertAlign w:val="superscript"/>
          <w:lang w:eastAsia="ru-RU"/>
        </w:rPr>
        <w:t>-1</w:t>
      </w:r>
    </w:p>
    <w:p w:rsidR="00EE61A4" w:rsidRPr="000B23A7" w:rsidRDefault="00EE61A4" w:rsidP="00EE61A4">
      <w:pPr>
        <w:suppressAutoHyphens w:val="0"/>
        <w:rPr>
          <w:color w:val="000000"/>
          <w:lang w:eastAsia="ru-RU"/>
        </w:rPr>
      </w:pPr>
      <w:r w:rsidRPr="000B23A7">
        <w:rPr>
          <w:color w:val="000000"/>
          <w:lang w:eastAsia="ru-RU"/>
        </w:rPr>
        <w:t xml:space="preserve">під час руху КТЗ: </w:t>
      </w:r>
      <w:r w:rsidR="000B23A7" w:rsidRPr="000B23A7">
        <w:rPr>
          <w:color w:val="000000"/>
          <w:lang w:eastAsia="ru-RU"/>
        </w:rPr>
        <w:t xml:space="preserve">___________ </w:t>
      </w:r>
      <w:r w:rsidRPr="000B23A7">
        <w:rPr>
          <w:color w:val="000000"/>
          <w:lang w:eastAsia="ru-RU"/>
        </w:rPr>
        <w:t>дБ(A)</w:t>
      </w:r>
    </w:p>
    <w:p w:rsidR="00EE61A4" w:rsidRPr="000B23A7" w:rsidRDefault="00EE61A4" w:rsidP="00EE61A4">
      <w:pPr>
        <w:suppressAutoHyphens w:val="0"/>
        <w:rPr>
          <w:color w:val="000000"/>
          <w:lang w:eastAsia="ru-RU"/>
        </w:rPr>
      </w:pPr>
      <w:r w:rsidRPr="000B23A7">
        <w:rPr>
          <w:color w:val="000000"/>
          <w:lang w:eastAsia="ru-RU"/>
        </w:rPr>
        <w:t xml:space="preserve">47. Позначення рівня екологічної норми: </w:t>
      </w:r>
      <w:r w:rsidR="000B23A7">
        <w:rPr>
          <w:color w:val="000000"/>
          <w:lang w:eastAsia="ru-RU"/>
        </w:rPr>
        <w:t>___________</w:t>
      </w:r>
      <w:r w:rsidR="000B23A7">
        <w:rPr>
          <w:color w:val="000000"/>
          <w:lang w:val="uk-UA" w:eastAsia="ru-RU"/>
        </w:rPr>
        <w:t xml:space="preserve">, </w:t>
      </w:r>
      <w:r w:rsidRPr="000B23A7">
        <w:rPr>
          <w:color w:val="000000"/>
          <w:lang w:eastAsia="ru-RU"/>
        </w:rPr>
        <w:t xml:space="preserve">код екологічної норми: </w:t>
      </w:r>
      <w:r w:rsidR="000B23A7" w:rsidRPr="000B23A7">
        <w:rPr>
          <w:color w:val="000000"/>
          <w:lang w:eastAsia="ru-RU"/>
        </w:rPr>
        <w:t xml:space="preserve">___________ </w:t>
      </w:r>
      <w:r w:rsidRPr="000B23A7">
        <w:rPr>
          <w:color w:val="000000"/>
          <w:lang w:eastAsia="ru-RU"/>
        </w:rPr>
        <w:t>стосовно викидів забруднювальних речовин з відпрацьованими газами</w:t>
      </w:r>
      <w:r w:rsidRPr="000B23A7">
        <w:rPr>
          <w:color w:val="000000"/>
          <w:vertAlign w:val="superscript"/>
          <w:lang w:eastAsia="ru-RU"/>
        </w:rPr>
        <w:t>(12)</w:t>
      </w:r>
    </w:p>
    <w:p w:rsidR="00EE61A4" w:rsidRPr="000B23A7" w:rsidRDefault="00EE61A4" w:rsidP="00EE61A4">
      <w:pPr>
        <w:suppressAutoHyphens w:val="0"/>
        <w:rPr>
          <w:color w:val="000000"/>
          <w:lang w:eastAsia="ru-RU"/>
        </w:rPr>
      </w:pPr>
      <w:r w:rsidRPr="000B23A7">
        <w:rPr>
          <w:color w:val="000000"/>
          <w:lang w:eastAsia="ru-RU"/>
        </w:rPr>
        <w:t>48. Викиди забруднювальних речовин та димність відпрацьованих газів</w:t>
      </w:r>
      <w:r w:rsidRPr="000B23A7">
        <w:rPr>
          <w:color w:val="000000"/>
          <w:vertAlign w:val="superscript"/>
          <w:lang w:eastAsia="ru-RU"/>
        </w:rPr>
        <w:t>(13)</w:t>
      </w:r>
      <w:r w:rsidRPr="000B23A7">
        <w:rPr>
          <w:color w:val="000000"/>
          <w:lang w:eastAsia="ru-RU"/>
        </w:rPr>
        <w:t>:</w:t>
      </w:r>
    </w:p>
    <w:p w:rsidR="00EE61A4" w:rsidRPr="000B23A7" w:rsidRDefault="00EE61A4" w:rsidP="00EE61A4">
      <w:pPr>
        <w:suppressAutoHyphens w:val="0"/>
        <w:rPr>
          <w:color w:val="000000"/>
          <w:lang w:eastAsia="ru-RU"/>
        </w:rPr>
      </w:pPr>
      <w:r w:rsidRPr="000B23A7">
        <w:rPr>
          <w:color w:val="000000"/>
          <w:lang w:eastAsia="ru-RU"/>
        </w:rPr>
        <w:t xml:space="preserve">позначення нормативного документа, застосованого під час виконання процедур затвердження типу: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1.1. Випробовування типу I або ESC</w:t>
      </w:r>
      <w:r w:rsidRPr="000B23A7">
        <w:rPr>
          <w:color w:val="000000"/>
          <w:vertAlign w:val="superscript"/>
          <w:lang w:eastAsia="ru-RU"/>
        </w:rPr>
        <w:t>(1)</w:t>
      </w:r>
    </w:p>
    <w:p w:rsidR="00EE61A4" w:rsidRPr="000B23A7" w:rsidRDefault="00EE61A4" w:rsidP="00EE61A4">
      <w:pPr>
        <w:suppressAutoHyphens w:val="0"/>
        <w:rPr>
          <w:color w:val="000000"/>
          <w:lang w:val="en-US" w:eastAsia="ru-RU"/>
        </w:rPr>
      </w:pPr>
      <w:r w:rsidRPr="000B23A7">
        <w:rPr>
          <w:color w:val="000000"/>
          <w:lang w:val="en-US" w:eastAsia="ru-RU"/>
        </w:rPr>
        <w:t>CO:</w:t>
      </w:r>
      <w:r w:rsidRPr="000B23A7">
        <w:rPr>
          <w:color w:val="000000"/>
          <w:lang w:val="uk-UA" w:eastAsia="ru-RU"/>
        </w:rPr>
        <w:t xml:space="preserve"> </w:t>
      </w:r>
      <w:r w:rsidR="000B23A7" w:rsidRPr="000B23A7">
        <w:rPr>
          <w:color w:val="000000"/>
          <w:lang w:val="en-US" w:eastAsia="ru-RU"/>
        </w:rPr>
        <w:t>___________</w:t>
      </w:r>
      <w:r w:rsidRPr="000B23A7">
        <w:rPr>
          <w:color w:val="000000"/>
          <w:lang w:val="en-US" w:eastAsia="ru-RU"/>
        </w:rPr>
        <w:t>; HC</w:t>
      </w:r>
      <w:r w:rsidR="000B23A7" w:rsidRPr="000B23A7">
        <w:rPr>
          <w:color w:val="000000"/>
          <w:lang w:val="en-US" w:eastAsia="ru-RU"/>
        </w:rPr>
        <w:t>___________</w:t>
      </w:r>
      <w:r w:rsidRPr="000B23A7">
        <w:rPr>
          <w:color w:val="000000"/>
          <w:lang w:val="en-US" w:eastAsia="ru-RU"/>
        </w:rPr>
        <w:t>; NO</w:t>
      </w:r>
      <w:r w:rsidRPr="000B23A7">
        <w:rPr>
          <w:color w:val="000000"/>
          <w:vertAlign w:val="subscript"/>
          <w:lang w:val="en-US" w:eastAsia="ru-RU"/>
        </w:rPr>
        <w:t>x</w:t>
      </w:r>
      <w:r w:rsidRPr="000B23A7">
        <w:rPr>
          <w:color w:val="000000"/>
          <w:lang w:val="en-US" w:eastAsia="ru-RU"/>
        </w:rPr>
        <w:t xml:space="preserve">: </w:t>
      </w:r>
      <w:r w:rsidR="000B23A7" w:rsidRPr="000B23A7">
        <w:rPr>
          <w:color w:val="000000"/>
          <w:lang w:val="en-US" w:eastAsia="ru-RU"/>
        </w:rPr>
        <w:t>___________</w:t>
      </w:r>
      <w:r w:rsidR="000B23A7">
        <w:rPr>
          <w:color w:val="000000"/>
          <w:lang w:val="uk-UA" w:eastAsia="ru-RU"/>
        </w:rPr>
        <w:t>;</w:t>
      </w:r>
      <w:r w:rsidRPr="000B23A7">
        <w:rPr>
          <w:color w:val="000000"/>
          <w:lang w:val="en-US" w:eastAsia="ru-RU"/>
        </w:rPr>
        <w:t xml:space="preserve"> HC + NO</w:t>
      </w:r>
      <w:r w:rsidRPr="000B23A7">
        <w:rPr>
          <w:color w:val="000000"/>
          <w:vertAlign w:val="subscript"/>
          <w:lang w:val="en-US" w:eastAsia="ru-RU"/>
        </w:rPr>
        <w:t>x</w:t>
      </w:r>
      <w:r w:rsidRPr="000B23A7">
        <w:rPr>
          <w:color w:val="000000"/>
          <w:lang w:val="en-US" w:eastAsia="ru-RU"/>
        </w:rPr>
        <w:t xml:space="preserve">: </w:t>
      </w:r>
      <w:r w:rsidR="000B23A7" w:rsidRPr="000B23A7">
        <w:rPr>
          <w:color w:val="000000"/>
          <w:lang w:val="en-US" w:eastAsia="ru-RU"/>
        </w:rPr>
        <w:t>___________</w:t>
      </w:r>
    </w:p>
    <w:p w:rsidR="00EE61A4" w:rsidRPr="000B23A7" w:rsidRDefault="000B23A7" w:rsidP="00EE61A4">
      <w:pPr>
        <w:suppressAutoHyphens w:val="0"/>
      </w:pPr>
      <w:r>
        <w:rPr>
          <w:color w:val="000000"/>
          <w:lang w:eastAsia="ru-RU"/>
        </w:rPr>
        <w:t xml:space="preserve">Тверді частки: </w:t>
      </w:r>
      <w:r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 xml:space="preserve">Димність: </w:t>
      </w:r>
      <w:r w:rsidR="000B23A7" w:rsidRPr="000B23A7">
        <w:rPr>
          <w:color w:val="000000"/>
          <w:lang w:eastAsia="ru-RU"/>
        </w:rPr>
        <w:t xml:space="preserve">___________ </w:t>
      </w:r>
      <w:r w:rsidRPr="000B23A7">
        <w:rPr>
          <w:color w:val="000000"/>
          <w:lang w:eastAsia="ru-RU"/>
        </w:rPr>
        <w:t>м</w:t>
      </w:r>
      <w:r w:rsidRPr="000B23A7">
        <w:rPr>
          <w:color w:val="000000"/>
          <w:vertAlign w:val="superscript"/>
          <w:lang w:eastAsia="ru-RU"/>
        </w:rPr>
        <w:t>-1</w:t>
      </w:r>
    </w:p>
    <w:p w:rsidR="00EE61A4" w:rsidRPr="000B23A7" w:rsidRDefault="00EE61A4" w:rsidP="00EE61A4">
      <w:pPr>
        <w:suppressAutoHyphens w:val="0"/>
        <w:rPr>
          <w:color w:val="000000"/>
          <w:lang w:eastAsia="ru-RU"/>
        </w:rPr>
      </w:pPr>
      <w:r w:rsidRPr="000B23A7">
        <w:rPr>
          <w:color w:val="000000"/>
          <w:lang w:eastAsia="ru-RU"/>
        </w:rPr>
        <w:t>1.2. Випробовування типу I (Євро 5 або 6</w:t>
      </w:r>
      <w:r w:rsidRPr="000B23A7">
        <w:rPr>
          <w:color w:val="000000"/>
          <w:vertAlign w:val="superscript"/>
          <w:lang w:eastAsia="ru-RU"/>
        </w:rPr>
        <w:t>(1)</w:t>
      </w:r>
      <w:r w:rsidRPr="000B23A7">
        <w:rPr>
          <w:color w:val="000000"/>
          <w:lang w:eastAsia="ru-RU"/>
        </w:rPr>
        <w:t>)</w:t>
      </w:r>
    </w:p>
    <w:p w:rsidR="00EE61A4" w:rsidRPr="000B23A7" w:rsidRDefault="00EE61A4" w:rsidP="00EE61A4">
      <w:pPr>
        <w:suppressAutoHyphens w:val="0"/>
        <w:rPr>
          <w:color w:val="000000"/>
          <w:lang w:val="en-US" w:eastAsia="ru-RU"/>
        </w:rPr>
      </w:pPr>
      <w:r w:rsidRPr="000B23A7">
        <w:rPr>
          <w:color w:val="000000"/>
          <w:lang w:val="en-US" w:eastAsia="ru-RU"/>
        </w:rPr>
        <w:t xml:space="preserve">CO: ________; THC: </w:t>
      </w:r>
      <w:r w:rsidR="000B23A7" w:rsidRPr="000B23A7">
        <w:rPr>
          <w:color w:val="000000"/>
          <w:lang w:val="en-US" w:eastAsia="ru-RU"/>
        </w:rPr>
        <w:t xml:space="preserve">________; </w:t>
      </w:r>
      <w:r w:rsidRPr="000B23A7">
        <w:rPr>
          <w:color w:val="000000"/>
          <w:lang w:val="en-US" w:eastAsia="ru-RU"/>
        </w:rPr>
        <w:t xml:space="preserve">NMHC: </w:t>
      </w:r>
      <w:r w:rsidR="000B23A7" w:rsidRPr="000B23A7">
        <w:rPr>
          <w:color w:val="000000"/>
          <w:lang w:val="en-US" w:eastAsia="ru-RU"/>
        </w:rPr>
        <w:t xml:space="preserve">________; </w:t>
      </w:r>
      <w:r w:rsidRPr="000B23A7">
        <w:rPr>
          <w:color w:val="000000"/>
          <w:lang w:val="en-US" w:eastAsia="ru-RU"/>
        </w:rPr>
        <w:t>NO</w:t>
      </w:r>
      <w:r w:rsidRPr="000B23A7">
        <w:rPr>
          <w:color w:val="000000"/>
          <w:vertAlign w:val="subscript"/>
          <w:lang w:val="en-US" w:eastAsia="ru-RU"/>
        </w:rPr>
        <w:t>x</w:t>
      </w:r>
      <w:r w:rsidRPr="000B23A7">
        <w:rPr>
          <w:color w:val="000000"/>
          <w:lang w:val="en-US" w:eastAsia="ru-RU"/>
        </w:rPr>
        <w:t xml:space="preserve">: </w:t>
      </w:r>
      <w:r w:rsidR="000B23A7" w:rsidRPr="000B23A7">
        <w:rPr>
          <w:color w:val="000000"/>
          <w:lang w:val="en-US" w:eastAsia="ru-RU"/>
        </w:rPr>
        <w:t xml:space="preserve">________; </w:t>
      </w:r>
      <w:r w:rsidRPr="000B23A7">
        <w:rPr>
          <w:color w:val="000000"/>
          <w:lang w:val="en-US" w:eastAsia="ru-RU"/>
        </w:rPr>
        <w:t>THC + NO</w:t>
      </w:r>
      <w:r w:rsidRPr="000B23A7">
        <w:rPr>
          <w:color w:val="000000"/>
          <w:vertAlign w:val="subscript"/>
          <w:lang w:val="en-US" w:eastAsia="ru-RU"/>
        </w:rPr>
        <w:t>x</w:t>
      </w:r>
      <w:r w:rsidRPr="000B23A7">
        <w:rPr>
          <w:color w:val="000000"/>
          <w:lang w:val="en-US" w:eastAsia="ru-RU"/>
        </w:rPr>
        <w:t xml:space="preserve">: </w:t>
      </w:r>
      <w:r w:rsidR="000B23A7" w:rsidRPr="000B23A7">
        <w:rPr>
          <w:color w:val="000000"/>
          <w:lang w:val="en-US" w:eastAsia="ru-RU"/>
        </w:rPr>
        <w:t>_______</w:t>
      </w:r>
      <w:r w:rsidR="000B23A7">
        <w:rPr>
          <w:color w:val="000000"/>
          <w:lang w:val="en-US" w:eastAsia="ru-RU"/>
        </w:rPr>
        <w:t>_.</w:t>
      </w:r>
    </w:p>
    <w:p w:rsidR="00EE61A4" w:rsidRPr="007D3C67" w:rsidRDefault="00EE61A4" w:rsidP="00EE61A4">
      <w:pPr>
        <w:suppressAutoHyphens w:val="0"/>
        <w:rPr>
          <w:color w:val="000000"/>
          <w:lang w:eastAsia="ru-RU"/>
        </w:rPr>
      </w:pPr>
      <w:r w:rsidRPr="000B23A7">
        <w:rPr>
          <w:color w:val="000000"/>
          <w:lang w:eastAsia="ru-RU"/>
        </w:rPr>
        <w:t>Тверді</w:t>
      </w:r>
      <w:r w:rsidRPr="007D3C67">
        <w:rPr>
          <w:color w:val="000000"/>
          <w:lang w:eastAsia="ru-RU"/>
        </w:rPr>
        <w:t xml:space="preserve"> </w:t>
      </w:r>
      <w:r w:rsidRPr="000B23A7">
        <w:rPr>
          <w:color w:val="000000"/>
          <w:lang w:eastAsia="ru-RU"/>
        </w:rPr>
        <w:t>частки</w:t>
      </w:r>
      <w:r w:rsidRPr="007D3C67">
        <w:rPr>
          <w:color w:val="000000"/>
          <w:lang w:eastAsia="ru-RU"/>
        </w:rPr>
        <w:t xml:space="preserve"> (</w:t>
      </w:r>
      <w:r w:rsidRPr="000B23A7">
        <w:rPr>
          <w:color w:val="000000"/>
          <w:lang w:eastAsia="ru-RU"/>
        </w:rPr>
        <w:t>маса</w:t>
      </w:r>
      <w:r w:rsidRPr="007D3C67">
        <w:rPr>
          <w:color w:val="000000"/>
          <w:lang w:eastAsia="ru-RU"/>
        </w:rPr>
        <w:t xml:space="preserve">): </w:t>
      </w:r>
      <w:r w:rsidR="000B23A7" w:rsidRPr="007D3C67">
        <w:rPr>
          <w:color w:val="000000"/>
          <w:lang w:eastAsia="ru-RU"/>
        </w:rPr>
        <w:t>___________</w:t>
      </w:r>
      <w:r w:rsidR="000B23A7">
        <w:rPr>
          <w:color w:val="000000"/>
          <w:lang w:val="uk-UA" w:eastAsia="ru-RU"/>
        </w:rPr>
        <w:t xml:space="preserve">. </w:t>
      </w:r>
      <w:r w:rsidRPr="000B23A7">
        <w:rPr>
          <w:color w:val="000000"/>
          <w:lang w:eastAsia="ru-RU"/>
        </w:rPr>
        <w:t>Тверді</w:t>
      </w:r>
      <w:r w:rsidRPr="007D3C67">
        <w:rPr>
          <w:color w:val="000000"/>
          <w:lang w:eastAsia="ru-RU"/>
        </w:rPr>
        <w:t xml:space="preserve"> </w:t>
      </w:r>
      <w:r w:rsidRPr="000B23A7">
        <w:rPr>
          <w:color w:val="000000"/>
          <w:lang w:eastAsia="ru-RU"/>
        </w:rPr>
        <w:t>частки</w:t>
      </w:r>
      <w:r w:rsidRPr="007D3C67">
        <w:rPr>
          <w:color w:val="000000"/>
          <w:lang w:eastAsia="ru-RU"/>
        </w:rPr>
        <w:t xml:space="preserve"> (</w:t>
      </w:r>
      <w:r w:rsidRPr="000B23A7">
        <w:rPr>
          <w:color w:val="000000"/>
          <w:lang w:eastAsia="ru-RU"/>
        </w:rPr>
        <w:t>кількість</w:t>
      </w:r>
      <w:r w:rsidRPr="007D3C67">
        <w:rPr>
          <w:color w:val="000000"/>
          <w:lang w:eastAsia="ru-RU"/>
        </w:rPr>
        <w:t xml:space="preserve">): </w:t>
      </w:r>
      <w:r w:rsidR="000B23A7" w:rsidRPr="007D3C67">
        <w:rPr>
          <w:color w:val="000000"/>
          <w:lang w:eastAsia="ru-RU"/>
        </w:rPr>
        <w:t>___________</w:t>
      </w:r>
    </w:p>
    <w:p w:rsidR="00EE61A4" w:rsidRPr="007D3C67" w:rsidRDefault="00EE61A4" w:rsidP="00EE61A4">
      <w:pPr>
        <w:suppressAutoHyphens w:val="0"/>
        <w:rPr>
          <w:color w:val="000000"/>
          <w:lang w:eastAsia="ru-RU"/>
        </w:rPr>
      </w:pPr>
      <w:r w:rsidRPr="007D3C67">
        <w:rPr>
          <w:color w:val="000000"/>
          <w:lang w:eastAsia="ru-RU"/>
        </w:rPr>
        <w:t xml:space="preserve">2. </w:t>
      </w:r>
      <w:r w:rsidRPr="000B23A7">
        <w:rPr>
          <w:color w:val="000000"/>
          <w:lang w:eastAsia="ru-RU"/>
        </w:rPr>
        <w:t>Випробування</w:t>
      </w:r>
      <w:r w:rsidRPr="007D3C67">
        <w:rPr>
          <w:color w:val="000000"/>
          <w:lang w:eastAsia="ru-RU"/>
        </w:rPr>
        <w:t xml:space="preserve"> </w:t>
      </w:r>
      <w:r w:rsidRPr="000B23A7">
        <w:rPr>
          <w:color w:val="000000"/>
          <w:lang w:val="en-US" w:eastAsia="ru-RU"/>
        </w:rPr>
        <w:t>ETC</w:t>
      </w:r>
      <w:r w:rsidRPr="007D3C67">
        <w:rPr>
          <w:color w:val="000000"/>
          <w:lang w:eastAsia="ru-RU"/>
        </w:rPr>
        <w:t xml:space="preserve"> (</w:t>
      </w:r>
      <w:r w:rsidRPr="000B23A7">
        <w:rPr>
          <w:color w:val="000000"/>
          <w:lang w:eastAsia="ru-RU"/>
        </w:rPr>
        <w:t>якщо</w:t>
      </w:r>
      <w:r w:rsidRPr="007D3C67">
        <w:rPr>
          <w:color w:val="000000"/>
          <w:lang w:eastAsia="ru-RU"/>
        </w:rPr>
        <w:t xml:space="preserve"> </w:t>
      </w:r>
      <w:r w:rsidRPr="000B23A7">
        <w:rPr>
          <w:color w:val="000000"/>
          <w:lang w:eastAsia="ru-RU"/>
        </w:rPr>
        <w:t>застосовно</w:t>
      </w:r>
      <w:r w:rsidRPr="007D3C67">
        <w:rPr>
          <w:color w:val="000000"/>
          <w:lang w:eastAsia="ru-RU"/>
        </w:rPr>
        <w:t>):</w:t>
      </w:r>
    </w:p>
    <w:p w:rsidR="00EE61A4" w:rsidRPr="007D3C67" w:rsidRDefault="00EE61A4" w:rsidP="00EE61A4">
      <w:pPr>
        <w:suppressAutoHyphens w:val="0"/>
        <w:rPr>
          <w:color w:val="000000"/>
          <w:lang w:eastAsia="ru-RU"/>
        </w:rPr>
      </w:pPr>
      <w:r w:rsidRPr="000B23A7">
        <w:rPr>
          <w:color w:val="000000"/>
          <w:lang w:val="en-US" w:eastAsia="ru-RU"/>
        </w:rPr>
        <w:t>CO</w:t>
      </w:r>
      <w:r w:rsidRPr="007D3C67">
        <w:rPr>
          <w:color w:val="000000"/>
          <w:lang w:eastAsia="ru-RU"/>
        </w:rPr>
        <w:t xml:space="preserve">: </w:t>
      </w:r>
      <w:r w:rsidR="000B23A7" w:rsidRPr="007D3C67">
        <w:rPr>
          <w:color w:val="000000"/>
          <w:lang w:eastAsia="ru-RU"/>
        </w:rPr>
        <w:t xml:space="preserve">_________; </w:t>
      </w:r>
      <w:r w:rsidRPr="000B23A7">
        <w:rPr>
          <w:color w:val="000000"/>
          <w:lang w:val="en-US" w:eastAsia="ru-RU"/>
        </w:rPr>
        <w:t>NO</w:t>
      </w:r>
      <w:r w:rsidRPr="000B23A7">
        <w:rPr>
          <w:color w:val="000000"/>
          <w:vertAlign w:val="subscript"/>
          <w:lang w:val="en-US" w:eastAsia="ru-RU"/>
        </w:rPr>
        <w:t>x</w:t>
      </w:r>
      <w:r w:rsidRPr="007D3C67">
        <w:rPr>
          <w:color w:val="000000"/>
          <w:lang w:eastAsia="ru-RU"/>
        </w:rPr>
        <w:t xml:space="preserve">: </w:t>
      </w:r>
      <w:r w:rsidR="000B23A7" w:rsidRPr="007D3C67">
        <w:rPr>
          <w:color w:val="000000"/>
          <w:lang w:eastAsia="ru-RU"/>
        </w:rPr>
        <w:t xml:space="preserve">_________; </w:t>
      </w:r>
      <w:r w:rsidRPr="000B23A7">
        <w:rPr>
          <w:color w:val="000000"/>
          <w:lang w:val="en-US" w:eastAsia="ru-RU"/>
        </w:rPr>
        <w:t>NMHC</w:t>
      </w:r>
      <w:r w:rsidRPr="007D3C67">
        <w:rPr>
          <w:color w:val="000000"/>
          <w:lang w:eastAsia="ru-RU"/>
        </w:rPr>
        <w:t xml:space="preserve">: </w:t>
      </w:r>
      <w:r w:rsidR="000B23A7" w:rsidRPr="007D3C67">
        <w:rPr>
          <w:color w:val="000000"/>
          <w:lang w:eastAsia="ru-RU"/>
        </w:rPr>
        <w:t xml:space="preserve">_________; </w:t>
      </w:r>
      <w:r w:rsidRPr="000B23A7">
        <w:rPr>
          <w:color w:val="000000"/>
          <w:lang w:val="en-US" w:eastAsia="ru-RU"/>
        </w:rPr>
        <w:t>THC</w:t>
      </w:r>
      <w:r w:rsidRPr="007D3C67">
        <w:rPr>
          <w:color w:val="000000"/>
          <w:lang w:eastAsia="ru-RU"/>
        </w:rPr>
        <w:t xml:space="preserve">: </w:t>
      </w:r>
      <w:r w:rsidR="000B23A7" w:rsidRPr="007D3C67">
        <w:rPr>
          <w:color w:val="000000"/>
          <w:lang w:eastAsia="ru-RU"/>
        </w:rPr>
        <w:t xml:space="preserve">_________; </w:t>
      </w:r>
      <w:r w:rsidRPr="000B23A7">
        <w:rPr>
          <w:color w:val="000000"/>
          <w:lang w:val="en-US" w:eastAsia="ru-RU"/>
        </w:rPr>
        <w:t>CH</w:t>
      </w:r>
      <w:r w:rsidRPr="007D3C67">
        <w:rPr>
          <w:color w:val="000000"/>
          <w:vertAlign w:val="subscript"/>
          <w:lang w:eastAsia="ru-RU"/>
        </w:rPr>
        <w:t>4</w:t>
      </w:r>
      <w:r w:rsidRPr="007D3C67">
        <w:rPr>
          <w:color w:val="000000"/>
          <w:lang w:eastAsia="ru-RU"/>
        </w:rPr>
        <w:t xml:space="preserve">: </w:t>
      </w:r>
      <w:r w:rsidR="000B23A7" w:rsidRPr="007D3C67">
        <w:rPr>
          <w:color w:val="000000"/>
          <w:lang w:eastAsia="ru-RU"/>
        </w:rPr>
        <w:t>_________.</w:t>
      </w:r>
    </w:p>
    <w:p w:rsidR="00EE61A4" w:rsidRPr="000B23A7" w:rsidRDefault="00EE61A4" w:rsidP="00EE61A4">
      <w:pPr>
        <w:suppressAutoHyphens w:val="0"/>
        <w:rPr>
          <w:color w:val="000000"/>
          <w:lang w:eastAsia="ru-RU"/>
        </w:rPr>
      </w:pPr>
      <w:r w:rsidRPr="000B23A7">
        <w:rPr>
          <w:color w:val="000000"/>
          <w:lang w:eastAsia="ru-RU"/>
        </w:rPr>
        <w:t>Тверді частки:</w:t>
      </w:r>
    </w:p>
    <w:p w:rsidR="00EE61A4" w:rsidRPr="000B23A7" w:rsidRDefault="00EE61A4" w:rsidP="00EE61A4">
      <w:pPr>
        <w:suppressAutoHyphens w:val="0"/>
        <w:rPr>
          <w:color w:val="000000"/>
          <w:lang w:eastAsia="ru-RU"/>
        </w:rPr>
      </w:pPr>
      <w:r w:rsidRPr="000B23A7">
        <w:rPr>
          <w:color w:val="000000"/>
          <w:lang w:eastAsia="ru-RU"/>
        </w:rPr>
        <w:t>48.1. Димність (скоригований коефіцієнт поглинання): ___________ м</w:t>
      </w:r>
      <w:r w:rsidRPr="000B23A7">
        <w:rPr>
          <w:color w:val="000000"/>
          <w:vertAlign w:val="superscript"/>
          <w:lang w:eastAsia="ru-RU"/>
        </w:rPr>
        <w:t>-1</w:t>
      </w:r>
    </w:p>
    <w:p w:rsidR="00EE61A4" w:rsidRPr="000B23A7" w:rsidRDefault="00EE61A4" w:rsidP="00EE61A4">
      <w:pPr>
        <w:suppressAutoHyphens w:val="0"/>
        <w:rPr>
          <w:color w:val="000000"/>
          <w:lang w:eastAsia="ru-RU"/>
        </w:rPr>
      </w:pPr>
      <w:r w:rsidRPr="000B23A7">
        <w:rPr>
          <w:color w:val="000000"/>
          <w:lang w:eastAsia="ru-RU"/>
        </w:rPr>
        <w:t>49. Викиди CO</w:t>
      </w:r>
      <w:r w:rsidRPr="000B23A7">
        <w:rPr>
          <w:color w:val="000000"/>
          <w:vertAlign w:val="subscript"/>
          <w:lang w:eastAsia="ru-RU"/>
        </w:rPr>
        <w:t>2</w:t>
      </w:r>
      <w:r w:rsidRPr="000B23A7">
        <w:rPr>
          <w:color w:val="000000"/>
          <w:lang w:eastAsia="ru-RU"/>
        </w:rPr>
        <w:t>/витрата палива/витрата електричної енергії</w:t>
      </w:r>
      <w:r w:rsidRPr="000B23A7">
        <w:rPr>
          <w:color w:val="000000"/>
          <w:vertAlign w:val="superscript"/>
          <w:lang w:eastAsia="ru-RU"/>
        </w:rPr>
        <w:t>(13)</w:t>
      </w:r>
      <w:r w:rsidRPr="000B23A7">
        <w:rPr>
          <w:color w:val="000000"/>
          <w:lang w:eastAsia="ru-RU"/>
        </w:rPr>
        <w:t>: вказати нормативний документ, застосований під час виконання процедур затвердження типу</w:t>
      </w:r>
    </w:p>
    <w:p w:rsidR="00EE61A4" w:rsidRPr="000B23A7" w:rsidRDefault="00EE61A4" w:rsidP="00EE61A4">
      <w:r w:rsidRPr="000B23A7">
        <w:rPr>
          <w:color w:val="000000"/>
          <w:lang w:eastAsia="ru-RU"/>
        </w:rPr>
        <w:t>1. Силові установки за винятком електричних КТЗ</w:t>
      </w:r>
    </w:p>
    <w:p w:rsidR="00EE61A4" w:rsidRPr="000B23A7" w:rsidRDefault="00EE61A4"/>
    <w:bookmarkEnd w:id="59"/>
    <w:bookmarkEnd w:id="60"/>
    <w:bookmarkEnd w:id="61"/>
    <w:bookmarkEnd w:id="62"/>
    <w:p w:rsidR="00596209" w:rsidRPr="000B23A7" w:rsidRDefault="00596209" w:rsidP="00596209">
      <w:pPr>
        <w:suppressAutoHyphens w:val="0"/>
        <w:rPr>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80"/>
        <w:gridCol w:w="1790"/>
        <w:gridCol w:w="3154"/>
      </w:tblGrid>
      <w:tr w:rsidR="00596209" w:rsidRPr="000B23A7" w:rsidTr="00596209">
        <w:trPr>
          <w:jc w:val="center"/>
        </w:trPr>
        <w:tc>
          <w:tcPr>
            <w:tcW w:w="2100" w:type="pct"/>
            <w:tcMar>
              <w:top w:w="45" w:type="dxa"/>
              <w:left w:w="45" w:type="dxa"/>
              <w:bottom w:w="45" w:type="dxa"/>
              <w:right w:w="45" w:type="dxa"/>
            </w:tcMar>
            <w:hideMark/>
          </w:tcPr>
          <w:p w:rsidR="00596209" w:rsidRPr="000B23A7" w:rsidRDefault="00596209" w:rsidP="00596209">
            <w:pPr>
              <w:suppressAutoHyphens w:val="0"/>
              <w:rPr>
                <w:lang w:eastAsia="ru-RU"/>
              </w:rPr>
            </w:pPr>
            <w:r w:rsidRPr="000B23A7">
              <w:rPr>
                <w:lang w:eastAsia="ru-RU"/>
              </w:rPr>
              <w:t> </w:t>
            </w:r>
          </w:p>
        </w:tc>
        <w:tc>
          <w:tcPr>
            <w:tcW w:w="1050" w:type="pct"/>
            <w:tcMar>
              <w:top w:w="45" w:type="dxa"/>
              <w:left w:w="45" w:type="dxa"/>
              <w:bottom w:w="45" w:type="dxa"/>
              <w:right w:w="45" w:type="dxa"/>
            </w:tcMar>
            <w:hideMark/>
          </w:tcPr>
          <w:p w:rsidR="00596209" w:rsidRPr="000B23A7" w:rsidRDefault="00596209" w:rsidP="00596209">
            <w:pPr>
              <w:suppressAutoHyphens w:val="0"/>
              <w:jc w:val="center"/>
              <w:rPr>
                <w:lang w:eastAsia="ru-RU"/>
              </w:rPr>
            </w:pPr>
            <w:r w:rsidRPr="000B23A7">
              <w:rPr>
                <w:lang w:eastAsia="ru-RU"/>
              </w:rPr>
              <w:t>Викиди CO</w:t>
            </w:r>
            <w:r w:rsidRPr="000B23A7">
              <w:rPr>
                <w:vertAlign w:val="subscript"/>
                <w:lang w:eastAsia="ru-RU"/>
              </w:rPr>
              <w:t>2</w:t>
            </w:r>
          </w:p>
        </w:tc>
        <w:tc>
          <w:tcPr>
            <w:tcW w:w="1850" w:type="pct"/>
            <w:tcMar>
              <w:top w:w="45" w:type="dxa"/>
              <w:left w:w="45" w:type="dxa"/>
              <w:bottom w:w="45" w:type="dxa"/>
              <w:right w:w="45" w:type="dxa"/>
            </w:tcMar>
            <w:hideMark/>
          </w:tcPr>
          <w:p w:rsidR="00596209" w:rsidRPr="000B23A7" w:rsidRDefault="00596209" w:rsidP="00596209">
            <w:pPr>
              <w:suppressAutoHyphens w:val="0"/>
              <w:jc w:val="center"/>
              <w:rPr>
                <w:lang w:eastAsia="ru-RU"/>
              </w:rPr>
            </w:pPr>
            <w:r w:rsidRPr="000B23A7">
              <w:rPr>
                <w:lang w:eastAsia="ru-RU"/>
              </w:rPr>
              <w:t>Витрата палива</w:t>
            </w:r>
          </w:p>
        </w:tc>
      </w:tr>
      <w:tr w:rsidR="00596209" w:rsidRPr="000B23A7" w:rsidTr="00596209">
        <w:trPr>
          <w:jc w:val="center"/>
        </w:trPr>
        <w:tc>
          <w:tcPr>
            <w:tcW w:w="2100" w:type="pct"/>
            <w:tcMar>
              <w:top w:w="45" w:type="dxa"/>
              <w:left w:w="45" w:type="dxa"/>
              <w:bottom w:w="45" w:type="dxa"/>
              <w:right w:w="45" w:type="dxa"/>
            </w:tcMar>
            <w:vAlign w:val="center"/>
            <w:hideMark/>
          </w:tcPr>
          <w:p w:rsidR="00596209" w:rsidRPr="000B23A7" w:rsidRDefault="00596209" w:rsidP="00596209">
            <w:pPr>
              <w:suppressAutoHyphens w:val="0"/>
              <w:rPr>
                <w:lang w:eastAsia="ru-RU"/>
              </w:rPr>
            </w:pPr>
            <w:r w:rsidRPr="000B23A7">
              <w:rPr>
                <w:lang w:eastAsia="ru-RU"/>
              </w:rPr>
              <w:t>Міський цикл</w:t>
            </w:r>
          </w:p>
        </w:tc>
        <w:tc>
          <w:tcPr>
            <w:tcW w:w="1050" w:type="pct"/>
            <w:tcMar>
              <w:top w:w="45" w:type="dxa"/>
              <w:left w:w="45" w:type="dxa"/>
              <w:bottom w:w="45" w:type="dxa"/>
              <w:right w:w="45" w:type="dxa"/>
            </w:tcMar>
            <w:hideMark/>
          </w:tcPr>
          <w:p w:rsidR="00596209" w:rsidRPr="000B23A7" w:rsidRDefault="00596209" w:rsidP="00596209">
            <w:pPr>
              <w:suppressAutoHyphens w:val="0"/>
              <w:jc w:val="center"/>
              <w:rPr>
                <w:lang w:eastAsia="ru-RU"/>
              </w:rPr>
            </w:pPr>
            <w:r w:rsidRPr="000B23A7">
              <w:rPr>
                <w:lang w:eastAsia="ru-RU"/>
              </w:rPr>
              <w:t>______ г/км</w:t>
            </w:r>
          </w:p>
        </w:tc>
        <w:tc>
          <w:tcPr>
            <w:tcW w:w="1850" w:type="pct"/>
            <w:tcMar>
              <w:top w:w="45" w:type="dxa"/>
              <w:left w:w="45" w:type="dxa"/>
              <w:bottom w:w="45" w:type="dxa"/>
              <w:right w:w="45" w:type="dxa"/>
            </w:tcMar>
            <w:hideMark/>
          </w:tcPr>
          <w:p w:rsidR="00596209" w:rsidRPr="000B23A7" w:rsidRDefault="00596209" w:rsidP="00596209">
            <w:pPr>
              <w:suppressAutoHyphens w:val="0"/>
              <w:jc w:val="center"/>
              <w:rPr>
                <w:lang w:eastAsia="ru-RU"/>
              </w:rPr>
            </w:pPr>
            <w:r w:rsidRPr="000B23A7">
              <w:rPr>
                <w:lang w:eastAsia="ru-RU"/>
              </w:rPr>
              <w:t>____ дм</w:t>
            </w:r>
            <w:r w:rsidRPr="000B23A7">
              <w:rPr>
                <w:vertAlign w:val="superscript"/>
                <w:lang w:eastAsia="ru-RU"/>
              </w:rPr>
              <w:t>3</w:t>
            </w:r>
            <w:r w:rsidRPr="000B23A7">
              <w:rPr>
                <w:lang w:eastAsia="ru-RU"/>
              </w:rPr>
              <w:t>/100км (л/100 км)</w:t>
            </w:r>
          </w:p>
        </w:tc>
      </w:tr>
      <w:tr w:rsidR="00596209" w:rsidRPr="000B23A7" w:rsidTr="00596209">
        <w:trPr>
          <w:jc w:val="center"/>
        </w:trPr>
        <w:tc>
          <w:tcPr>
            <w:tcW w:w="2100" w:type="pct"/>
            <w:tcMar>
              <w:top w:w="45" w:type="dxa"/>
              <w:left w:w="45" w:type="dxa"/>
              <w:bottom w:w="45" w:type="dxa"/>
              <w:right w:w="45" w:type="dxa"/>
            </w:tcMar>
            <w:vAlign w:val="center"/>
            <w:hideMark/>
          </w:tcPr>
          <w:p w:rsidR="00596209" w:rsidRPr="000B23A7" w:rsidRDefault="00596209" w:rsidP="00596209">
            <w:pPr>
              <w:suppressAutoHyphens w:val="0"/>
              <w:rPr>
                <w:lang w:eastAsia="ru-RU"/>
              </w:rPr>
            </w:pPr>
            <w:r w:rsidRPr="000B23A7">
              <w:rPr>
                <w:lang w:eastAsia="ru-RU"/>
              </w:rPr>
              <w:t>Прискорений міський цикл</w:t>
            </w:r>
          </w:p>
        </w:tc>
        <w:tc>
          <w:tcPr>
            <w:tcW w:w="1050" w:type="pct"/>
            <w:tcMar>
              <w:top w:w="45" w:type="dxa"/>
              <w:left w:w="45" w:type="dxa"/>
              <w:bottom w:w="45" w:type="dxa"/>
              <w:right w:w="45" w:type="dxa"/>
            </w:tcMar>
            <w:hideMark/>
          </w:tcPr>
          <w:p w:rsidR="00596209" w:rsidRPr="000B23A7" w:rsidRDefault="00596209" w:rsidP="00596209">
            <w:pPr>
              <w:suppressAutoHyphens w:val="0"/>
              <w:jc w:val="center"/>
              <w:rPr>
                <w:lang w:eastAsia="ru-RU"/>
              </w:rPr>
            </w:pPr>
            <w:r w:rsidRPr="000B23A7">
              <w:rPr>
                <w:lang w:eastAsia="ru-RU"/>
              </w:rPr>
              <w:t>______ г/км</w:t>
            </w:r>
          </w:p>
        </w:tc>
        <w:tc>
          <w:tcPr>
            <w:tcW w:w="1850" w:type="pct"/>
            <w:tcMar>
              <w:top w:w="45" w:type="dxa"/>
              <w:left w:w="45" w:type="dxa"/>
              <w:bottom w:w="45" w:type="dxa"/>
              <w:right w:w="45" w:type="dxa"/>
            </w:tcMar>
            <w:hideMark/>
          </w:tcPr>
          <w:p w:rsidR="00596209" w:rsidRPr="000B23A7" w:rsidRDefault="00596209" w:rsidP="00596209">
            <w:pPr>
              <w:suppressAutoHyphens w:val="0"/>
              <w:jc w:val="center"/>
              <w:rPr>
                <w:lang w:eastAsia="ru-RU"/>
              </w:rPr>
            </w:pPr>
            <w:r w:rsidRPr="000B23A7">
              <w:rPr>
                <w:lang w:eastAsia="ru-RU"/>
              </w:rPr>
              <w:t>____ дм</w:t>
            </w:r>
            <w:r w:rsidRPr="000B23A7">
              <w:rPr>
                <w:vertAlign w:val="superscript"/>
                <w:lang w:eastAsia="ru-RU"/>
              </w:rPr>
              <w:t>3</w:t>
            </w:r>
            <w:r w:rsidRPr="000B23A7">
              <w:rPr>
                <w:lang w:eastAsia="ru-RU"/>
              </w:rPr>
              <w:t>/100 км (л/100 км)</w:t>
            </w:r>
          </w:p>
        </w:tc>
      </w:tr>
      <w:tr w:rsidR="00596209" w:rsidRPr="000B23A7" w:rsidTr="00596209">
        <w:trPr>
          <w:jc w:val="center"/>
        </w:trPr>
        <w:tc>
          <w:tcPr>
            <w:tcW w:w="2100" w:type="pct"/>
            <w:tcMar>
              <w:top w:w="45" w:type="dxa"/>
              <w:left w:w="45" w:type="dxa"/>
              <w:bottom w:w="45" w:type="dxa"/>
              <w:right w:w="45" w:type="dxa"/>
            </w:tcMar>
            <w:vAlign w:val="center"/>
            <w:hideMark/>
          </w:tcPr>
          <w:p w:rsidR="00596209" w:rsidRPr="000B23A7" w:rsidRDefault="00596209" w:rsidP="00596209">
            <w:pPr>
              <w:suppressAutoHyphens w:val="0"/>
              <w:rPr>
                <w:lang w:eastAsia="ru-RU"/>
              </w:rPr>
            </w:pPr>
            <w:r w:rsidRPr="000B23A7">
              <w:rPr>
                <w:lang w:eastAsia="ru-RU"/>
              </w:rPr>
              <w:t>Комбінований цикл</w:t>
            </w:r>
          </w:p>
        </w:tc>
        <w:tc>
          <w:tcPr>
            <w:tcW w:w="1050" w:type="pct"/>
            <w:tcMar>
              <w:top w:w="45" w:type="dxa"/>
              <w:left w:w="45" w:type="dxa"/>
              <w:bottom w:w="45" w:type="dxa"/>
              <w:right w:w="45" w:type="dxa"/>
            </w:tcMar>
            <w:hideMark/>
          </w:tcPr>
          <w:p w:rsidR="00596209" w:rsidRPr="000B23A7" w:rsidRDefault="00596209" w:rsidP="00596209">
            <w:pPr>
              <w:suppressAutoHyphens w:val="0"/>
              <w:jc w:val="center"/>
              <w:rPr>
                <w:lang w:eastAsia="ru-RU"/>
              </w:rPr>
            </w:pPr>
            <w:r w:rsidRPr="000B23A7">
              <w:rPr>
                <w:lang w:eastAsia="ru-RU"/>
              </w:rPr>
              <w:t>______ г/км</w:t>
            </w:r>
          </w:p>
        </w:tc>
        <w:tc>
          <w:tcPr>
            <w:tcW w:w="1850" w:type="pct"/>
            <w:tcMar>
              <w:top w:w="45" w:type="dxa"/>
              <w:left w:w="45" w:type="dxa"/>
              <w:bottom w:w="45" w:type="dxa"/>
              <w:right w:w="45" w:type="dxa"/>
            </w:tcMar>
            <w:hideMark/>
          </w:tcPr>
          <w:p w:rsidR="00596209" w:rsidRPr="000B23A7" w:rsidRDefault="00596209" w:rsidP="00596209">
            <w:pPr>
              <w:suppressAutoHyphens w:val="0"/>
              <w:jc w:val="center"/>
              <w:rPr>
                <w:lang w:eastAsia="ru-RU"/>
              </w:rPr>
            </w:pPr>
            <w:r w:rsidRPr="000B23A7">
              <w:rPr>
                <w:lang w:eastAsia="ru-RU"/>
              </w:rPr>
              <w:t>____ дм</w:t>
            </w:r>
            <w:r w:rsidRPr="000B23A7">
              <w:rPr>
                <w:vertAlign w:val="superscript"/>
                <w:lang w:eastAsia="ru-RU"/>
              </w:rPr>
              <w:t>3</w:t>
            </w:r>
            <w:r w:rsidRPr="000B23A7">
              <w:rPr>
                <w:lang w:eastAsia="ru-RU"/>
              </w:rPr>
              <w:t>/100 км (л/100 км)</w:t>
            </w:r>
          </w:p>
        </w:tc>
      </w:tr>
      <w:tr w:rsidR="00596209" w:rsidRPr="000B23A7" w:rsidTr="00596209">
        <w:trPr>
          <w:jc w:val="center"/>
        </w:trPr>
        <w:tc>
          <w:tcPr>
            <w:tcW w:w="2100" w:type="pct"/>
            <w:tcMar>
              <w:top w:w="45" w:type="dxa"/>
              <w:left w:w="45" w:type="dxa"/>
              <w:bottom w:w="45" w:type="dxa"/>
              <w:right w:w="45" w:type="dxa"/>
            </w:tcMar>
            <w:vAlign w:val="center"/>
            <w:hideMark/>
          </w:tcPr>
          <w:p w:rsidR="00596209" w:rsidRPr="000B23A7" w:rsidRDefault="00596209" w:rsidP="00596209">
            <w:pPr>
              <w:suppressAutoHyphens w:val="0"/>
              <w:rPr>
                <w:lang w:eastAsia="ru-RU"/>
              </w:rPr>
            </w:pPr>
            <w:r w:rsidRPr="000B23A7">
              <w:rPr>
                <w:lang w:eastAsia="ru-RU"/>
              </w:rPr>
              <w:t>Приведене, комбіноване значення</w:t>
            </w:r>
          </w:p>
        </w:tc>
        <w:tc>
          <w:tcPr>
            <w:tcW w:w="1050" w:type="pct"/>
            <w:tcMar>
              <w:top w:w="45" w:type="dxa"/>
              <w:left w:w="45" w:type="dxa"/>
              <w:bottom w:w="45" w:type="dxa"/>
              <w:right w:w="45" w:type="dxa"/>
            </w:tcMar>
            <w:hideMark/>
          </w:tcPr>
          <w:p w:rsidR="00596209" w:rsidRPr="000B23A7" w:rsidRDefault="00596209" w:rsidP="00596209">
            <w:pPr>
              <w:suppressAutoHyphens w:val="0"/>
              <w:jc w:val="center"/>
              <w:rPr>
                <w:lang w:eastAsia="ru-RU"/>
              </w:rPr>
            </w:pPr>
            <w:r w:rsidRPr="000B23A7">
              <w:rPr>
                <w:lang w:eastAsia="ru-RU"/>
              </w:rPr>
              <w:t>______ г/км</w:t>
            </w:r>
          </w:p>
        </w:tc>
        <w:tc>
          <w:tcPr>
            <w:tcW w:w="1850" w:type="pct"/>
            <w:tcMar>
              <w:top w:w="45" w:type="dxa"/>
              <w:left w:w="45" w:type="dxa"/>
              <w:bottom w:w="45" w:type="dxa"/>
              <w:right w:w="45" w:type="dxa"/>
            </w:tcMar>
            <w:hideMark/>
          </w:tcPr>
          <w:p w:rsidR="00596209" w:rsidRPr="000B23A7" w:rsidRDefault="00596209" w:rsidP="00596209">
            <w:pPr>
              <w:suppressAutoHyphens w:val="0"/>
              <w:jc w:val="center"/>
              <w:rPr>
                <w:lang w:eastAsia="ru-RU"/>
              </w:rPr>
            </w:pPr>
            <w:r w:rsidRPr="000B23A7">
              <w:rPr>
                <w:lang w:eastAsia="ru-RU"/>
              </w:rPr>
              <w:t>____ л/100 км</w:t>
            </w:r>
          </w:p>
        </w:tc>
      </w:tr>
    </w:tbl>
    <w:p w:rsidR="00EE61A4" w:rsidRPr="000B23A7" w:rsidRDefault="00EE61A4" w:rsidP="00596209">
      <w:pPr>
        <w:suppressAutoHyphens w:val="0"/>
        <w:rPr>
          <w:rFonts w:ascii="Verdana" w:hAnsi="Verdana"/>
          <w:color w:val="000000"/>
          <w:lang w:eastAsia="ru-RU"/>
        </w:rPr>
      </w:pPr>
    </w:p>
    <w:p w:rsidR="00EE61A4" w:rsidRPr="000B23A7" w:rsidRDefault="00EE61A4" w:rsidP="00EE61A4">
      <w:pPr>
        <w:suppressAutoHyphens w:val="0"/>
        <w:rPr>
          <w:color w:val="000000"/>
          <w:lang w:eastAsia="ru-RU"/>
        </w:rPr>
      </w:pPr>
      <w:r w:rsidRPr="000B23A7">
        <w:rPr>
          <w:color w:val="000000"/>
          <w:lang w:eastAsia="ru-RU"/>
        </w:rPr>
        <w:t>2. Електричні та гібридні КТЗ:</w:t>
      </w:r>
    </w:p>
    <w:p w:rsidR="00EE61A4" w:rsidRPr="000B23A7" w:rsidRDefault="00EE61A4" w:rsidP="00EE61A4">
      <w:pPr>
        <w:suppressAutoHyphens w:val="0"/>
        <w:rPr>
          <w:color w:val="000000"/>
          <w:lang w:eastAsia="ru-RU"/>
        </w:rPr>
      </w:pPr>
      <w:r w:rsidRPr="000B23A7">
        <w:rPr>
          <w:color w:val="000000"/>
          <w:lang w:eastAsia="ru-RU"/>
        </w:rPr>
        <w:t>Витрата електричної енергії (приведене, комбіноване</w:t>
      </w:r>
      <w:r w:rsidRPr="000B23A7">
        <w:rPr>
          <w:color w:val="000000"/>
          <w:vertAlign w:val="superscript"/>
          <w:lang w:eastAsia="ru-RU"/>
        </w:rPr>
        <w:t>(1)</w:t>
      </w:r>
      <w:r w:rsidRPr="000B23A7">
        <w:rPr>
          <w:color w:val="000000"/>
          <w:lang w:eastAsia="ru-RU"/>
        </w:rPr>
        <w:t xml:space="preserve"> значення) </w:t>
      </w:r>
      <w:r w:rsidR="000B23A7" w:rsidRPr="000B23A7">
        <w:rPr>
          <w:color w:val="000000"/>
          <w:lang w:eastAsia="ru-RU"/>
        </w:rPr>
        <w:t xml:space="preserve">___________ </w:t>
      </w:r>
      <w:r w:rsidRPr="000B23A7">
        <w:rPr>
          <w:color w:val="000000"/>
          <w:lang w:eastAsia="ru-RU"/>
        </w:rPr>
        <w:t>Вт·год/км</w:t>
      </w:r>
    </w:p>
    <w:p w:rsidR="00EE61A4" w:rsidRPr="000B23A7" w:rsidRDefault="00EE61A4" w:rsidP="00EE61A4">
      <w:pPr>
        <w:suppressAutoHyphens w:val="0"/>
        <w:rPr>
          <w:color w:val="000000"/>
          <w:lang w:val="uk-UA" w:eastAsia="ru-RU"/>
        </w:rPr>
      </w:pPr>
      <w:r w:rsidRPr="000B23A7">
        <w:rPr>
          <w:color w:val="000000"/>
          <w:lang w:eastAsia="ru-RU"/>
        </w:rPr>
        <w:t>Запас ходу</w:t>
      </w:r>
      <w:r w:rsidR="000B23A7">
        <w:rPr>
          <w:color w:val="000000"/>
          <w:lang w:val="uk-UA" w:eastAsia="ru-RU"/>
        </w:rPr>
        <w:t xml:space="preserve"> </w:t>
      </w:r>
      <w:r w:rsidR="000B23A7">
        <w:rPr>
          <w:color w:val="000000"/>
          <w:lang w:eastAsia="ru-RU"/>
        </w:rPr>
        <w:t>___________</w:t>
      </w:r>
      <w:r w:rsidRPr="000B23A7">
        <w:rPr>
          <w:color w:val="000000"/>
          <w:lang w:eastAsia="ru-RU"/>
        </w:rPr>
        <w:t xml:space="preserve"> км</w:t>
      </w:r>
      <w:r w:rsidR="000B23A7">
        <w:rPr>
          <w:color w:val="000000"/>
          <w:lang w:val="uk-UA" w:eastAsia="ru-RU"/>
        </w:rPr>
        <w:t>.</w:t>
      </w:r>
    </w:p>
    <w:p w:rsidR="00EE61A4" w:rsidRPr="000B23A7" w:rsidRDefault="00EE61A4" w:rsidP="00EE61A4">
      <w:pPr>
        <w:suppressAutoHyphens w:val="0"/>
        <w:rPr>
          <w:color w:val="000000"/>
          <w:lang w:eastAsia="ru-RU"/>
        </w:rPr>
      </w:pPr>
      <w:r w:rsidRPr="000B23A7">
        <w:rPr>
          <w:b/>
          <w:bCs/>
          <w:color w:val="000000"/>
          <w:lang w:eastAsia="ru-RU"/>
        </w:rPr>
        <w:t>Різне</w:t>
      </w:r>
    </w:p>
    <w:p w:rsidR="00EE61A4" w:rsidRPr="000B23A7" w:rsidRDefault="00EE61A4" w:rsidP="00EE61A4">
      <w:pPr>
        <w:suppressAutoHyphens w:val="0"/>
        <w:rPr>
          <w:color w:val="000000"/>
          <w:lang w:eastAsia="ru-RU"/>
        </w:rPr>
      </w:pPr>
      <w:r w:rsidRPr="000B23A7">
        <w:rPr>
          <w:color w:val="000000"/>
          <w:lang w:eastAsia="ru-RU"/>
        </w:rPr>
        <w:t xml:space="preserve">51. Для КТЗ спеціального призначення: призначення: </w:t>
      </w:r>
      <w:r w:rsidR="000B23A7" w:rsidRPr="000B23A7">
        <w:rPr>
          <w:color w:val="000000"/>
          <w:lang w:eastAsia="ru-RU"/>
        </w:rPr>
        <w:t>___________</w:t>
      </w:r>
    </w:p>
    <w:p w:rsidR="00EE61A4" w:rsidRPr="000B23A7" w:rsidRDefault="00EE61A4" w:rsidP="00EE61A4">
      <w:pPr>
        <w:suppressAutoHyphens w:val="0"/>
        <w:rPr>
          <w:rFonts w:ascii="Verdana" w:hAnsi="Verdana"/>
          <w:color w:val="000000"/>
          <w:lang w:eastAsia="ru-RU"/>
        </w:rPr>
      </w:pPr>
      <w:r w:rsidRPr="000B23A7">
        <w:rPr>
          <w:color w:val="000000"/>
          <w:lang w:eastAsia="ru-RU"/>
        </w:rPr>
        <w:t>52. Примітки</w:t>
      </w:r>
      <w:r w:rsidRPr="000B23A7">
        <w:rPr>
          <w:color w:val="000000"/>
          <w:vertAlign w:val="superscript"/>
          <w:lang w:eastAsia="ru-RU"/>
        </w:rPr>
        <w:t>(14)</w:t>
      </w:r>
      <w:r w:rsidRPr="000B23A7">
        <w:rPr>
          <w:color w:val="000000"/>
          <w:lang w:eastAsia="ru-RU"/>
        </w:rPr>
        <w:t xml:space="preserve">: </w:t>
      </w:r>
      <w:r w:rsidR="000B23A7" w:rsidRPr="000B23A7">
        <w:rPr>
          <w:color w:val="000000"/>
          <w:lang w:eastAsia="ru-RU"/>
        </w:rPr>
        <w:t>___________</w:t>
      </w:r>
    </w:p>
    <w:p w:rsidR="00596209" w:rsidRPr="000B23A7" w:rsidRDefault="00596209" w:rsidP="00596209">
      <w:pPr>
        <w:suppressAutoHyphens w:val="0"/>
        <w:rPr>
          <w:lang w:eastAsia="ru-RU"/>
        </w:rPr>
      </w:pPr>
    </w:p>
    <w:p w:rsidR="00596209" w:rsidRDefault="00596209" w:rsidP="00596209">
      <w:pPr>
        <w:pStyle w:val="ae"/>
        <w:tabs>
          <w:tab w:val="left" w:pos="9656"/>
        </w:tabs>
        <w:ind w:left="7530" w:hanging="284"/>
        <w:rPr>
          <w:szCs w:val="28"/>
        </w:rPr>
      </w:pPr>
    </w:p>
    <w:p w:rsidR="00596209" w:rsidRDefault="00596209" w:rsidP="00596209">
      <w:pPr>
        <w:pStyle w:val="ae"/>
        <w:tabs>
          <w:tab w:val="left" w:pos="9656"/>
        </w:tabs>
        <w:ind w:left="7530" w:hanging="284"/>
        <w:rPr>
          <w:szCs w:val="28"/>
        </w:rPr>
      </w:pPr>
    </w:p>
    <w:p w:rsidR="00EE61A4" w:rsidRDefault="00596209">
      <w:r>
        <w:br w:type="page"/>
      </w:r>
    </w:p>
    <w:p w:rsidR="00EE61A4" w:rsidRPr="000B23A7" w:rsidRDefault="00EE61A4" w:rsidP="00EE61A4">
      <w:pPr>
        <w:suppressAutoHyphens w:val="0"/>
        <w:jc w:val="center"/>
        <w:rPr>
          <w:color w:val="000000"/>
          <w:lang w:eastAsia="ru-RU"/>
        </w:rPr>
      </w:pPr>
      <w:r w:rsidRPr="000B23A7">
        <w:rPr>
          <w:color w:val="000000"/>
          <w:lang w:eastAsia="ru-RU"/>
        </w:rPr>
        <w:lastRenderedPageBreak/>
        <w:t xml:space="preserve">Зворотній бік </w:t>
      </w:r>
    </w:p>
    <w:p w:rsidR="00EE61A4" w:rsidRPr="000B23A7" w:rsidRDefault="00EE61A4" w:rsidP="00EE61A4">
      <w:pPr>
        <w:suppressAutoHyphens w:val="0"/>
        <w:jc w:val="center"/>
        <w:rPr>
          <w:b/>
          <w:color w:val="000000"/>
          <w:lang w:eastAsia="ru-RU"/>
        </w:rPr>
      </w:pPr>
      <w:r w:rsidRPr="000B23A7">
        <w:rPr>
          <w:b/>
          <w:color w:val="000000"/>
          <w:lang w:eastAsia="ru-RU"/>
        </w:rPr>
        <w:t>Для завершених або поетапно завершених КТЗ категорії M</w:t>
      </w:r>
      <w:r w:rsidRPr="000B23A7">
        <w:rPr>
          <w:b/>
          <w:color w:val="000000"/>
          <w:vertAlign w:val="subscript"/>
          <w:lang w:eastAsia="ru-RU"/>
        </w:rPr>
        <w:t>2</w:t>
      </w:r>
    </w:p>
    <w:p w:rsidR="00EE61A4" w:rsidRPr="000B23A7" w:rsidRDefault="00EE61A4" w:rsidP="00EE61A4">
      <w:pPr>
        <w:suppressAutoHyphens w:val="0"/>
        <w:rPr>
          <w:color w:val="000000"/>
          <w:lang w:eastAsia="ru-RU"/>
        </w:rPr>
      </w:pPr>
      <w:r w:rsidRPr="000B23A7">
        <w:rPr>
          <w:b/>
          <w:bCs/>
          <w:color w:val="000000"/>
          <w:lang w:eastAsia="ru-RU"/>
        </w:rPr>
        <w:t>Загальні конструктивні характеристики</w:t>
      </w:r>
    </w:p>
    <w:p w:rsidR="00EE61A4" w:rsidRPr="000B23A7" w:rsidRDefault="00EE61A4" w:rsidP="00EE61A4">
      <w:pPr>
        <w:suppressAutoHyphens w:val="0"/>
        <w:rPr>
          <w:color w:val="000000"/>
          <w:lang w:eastAsia="ru-RU"/>
        </w:rPr>
      </w:pPr>
      <w:r w:rsidRPr="000B23A7">
        <w:rPr>
          <w:color w:val="000000"/>
          <w:lang w:eastAsia="ru-RU"/>
        </w:rPr>
        <w:t xml:space="preserve">1. Кількість осей: </w:t>
      </w:r>
      <w:r w:rsidR="000B23A7" w:rsidRPr="000B23A7">
        <w:rPr>
          <w:color w:val="000000"/>
          <w:lang w:eastAsia="ru-RU"/>
        </w:rPr>
        <w:t xml:space="preserve">___________ </w:t>
      </w:r>
      <w:r w:rsidRPr="000B23A7">
        <w:rPr>
          <w:color w:val="000000"/>
          <w:lang w:eastAsia="ru-RU"/>
        </w:rPr>
        <w:t xml:space="preserve">і коліс: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 xml:space="preserve">1.1. Кількість та номери позицій осей зі здвоєними колесами: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2. Керуючі ос</w:t>
      </w:r>
      <w:r w:rsidR="000B23A7">
        <w:rPr>
          <w:color w:val="000000"/>
          <w:lang w:eastAsia="ru-RU"/>
        </w:rPr>
        <w:t xml:space="preserve">і (кількість, номери позицій):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 xml:space="preserve">3. Рушійні осі (кількість, розташування, взаємозв'язок):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b/>
          <w:bCs/>
          <w:color w:val="000000"/>
          <w:lang w:eastAsia="ru-RU"/>
        </w:rPr>
        <w:t>Основні розміри</w:t>
      </w:r>
    </w:p>
    <w:p w:rsidR="00EE61A4" w:rsidRPr="000B23A7" w:rsidRDefault="00EE61A4" w:rsidP="00EE61A4">
      <w:pPr>
        <w:suppressAutoHyphens w:val="0"/>
        <w:rPr>
          <w:color w:val="000000"/>
          <w:lang w:eastAsia="ru-RU"/>
        </w:rPr>
      </w:pPr>
      <w:r w:rsidRPr="000B23A7">
        <w:rPr>
          <w:color w:val="000000"/>
          <w:lang w:eastAsia="ru-RU"/>
        </w:rPr>
        <w:t>4. Колісна база</w:t>
      </w:r>
      <w:r w:rsidRPr="000B23A7">
        <w:rPr>
          <w:color w:val="000000"/>
          <w:vertAlign w:val="superscript"/>
          <w:lang w:eastAsia="ru-RU"/>
        </w:rPr>
        <w:t>(5)</w:t>
      </w:r>
      <w:r w:rsidRPr="000B23A7">
        <w:rPr>
          <w:color w:val="000000"/>
          <w:lang w:eastAsia="ru-RU"/>
        </w:rPr>
        <w:t xml:space="preserve">: </w:t>
      </w:r>
      <w:r w:rsidR="000B23A7" w:rsidRPr="000B23A7">
        <w:rPr>
          <w:color w:val="000000"/>
          <w:lang w:eastAsia="ru-RU"/>
        </w:rPr>
        <w:t xml:space="preserve">___________ </w:t>
      </w:r>
      <w:r w:rsidRPr="000B23A7">
        <w:rPr>
          <w:color w:val="000000"/>
          <w:lang w:eastAsia="ru-RU"/>
        </w:rPr>
        <w:t>мм</w:t>
      </w:r>
    </w:p>
    <w:p w:rsidR="00EE61A4" w:rsidRPr="000B23A7" w:rsidRDefault="00EE61A4" w:rsidP="00EE61A4">
      <w:pPr>
        <w:suppressAutoHyphens w:val="0"/>
        <w:rPr>
          <w:color w:val="000000"/>
          <w:lang w:eastAsia="ru-RU"/>
        </w:rPr>
      </w:pPr>
      <w:r w:rsidRPr="000B23A7">
        <w:rPr>
          <w:color w:val="000000"/>
          <w:lang w:eastAsia="ru-RU"/>
        </w:rPr>
        <w:t xml:space="preserve">4.1. Відстані між осями: 1 - 2: </w:t>
      </w:r>
      <w:r w:rsidR="000B23A7" w:rsidRPr="000B23A7">
        <w:rPr>
          <w:color w:val="000000"/>
          <w:lang w:eastAsia="ru-RU"/>
        </w:rPr>
        <w:t xml:space="preserve">___________ </w:t>
      </w:r>
      <w:r w:rsidRPr="000B23A7">
        <w:rPr>
          <w:color w:val="000000"/>
          <w:lang w:eastAsia="ru-RU"/>
        </w:rPr>
        <w:t xml:space="preserve">мм; 2 - 3: </w:t>
      </w:r>
      <w:r w:rsidR="000B23A7" w:rsidRPr="000B23A7">
        <w:rPr>
          <w:color w:val="000000"/>
          <w:lang w:eastAsia="ru-RU"/>
        </w:rPr>
        <w:t xml:space="preserve">___________ </w:t>
      </w:r>
      <w:r w:rsidRPr="000B23A7">
        <w:rPr>
          <w:color w:val="000000"/>
          <w:lang w:eastAsia="ru-RU"/>
        </w:rPr>
        <w:t xml:space="preserve">мм; 3 - 4: </w:t>
      </w:r>
      <w:r w:rsidR="000B23A7" w:rsidRPr="000B23A7">
        <w:rPr>
          <w:color w:val="000000"/>
          <w:lang w:eastAsia="ru-RU"/>
        </w:rPr>
        <w:t xml:space="preserve">___________ </w:t>
      </w:r>
      <w:r w:rsidRPr="000B23A7">
        <w:rPr>
          <w:color w:val="000000"/>
          <w:lang w:eastAsia="ru-RU"/>
        </w:rPr>
        <w:t>мм</w:t>
      </w:r>
    </w:p>
    <w:p w:rsidR="00EE61A4" w:rsidRPr="000B23A7" w:rsidRDefault="00EE61A4" w:rsidP="00EE61A4">
      <w:pPr>
        <w:suppressAutoHyphens w:val="0"/>
        <w:rPr>
          <w:color w:val="000000"/>
          <w:lang w:eastAsia="ru-RU"/>
        </w:rPr>
      </w:pPr>
      <w:r w:rsidRPr="000B23A7">
        <w:rPr>
          <w:color w:val="000000"/>
          <w:lang w:eastAsia="ru-RU"/>
        </w:rPr>
        <w:t xml:space="preserve">5. Довжина: </w:t>
      </w:r>
      <w:r w:rsidR="000B23A7" w:rsidRPr="000B23A7">
        <w:rPr>
          <w:color w:val="000000"/>
          <w:lang w:eastAsia="ru-RU"/>
        </w:rPr>
        <w:t xml:space="preserve">___________ </w:t>
      </w:r>
      <w:r w:rsidRPr="000B23A7">
        <w:rPr>
          <w:color w:val="000000"/>
          <w:lang w:eastAsia="ru-RU"/>
        </w:rPr>
        <w:t>мм</w:t>
      </w:r>
    </w:p>
    <w:p w:rsidR="00EE61A4" w:rsidRPr="000B23A7" w:rsidRDefault="00EE61A4" w:rsidP="00EE61A4">
      <w:pPr>
        <w:suppressAutoHyphens w:val="0"/>
        <w:rPr>
          <w:color w:val="000000"/>
          <w:lang w:eastAsia="ru-RU"/>
        </w:rPr>
      </w:pPr>
      <w:r w:rsidRPr="000B23A7">
        <w:rPr>
          <w:color w:val="000000"/>
          <w:lang w:eastAsia="ru-RU"/>
        </w:rPr>
        <w:t xml:space="preserve">6. Ширина: </w:t>
      </w:r>
      <w:r w:rsidR="000B23A7" w:rsidRPr="000B23A7">
        <w:rPr>
          <w:color w:val="000000"/>
          <w:lang w:eastAsia="ru-RU"/>
        </w:rPr>
        <w:t xml:space="preserve">___________ </w:t>
      </w:r>
      <w:r w:rsidRPr="000B23A7">
        <w:rPr>
          <w:color w:val="000000"/>
          <w:lang w:eastAsia="ru-RU"/>
        </w:rPr>
        <w:t>мм</w:t>
      </w:r>
    </w:p>
    <w:p w:rsidR="00EE61A4" w:rsidRPr="000B23A7" w:rsidRDefault="00EE61A4" w:rsidP="00EE61A4">
      <w:pPr>
        <w:suppressAutoHyphens w:val="0"/>
        <w:rPr>
          <w:color w:val="000000"/>
          <w:lang w:eastAsia="ru-RU"/>
        </w:rPr>
      </w:pPr>
      <w:r w:rsidRPr="000B23A7">
        <w:rPr>
          <w:color w:val="000000"/>
          <w:lang w:eastAsia="ru-RU"/>
        </w:rPr>
        <w:t xml:space="preserve">7. Висота: </w:t>
      </w:r>
      <w:r w:rsidR="000B23A7" w:rsidRPr="000B23A7">
        <w:rPr>
          <w:color w:val="000000"/>
          <w:lang w:eastAsia="ru-RU"/>
        </w:rPr>
        <w:t xml:space="preserve">___________ </w:t>
      </w:r>
      <w:r w:rsidRPr="000B23A7">
        <w:rPr>
          <w:color w:val="000000"/>
          <w:lang w:eastAsia="ru-RU"/>
        </w:rPr>
        <w:t>мм</w:t>
      </w:r>
    </w:p>
    <w:p w:rsidR="00EE61A4" w:rsidRPr="000B23A7" w:rsidRDefault="00EE61A4" w:rsidP="00EE61A4">
      <w:pPr>
        <w:suppressAutoHyphens w:val="0"/>
        <w:rPr>
          <w:color w:val="000000"/>
          <w:lang w:eastAsia="ru-RU"/>
        </w:rPr>
      </w:pPr>
      <w:r w:rsidRPr="000B23A7">
        <w:rPr>
          <w:color w:val="000000"/>
          <w:lang w:eastAsia="ru-RU"/>
        </w:rPr>
        <w:t xml:space="preserve">9. Відстань між переднім габаритом КТЗ та центром зчіпного пристрою: </w:t>
      </w:r>
      <w:r w:rsidR="000B23A7" w:rsidRPr="000B23A7">
        <w:rPr>
          <w:color w:val="000000"/>
          <w:lang w:eastAsia="ru-RU"/>
        </w:rPr>
        <w:t xml:space="preserve">___________ </w:t>
      </w:r>
      <w:r w:rsidRPr="000B23A7">
        <w:rPr>
          <w:color w:val="000000"/>
          <w:lang w:eastAsia="ru-RU"/>
        </w:rPr>
        <w:t>мм</w:t>
      </w:r>
    </w:p>
    <w:p w:rsidR="00EE61A4" w:rsidRPr="000B23A7" w:rsidRDefault="00EE61A4" w:rsidP="00EE61A4">
      <w:pPr>
        <w:suppressAutoHyphens w:val="0"/>
        <w:rPr>
          <w:color w:val="000000"/>
          <w:lang w:eastAsia="ru-RU"/>
        </w:rPr>
      </w:pPr>
      <w:r w:rsidRPr="000B23A7">
        <w:rPr>
          <w:color w:val="000000"/>
          <w:lang w:eastAsia="ru-RU"/>
        </w:rPr>
        <w:t xml:space="preserve">12. Задній звис: </w:t>
      </w:r>
      <w:r w:rsidR="000B23A7" w:rsidRPr="000B23A7">
        <w:rPr>
          <w:color w:val="000000"/>
          <w:lang w:eastAsia="ru-RU"/>
        </w:rPr>
        <w:t xml:space="preserve">___________ </w:t>
      </w:r>
      <w:r w:rsidRPr="000B23A7">
        <w:rPr>
          <w:color w:val="000000"/>
          <w:lang w:eastAsia="ru-RU"/>
        </w:rPr>
        <w:t>мм</w:t>
      </w:r>
    </w:p>
    <w:p w:rsidR="00EE61A4" w:rsidRPr="000B23A7" w:rsidRDefault="00EE61A4" w:rsidP="00EE61A4">
      <w:pPr>
        <w:suppressAutoHyphens w:val="0"/>
        <w:rPr>
          <w:color w:val="000000"/>
          <w:lang w:eastAsia="ru-RU"/>
        </w:rPr>
      </w:pPr>
      <w:r w:rsidRPr="000B23A7">
        <w:rPr>
          <w:b/>
          <w:bCs/>
          <w:color w:val="000000"/>
          <w:lang w:eastAsia="ru-RU"/>
        </w:rPr>
        <w:t>Маси</w:t>
      </w:r>
    </w:p>
    <w:p w:rsidR="00EE61A4" w:rsidRPr="000B23A7" w:rsidRDefault="00EE61A4" w:rsidP="00EE61A4">
      <w:pPr>
        <w:suppressAutoHyphens w:val="0"/>
        <w:rPr>
          <w:color w:val="000000"/>
          <w:lang w:eastAsia="ru-RU"/>
        </w:rPr>
      </w:pPr>
      <w:r w:rsidRPr="000B23A7">
        <w:rPr>
          <w:color w:val="000000"/>
          <w:lang w:eastAsia="ru-RU"/>
        </w:rPr>
        <w:t xml:space="preserve">13. Маса КТЗ у спорядженому стані: </w:t>
      </w:r>
      <w:r w:rsidR="000B23A7" w:rsidRPr="000B23A7">
        <w:rPr>
          <w:color w:val="000000"/>
          <w:lang w:eastAsia="ru-RU"/>
        </w:rPr>
        <w:t xml:space="preserve">___________ </w:t>
      </w:r>
      <w:r w:rsidRPr="000B23A7">
        <w:rPr>
          <w:color w:val="000000"/>
          <w:lang w:eastAsia="ru-RU"/>
        </w:rPr>
        <w:t>кг</w:t>
      </w:r>
      <w:r w:rsidRPr="000B23A7">
        <w:rPr>
          <w:color w:val="000000"/>
          <w:vertAlign w:val="superscript"/>
          <w:lang w:eastAsia="ru-RU"/>
        </w:rPr>
        <w:t>(6)</w:t>
      </w:r>
    </w:p>
    <w:p w:rsidR="00EE61A4" w:rsidRPr="000B23A7" w:rsidRDefault="00EE61A4" w:rsidP="00EE61A4">
      <w:pPr>
        <w:suppressAutoHyphens w:val="0"/>
        <w:rPr>
          <w:color w:val="000000"/>
          <w:lang w:eastAsia="ru-RU"/>
        </w:rPr>
      </w:pPr>
      <w:r w:rsidRPr="000B23A7">
        <w:rPr>
          <w:color w:val="000000"/>
          <w:lang w:eastAsia="ru-RU"/>
        </w:rPr>
        <w:t xml:space="preserve">13.1. Розподіл цієї маси за осями: 1. </w:t>
      </w:r>
      <w:r w:rsidR="000B23A7" w:rsidRPr="000B23A7">
        <w:rPr>
          <w:color w:val="000000"/>
          <w:lang w:eastAsia="ru-RU"/>
        </w:rPr>
        <w:t xml:space="preserve">_________ </w:t>
      </w:r>
      <w:r w:rsidRPr="000B23A7">
        <w:rPr>
          <w:color w:val="000000"/>
          <w:lang w:eastAsia="ru-RU"/>
        </w:rPr>
        <w:t xml:space="preserve">кг; 2. </w:t>
      </w:r>
      <w:r w:rsidR="000B23A7" w:rsidRPr="000B23A7">
        <w:rPr>
          <w:color w:val="000000"/>
          <w:lang w:eastAsia="ru-RU"/>
        </w:rPr>
        <w:t xml:space="preserve">_________ </w:t>
      </w:r>
      <w:r w:rsidRPr="000B23A7">
        <w:rPr>
          <w:color w:val="000000"/>
          <w:lang w:eastAsia="ru-RU"/>
        </w:rPr>
        <w:t xml:space="preserve">кг; 3. </w:t>
      </w:r>
      <w:r w:rsidR="000B23A7" w:rsidRPr="000B23A7">
        <w:rPr>
          <w:color w:val="000000"/>
          <w:lang w:eastAsia="ru-RU"/>
        </w:rPr>
        <w:t xml:space="preserve">_________ </w:t>
      </w:r>
      <w:r w:rsidRPr="000B23A7">
        <w:rPr>
          <w:color w:val="000000"/>
          <w:lang w:eastAsia="ru-RU"/>
        </w:rPr>
        <w:t>кг і т. д.</w:t>
      </w:r>
    </w:p>
    <w:p w:rsidR="00EE61A4" w:rsidRPr="000B23A7" w:rsidRDefault="00EE61A4" w:rsidP="00EE61A4">
      <w:pPr>
        <w:suppressAutoHyphens w:val="0"/>
        <w:rPr>
          <w:color w:val="000000"/>
          <w:lang w:eastAsia="ru-RU"/>
        </w:rPr>
      </w:pPr>
      <w:r w:rsidRPr="000B23A7">
        <w:rPr>
          <w:color w:val="000000"/>
          <w:lang w:eastAsia="ru-RU"/>
        </w:rPr>
        <w:t>16. Максимальні технічно припустимі маси:</w:t>
      </w:r>
    </w:p>
    <w:p w:rsidR="00EE61A4" w:rsidRPr="000B23A7" w:rsidRDefault="00EE61A4" w:rsidP="00EE61A4">
      <w:pPr>
        <w:suppressAutoHyphens w:val="0"/>
        <w:rPr>
          <w:color w:val="000000"/>
          <w:lang w:eastAsia="ru-RU"/>
        </w:rPr>
      </w:pPr>
      <w:r w:rsidRPr="000B23A7">
        <w:rPr>
          <w:color w:val="000000"/>
          <w:lang w:eastAsia="ru-RU"/>
        </w:rPr>
        <w:t xml:space="preserve">16.1. Максимальна технічно припустима повна маса: </w:t>
      </w:r>
      <w:r w:rsidR="000B23A7" w:rsidRPr="000B23A7">
        <w:rPr>
          <w:color w:val="000000"/>
          <w:lang w:eastAsia="ru-RU"/>
        </w:rPr>
        <w:t xml:space="preserve">___________ </w:t>
      </w:r>
      <w:r w:rsidRPr="000B23A7">
        <w:rPr>
          <w:color w:val="000000"/>
          <w:lang w:eastAsia="ru-RU"/>
        </w:rPr>
        <w:t>кг</w:t>
      </w:r>
    </w:p>
    <w:p w:rsidR="00EE61A4" w:rsidRPr="000B23A7" w:rsidRDefault="00EE61A4" w:rsidP="00EE61A4">
      <w:pPr>
        <w:suppressAutoHyphens w:val="0"/>
        <w:rPr>
          <w:color w:val="000000"/>
          <w:lang w:eastAsia="ru-RU"/>
        </w:rPr>
      </w:pPr>
      <w:r w:rsidRPr="000B23A7">
        <w:rPr>
          <w:color w:val="000000"/>
          <w:lang w:eastAsia="ru-RU"/>
        </w:rPr>
        <w:t xml:space="preserve">16.2. Технічно припустима маса на кожній осі: 1. </w:t>
      </w:r>
      <w:r w:rsidR="000B23A7">
        <w:rPr>
          <w:color w:val="000000"/>
          <w:lang w:eastAsia="ru-RU"/>
        </w:rPr>
        <w:t>_______</w:t>
      </w:r>
      <w:r w:rsidR="000B23A7" w:rsidRPr="000B23A7">
        <w:rPr>
          <w:color w:val="000000"/>
          <w:lang w:eastAsia="ru-RU"/>
        </w:rPr>
        <w:t xml:space="preserve">__ </w:t>
      </w:r>
      <w:r w:rsidRPr="000B23A7">
        <w:rPr>
          <w:color w:val="000000"/>
          <w:lang w:eastAsia="ru-RU"/>
        </w:rPr>
        <w:t xml:space="preserve">кг; 2. </w:t>
      </w:r>
      <w:r w:rsidR="000B23A7">
        <w:rPr>
          <w:color w:val="000000"/>
          <w:lang w:eastAsia="ru-RU"/>
        </w:rPr>
        <w:t>__________</w:t>
      </w:r>
      <w:r w:rsidRPr="000B23A7">
        <w:rPr>
          <w:color w:val="000000"/>
          <w:lang w:eastAsia="ru-RU"/>
        </w:rPr>
        <w:t>кг; 3. кг і т. д.</w:t>
      </w:r>
    </w:p>
    <w:p w:rsidR="00EE61A4" w:rsidRPr="000B23A7" w:rsidRDefault="00EE61A4" w:rsidP="00EE61A4">
      <w:pPr>
        <w:suppressAutoHyphens w:val="0"/>
        <w:rPr>
          <w:color w:val="000000"/>
          <w:lang w:eastAsia="ru-RU"/>
        </w:rPr>
      </w:pPr>
      <w:r w:rsidRPr="000B23A7">
        <w:rPr>
          <w:color w:val="000000"/>
          <w:lang w:eastAsia="ru-RU"/>
        </w:rPr>
        <w:t xml:space="preserve">16.3. Технічно припустима маса на кожній групі осей: 1. </w:t>
      </w:r>
      <w:r w:rsidR="000B23A7" w:rsidRPr="000B23A7">
        <w:rPr>
          <w:color w:val="000000"/>
          <w:lang w:eastAsia="ru-RU"/>
        </w:rPr>
        <w:t xml:space="preserve">___________ </w:t>
      </w:r>
      <w:r w:rsidRPr="000B23A7">
        <w:rPr>
          <w:color w:val="000000"/>
          <w:lang w:eastAsia="ru-RU"/>
        </w:rPr>
        <w:t xml:space="preserve">кг; 2. </w:t>
      </w:r>
      <w:r w:rsidR="000B23A7" w:rsidRPr="000B23A7">
        <w:rPr>
          <w:color w:val="000000"/>
          <w:lang w:eastAsia="ru-RU"/>
        </w:rPr>
        <w:t xml:space="preserve">___________ </w:t>
      </w:r>
      <w:r w:rsidRPr="000B23A7">
        <w:rPr>
          <w:color w:val="000000"/>
          <w:lang w:eastAsia="ru-RU"/>
        </w:rPr>
        <w:t xml:space="preserve">кг; 3. </w:t>
      </w:r>
      <w:r w:rsidR="000B23A7" w:rsidRPr="000B23A7">
        <w:rPr>
          <w:color w:val="000000"/>
          <w:lang w:eastAsia="ru-RU"/>
        </w:rPr>
        <w:t xml:space="preserve">___________ </w:t>
      </w:r>
      <w:r w:rsidRPr="000B23A7">
        <w:rPr>
          <w:color w:val="000000"/>
          <w:lang w:eastAsia="ru-RU"/>
        </w:rPr>
        <w:t>кг і т. д.</w:t>
      </w:r>
    </w:p>
    <w:p w:rsidR="00EE61A4" w:rsidRPr="000B23A7" w:rsidRDefault="00EE61A4" w:rsidP="00EE61A4">
      <w:pPr>
        <w:suppressAutoHyphens w:val="0"/>
        <w:rPr>
          <w:color w:val="000000"/>
          <w:lang w:eastAsia="ru-RU"/>
        </w:rPr>
      </w:pPr>
      <w:r w:rsidRPr="000B23A7">
        <w:rPr>
          <w:color w:val="000000"/>
          <w:lang w:eastAsia="ru-RU"/>
        </w:rPr>
        <w:t>16.4. Технічно припустима максимальна маса комбінації КТЗ: _______ кг</w:t>
      </w:r>
    </w:p>
    <w:p w:rsidR="00EE61A4" w:rsidRPr="000B23A7" w:rsidRDefault="00EE61A4" w:rsidP="00EE61A4">
      <w:pPr>
        <w:suppressAutoHyphens w:val="0"/>
        <w:rPr>
          <w:color w:val="000000"/>
          <w:lang w:eastAsia="ru-RU"/>
        </w:rPr>
      </w:pPr>
      <w:r w:rsidRPr="000B23A7">
        <w:rPr>
          <w:color w:val="000000"/>
          <w:lang w:eastAsia="ru-RU"/>
        </w:rPr>
        <w:t>17. Реєстраційні/експлуатаційні максимально припустимі маси в національному / міжнародному дорожньому русі</w:t>
      </w:r>
      <w:r w:rsidRPr="000B23A7">
        <w:rPr>
          <w:color w:val="000000"/>
          <w:vertAlign w:val="superscript"/>
          <w:lang w:eastAsia="ru-RU"/>
        </w:rPr>
        <w:t>(1)(15)</w:t>
      </w:r>
    </w:p>
    <w:p w:rsidR="00EE61A4" w:rsidRPr="000B23A7" w:rsidRDefault="00EE61A4" w:rsidP="00EE61A4">
      <w:pPr>
        <w:suppressAutoHyphens w:val="0"/>
        <w:rPr>
          <w:color w:val="000000"/>
          <w:lang w:eastAsia="ru-RU"/>
        </w:rPr>
      </w:pPr>
      <w:r w:rsidRPr="000B23A7">
        <w:rPr>
          <w:color w:val="000000"/>
          <w:lang w:eastAsia="ru-RU"/>
        </w:rPr>
        <w:t>17.1. Реєстраційна/експлуатаційна максимально припустима повна маса: ________ кг</w:t>
      </w:r>
    </w:p>
    <w:p w:rsidR="00EE61A4" w:rsidRPr="000B23A7" w:rsidRDefault="00EE61A4" w:rsidP="00EE61A4">
      <w:pPr>
        <w:suppressAutoHyphens w:val="0"/>
        <w:rPr>
          <w:color w:val="000000"/>
          <w:lang w:eastAsia="ru-RU"/>
        </w:rPr>
      </w:pPr>
      <w:r w:rsidRPr="000B23A7">
        <w:rPr>
          <w:color w:val="000000"/>
          <w:lang w:eastAsia="ru-RU"/>
        </w:rPr>
        <w:t>17.2. Реєстраційна/експлуатаційна максимально припустима маса на кожній осі:</w:t>
      </w:r>
    </w:p>
    <w:p w:rsidR="00EE61A4" w:rsidRPr="000B23A7" w:rsidRDefault="00EE61A4" w:rsidP="00EE61A4">
      <w:pPr>
        <w:suppressAutoHyphens w:val="0"/>
        <w:rPr>
          <w:color w:val="000000"/>
          <w:lang w:eastAsia="ru-RU"/>
        </w:rPr>
      </w:pPr>
      <w:r w:rsidRPr="000B23A7">
        <w:rPr>
          <w:color w:val="000000"/>
          <w:lang w:eastAsia="ru-RU"/>
        </w:rPr>
        <w:t xml:space="preserve">1. </w:t>
      </w:r>
      <w:r w:rsidR="000B23A7" w:rsidRPr="000B23A7">
        <w:rPr>
          <w:color w:val="000000"/>
          <w:lang w:eastAsia="ru-RU"/>
        </w:rPr>
        <w:t xml:space="preserve">___________ </w:t>
      </w:r>
      <w:r w:rsidRPr="000B23A7">
        <w:rPr>
          <w:color w:val="000000"/>
          <w:lang w:eastAsia="ru-RU"/>
        </w:rPr>
        <w:t xml:space="preserve">кг; 2. </w:t>
      </w:r>
      <w:r w:rsidR="000B23A7" w:rsidRPr="000B23A7">
        <w:rPr>
          <w:color w:val="000000"/>
          <w:lang w:eastAsia="ru-RU"/>
        </w:rPr>
        <w:t xml:space="preserve">___________ </w:t>
      </w:r>
      <w:r w:rsidRPr="000B23A7">
        <w:rPr>
          <w:color w:val="000000"/>
          <w:lang w:eastAsia="ru-RU"/>
        </w:rPr>
        <w:t xml:space="preserve">кг; 3. </w:t>
      </w:r>
      <w:r w:rsidR="000B23A7" w:rsidRPr="000B23A7">
        <w:rPr>
          <w:color w:val="000000"/>
          <w:lang w:eastAsia="ru-RU"/>
        </w:rPr>
        <w:t xml:space="preserve">___________ </w:t>
      </w:r>
      <w:r w:rsidRPr="000B23A7">
        <w:rPr>
          <w:color w:val="000000"/>
          <w:lang w:eastAsia="ru-RU"/>
        </w:rPr>
        <w:t>кг і т. д.</w:t>
      </w:r>
    </w:p>
    <w:p w:rsidR="00EE61A4" w:rsidRPr="000B23A7" w:rsidRDefault="00EE61A4" w:rsidP="00EE61A4">
      <w:pPr>
        <w:suppressAutoHyphens w:val="0"/>
        <w:rPr>
          <w:color w:val="000000"/>
          <w:lang w:eastAsia="ru-RU"/>
        </w:rPr>
      </w:pPr>
      <w:r w:rsidRPr="000B23A7">
        <w:rPr>
          <w:color w:val="000000"/>
          <w:lang w:eastAsia="ru-RU"/>
        </w:rPr>
        <w:t>17.3. Реєстраційна/експлуатаційна максимально припустима маса на кожній групі осей:</w:t>
      </w:r>
    </w:p>
    <w:p w:rsidR="00EE61A4" w:rsidRPr="000B23A7" w:rsidRDefault="00EE61A4" w:rsidP="00EE61A4">
      <w:pPr>
        <w:suppressAutoHyphens w:val="0"/>
        <w:rPr>
          <w:color w:val="000000"/>
          <w:lang w:eastAsia="ru-RU"/>
        </w:rPr>
      </w:pPr>
      <w:r w:rsidRPr="000B23A7">
        <w:rPr>
          <w:color w:val="000000"/>
          <w:lang w:eastAsia="ru-RU"/>
        </w:rPr>
        <w:t xml:space="preserve">1. </w:t>
      </w:r>
      <w:r w:rsidR="000B23A7" w:rsidRPr="000B23A7">
        <w:rPr>
          <w:color w:val="000000"/>
          <w:lang w:eastAsia="ru-RU"/>
        </w:rPr>
        <w:t xml:space="preserve">___________ </w:t>
      </w:r>
      <w:r w:rsidRPr="000B23A7">
        <w:rPr>
          <w:color w:val="000000"/>
          <w:lang w:eastAsia="ru-RU"/>
        </w:rPr>
        <w:t xml:space="preserve">кг; 2. </w:t>
      </w:r>
      <w:r w:rsidR="000B23A7" w:rsidRPr="000B23A7">
        <w:rPr>
          <w:color w:val="000000"/>
          <w:lang w:eastAsia="ru-RU"/>
        </w:rPr>
        <w:t xml:space="preserve">___________ </w:t>
      </w:r>
      <w:r w:rsidRPr="000B23A7">
        <w:rPr>
          <w:color w:val="000000"/>
          <w:lang w:eastAsia="ru-RU"/>
        </w:rPr>
        <w:t xml:space="preserve">кг; 3. </w:t>
      </w:r>
      <w:r w:rsidR="000B23A7" w:rsidRPr="000B23A7">
        <w:rPr>
          <w:color w:val="000000"/>
          <w:lang w:eastAsia="ru-RU"/>
        </w:rPr>
        <w:t xml:space="preserve">___________ </w:t>
      </w:r>
      <w:r w:rsidRPr="000B23A7">
        <w:rPr>
          <w:color w:val="000000"/>
          <w:lang w:eastAsia="ru-RU"/>
        </w:rPr>
        <w:t>кг і т. д.</w:t>
      </w:r>
    </w:p>
    <w:p w:rsidR="00EE61A4" w:rsidRPr="000B23A7" w:rsidRDefault="00EE61A4" w:rsidP="00EE61A4">
      <w:pPr>
        <w:suppressAutoHyphens w:val="0"/>
        <w:rPr>
          <w:color w:val="000000"/>
          <w:lang w:eastAsia="ru-RU"/>
        </w:rPr>
      </w:pPr>
      <w:r w:rsidRPr="000B23A7">
        <w:rPr>
          <w:color w:val="000000"/>
          <w:lang w:eastAsia="ru-RU"/>
        </w:rPr>
        <w:t>17.4. Реєстраційна/експлуатаційна максимально припустима маса комбінації</w:t>
      </w:r>
      <w:r w:rsidR="000B23A7">
        <w:rPr>
          <w:color w:val="000000"/>
          <w:lang w:val="uk-UA" w:eastAsia="ru-RU"/>
        </w:rPr>
        <w:t xml:space="preserve"> </w:t>
      </w:r>
      <w:r w:rsidRPr="000B23A7">
        <w:rPr>
          <w:color w:val="000000"/>
          <w:lang w:eastAsia="ru-RU"/>
        </w:rPr>
        <w:t xml:space="preserve">КТЗ </w:t>
      </w:r>
      <w:r w:rsidR="000B23A7" w:rsidRPr="000B23A7">
        <w:rPr>
          <w:color w:val="000000"/>
          <w:lang w:eastAsia="ru-RU"/>
        </w:rPr>
        <w:t xml:space="preserve">________ </w:t>
      </w:r>
      <w:r w:rsidRPr="000B23A7">
        <w:rPr>
          <w:color w:val="000000"/>
          <w:lang w:eastAsia="ru-RU"/>
        </w:rPr>
        <w:t>кг</w:t>
      </w:r>
    </w:p>
    <w:p w:rsidR="00EE61A4" w:rsidRPr="000B23A7" w:rsidRDefault="00EE61A4" w:rsidP="00EE61A4">
      <w:pPr>
        <w:suppressAutoHyphens w:val="0"/>
        <w:rPr>
          <w:color w:val="000000"/>
          <w:lang w:eastAsia="ru-RU"/>
        </w:rPr>
      </w:pPr>
      <w:r w:rsidRPr="000B23A7">
        <w:rPr>
          <w:color w:val="000000"/>
          <w:lang w:eastAsia="ru-RU"/>
        </w:rPr>
        <w:t>18. Максимальна маса причепа:</w:t>
      </w:r>
    </w:p>
    <w:p w:rsidR="00EE61A4" w:rsidRPr="000B23A7" w:rsidRDefault="00EE61A4" w:rsidP="00EE61A4">
      <w:pPr>
        <w:suppressAutoHyphens w:val="0"/>
        <w:rPr>
          <w:color w:val="000000"/>
          <w:lang w:eastAsia="ru-RU"/>
        </w:rPr>
      </w:pPr>
      <w:r w:rsidRPr="000B23A7">
        <w:rPr>
          <w:color w:val="000000"/>
          <w:lang w:eastAsia="ru-RU"/>
        </w:rPr>
        <w:t xml:space="preserve">18.1. З рухомим у вертикальній площині зчіпним пристроєм </w:t>
      </w:r>
      <w:r w:rsidR="000B23A7" w:rsidRPr="000B23A7">
        <w:rPr>
          <w:color w:val="000000"/>
          <w:lang w:eastAsia="ru-RU"/>
        </w:rPr>
        <w:t xml:space="preserve">___________ </w:t>
      </w:r>
      <w:r w:rsidRPr="000B23A7">
        <w:rPr>
          <w:color w:val="000000"/>
          <w:lang w:eastAsia="ru-RU"/>
        </w:rPr>
        <w:t>кг</w:t>
      </w:r>
    </w:p>
    <w:p w:rsidR="00EE61A4" w:rsidRPr="000B23A7" w:rsidRDefault="00EE61A4" w:rsidP="00EE61A4">
      <w:pPr>
        <w:suppressAutoHyphens w:val="0"/>
        <w:rPr>
          <w:color w:val="000000"/>
          <w:lang w:eastAsia="ru-RU"/>
        </w:rPr>
      </w:pPr>
      <w:r w:rsidRPr="000B23A7">
        <w:rPr>
          <w:color w:val="000000"/>
          <w:lang w:eastAsia="ru-RU"/>
        </w:rPr>
        <w:t xml:space="preserve">18.3. З нерухомим у вертикальній площині зчіпним пристроєм </w:t>
      </w:r>
      <w:r w:rsidR="000B23A7" w:rsidRPr="000B23A7">
        <w:rPr>
          <w:color w:val="000000"/>
          <w:lang w:eastAsia="ru-RU"/>
        </w:rPr>
        <w:t xml:space="preserve">___________ </w:t>
      </w:r>
      <w:r w:rsidRPr="000B23A7">
        <w:rPr>
          <w:color w:val="000000"/>
          <w:lang w:eastAsia="ru-RU"/>
        </w:rPr>
        <w:t>кг</w:t>
      </w:r>
    </w:p>
    <w:p w:rsidR="00EE61A4" w:rsidRPr="000B23A7" w:rsidRDefault="00EE61A4" w:rsidP="00EE61A4">
      <w:pPr>
        <w:suppressAutoHyphens w:val="0"/>
        <w:rPr>
          <w:color w:val="000000"/>
          <w:lang w:eastAsia="ru-RU"/>
        </w:rPr>
      </w:pPr>
      <w:r w:rsidRPr="000B23A7">
        <w:rPr>
          <w:color w:val="000000"/>
          <w:lang w:eastAsia="ru-RU"/>
        </w:rPr>
        <w:t xml:space="preserve">18.4. За відсутності робочої системи гальмування: </w:t>
      </w:r>
      <w:r w:rsidR="000B23A7" w:rsidRPr="000B23A7">
        <w:rPr>
          <w:color w:val="000000"/>
          <w:lang w:eastAsia="ru-RU"/>
        </w:rPr>
        <w:t xml:space="preserve">___________ </w:t>
      </w:r>
      <w:r w:rsidRPr="000B23A7">
        <w:rPr>
          <w:color w:val="000000"/>
          <w:lang w:eastAsia="ru-RU"/>
        </w:rPr>
        <w:t>кг</w:t>
      </w:r>
    </w:p>
    <w:p w:rsidR="00EE61A4" w:rsidRPr="000B23A7" w:rsidRDefault="00EE61A4" w:rsidP="00EE61A4">
      <w:pPr>
        <w:suppressAutoHyphens w:val="0"/>
        <w:rPr>
          <w:color w:val="000000"/>
          <w:lang w:eastAsia="ru-RU"/>
        </w:rPr>
      </w:pPr>
      <w:r w:rsidRPr="000B23A7">
        <w:rPr>
          <w:color w:val="000000"/>
          <w:lang w:eastAsia="ru-RU"/>
        </w:rPr>
        <w:t>19. Технічно припустима максимальна статична маса, що припадає на зчіпний пристрій:</w:t>
      </w:r>
      <w:r w:rsidRPr="000B23A7">
        <w:rPr>
          <w:color w:val="000000"/>
          <w:lang w:val="uk-UA" w:eastAsia="ru-RU"/>
        </w:rPr>
        <w:t xml:space="preserve"> </w:t>
      </w:r>
      <w:r w:rsidR="000B23A7" w:rsidRPr="000B23A7">
        <w:rPr>
          <w:color w:val="000000"/>
          <w:lang w:eastAsia="ru-RU"/>
        </w:rPr>
        <w:t xml:space="preserve">___________ </w:t>
      </w:r>
      <w:r w:rsidRPr="000B23A7">
        <w:rPr>
          <w:color w:val="000000"/>
          <w:lang w:eastAsia="ru-RU"/>
        </w:rPr>
        <w:t>кг</w:t>
      </w:r>
    </w:p>
    <w:p w:rsidR="00EE61A4" w:rsidRPr="000B23A7" w:rsidRDefault="00EE61A4" w:rsidP="00EE61A4">
      <w:pPr>
        <w:suppressAutoHyphens w:val="0"/>
        <w:rPr>
          <w:color w:val="000000"/>
          <w:lang w:eastAsia="ru-RU"/>
        </w:rPr>
      </w:pPr>
      <w:r w:rsidRPr="000B23A7">
        <w:rPr>
          <w:b/>
          <w:bCs/>
          <w:color w:val="000000"/>
          <w:lang w:eastAsia="ru-RU"/>
        </w:rPr>
        <w:t>Силова установка</w:t>
      </w:r>
    </w:p>
    <w:p w:rsidR="00EE61A4" w:rsidRPr="000B23A7" w:rsidRDefault="00EE61A4" w:rsidP="00EE61A4">
      <w:pPr>
        <w:suppressAutoHyphens w:val="0"/>
        <w:rPr>
          <w:color w:val="000000"/>
          <w:lang w:eastAsia="ru-RU"/>
        </w:rPr>
      </w:pPr>
      <w:r w:rsidRPr="000B23A7">
        <w:rPr>
          <w:color w:val="000000"/>
          <w:lang w:eastAsia="ru-RU"/>
        </w:rPr>
        <w:t xml:space="preserve">20. Виробник двигуна: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 xml:space="preserve">21. Код двигуна (позначений на двигуні):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 xml:space="preserve">22. Робочий принцип: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23. Електричний КТЗ: так/ні</w:t>
      </w:r>
      <w:r w:rsidRPr="000B23A7">
        <w:rPr>
          <w:color w:val="000000"/>
          <w:vertAlign w:val="superscript"/>
          <w:lang w:eastAsia="ru-RU"/>
        </w:rPr>
        <w:t>(1)</w:t>
      </w:r>
    </w:p>
    <w:p w:rsidR="00EE61A4" w:rsidRPr="000B23A7" w:rsidRDefault="00EE61A4" w:rsidP="00EE61A4">
      <w:pPr>
        <w:suppressAutoHyphens w:val="0"/>
        <w:rPr>
          <w:color w:val="000000"/>
          <w:lang w:eastAsia="ru-RU"/>
        </w:rPr>
      </w:pPr>
      <w:r w:rsidRPr="000B23A7">
        <w:rPr>
          <w:color w:val="000000"/>
          <w:lang w:eastAsia="ru-RU"/>
        </w:rPr>
        <w:t>23.1. Гібридний КТЗ: так/ні</w:t>
      </w:r>
      <w:r w:rsidRPr="000B23A7">
        <w:rPr>
          <w:color w:val="000000"/>
          <w:vertAlign w:val="superscript"/>
          <w:lang w:eastAsia="ru-RU"/>
        </w:rPr>
        <w:t>(1)</w:t>
      </w:r>
    </w:p>
    <w:p w:rsidR="00EE61A4" w:rsidRPr="000B23A7" w:rsidRDefault="00EE61A4" w:rsidP="00EE61A4">
      <w:pPr>
        <w:suppressAutoHyphens w:val="0"/>
        <w:rPr>
          <w:color w:val="000000"/>
          <w:lang w:eastAsia="ru-RU"/>
        </w:rPr>
      </w:pPr>
      <w:r w:rsidRPr="000B23A7">
        <w:rPr>
          <w:color w:val="000000"/>
          <w:lang w:eastAsia="ru-RU"/>
        </w:rPr>
        <w:t xml:space="preserve">24. Кількість і розташування циліндрів: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 xml:space="preserve">25. Робочий об'єм: </w:t>
      </w:r>
      <w:r w:rsidR="000B23A7" w:rsidRPr="000B23A7">
        <w:rPr>
          <w:color w:val="000000"/>
          <w:lang w:eastAsia="ru-RU"/>
        </w:rPr>
        <w:t xml:space="preserve">___________ </w:t>
      </w:r>
      <w:r w:rsidRPr="000B23A7">
        <w:rPr>
          <w:color w:val="000000"/>
          <w:lang w:eastAsia="ru-RU"/>
        </w:rPr>
        <w:t>см</w:t>
      </w:r>
      <w:r w:rsidRPr="000B23A7">
        <w:rPr>
          <w:color w:val="000000"/>
          <w:vertAlign w:val="superscript"/>
          <w:lang w:eastAsia="ru-RU"/>
        </w:rPr>
        <w:t>3</w:t>
      </w:r>
    </w:p>
    <w:p w:rsidR="00EE61A4" w:rsidRPr="000B23A7" w:rsidRDefault="00EE61A4" w:rsidP="00EE61A4">
      <w:pPr>
        <w:suppressAutoHyphens w:val="0"/>
        <w:rPr>
          <w:color w:val="000000"/>
          <w:lang w:eastAsia="ru-RU"/>
        </w:rPr>
      </w:pPr>
      <w:r w:rsidRPr="000B23A7">
        <w:rPr>
          <w:color w:val="000000"/>
          <w:lang w:eastAsia="ru-RU"/>
        </w:rPr>
        <w:lastRenderedPageBreak/>
        <w:t xml:space="preserve">26. Вид(и) палива: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26.1. Однопаливна / двопаливна / багатопаливна</w:t>
      </w:r>
      <w:r w:rsidRPr="000B23A7">
        <w:rPr>
          <w:color w:val="000000"/>
          <w:vertAlign w:val="superscript"/>
          <w:lang w:eastAsia="ru-RU"/>
        </w:rPr>
        <w:t>(1)</w:t>
      </w:r>
      <w:r w:rsidR="000B23A7">
        <w:rPr>
          <w:color w:val="000000"/>
          <w:vertAlign w:val="superscript"/>
          <w:lang w:val="uk-UA" w:eastAsia="ru-RU"/>
        </w:rPr>
        <w:t xml:space="preserve">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27. Максимальна потужність, нетто</w:t>
      </w:r>
      <w:r w:rsidRPr="000B23A7">
        <w:rPr>
          <w:color w:val="000000"/>
          <w:vertAlign w:val="superscript"/>
          <w:lang w:eastAsia="ru-RU"/>
        </w:rPr>
        <w:t>(7)</w:t>
      </w:r>
      <w:r w:rsidRPr="000B23A7">
        <w:rPr>
          <w:color w:val="000000"/>
          <w:lang w:eastAsia="ru-RU"/>
        </w:rPr>
        <w:t xml:space="preserve">: </w:t>
      </w:r>
      <w:r w:rsidR="000B23A7" w:rsidRPr="000B23A7">
        <w:rPr>
          <w:color w:val="000000"/>
          <w:lang w:eastAsia="ru-RU"/>
        </w:rPr>
        <w:t xml:space="preserve">_________ </w:t>
      </w:r>
      <w:r w:rsidRPr="000B23A7">
        <w:rPr>
          <w:color w:val="000000"/>
          <w:lang w:eastAsia="ru-RU"/>
        </w:rPr>
        <w:t xml:space="preserve">кВт за частоти обертання: </w:t>
      </w:r>
      <w:r w:rsidR="000B23A7" w:rsidRPr="000B23A7">
        <w:rPr>
          <w:color w:val="000000"/>
          <w:lang w:eastAsia="ru-RU"/>
        </w:rPr>
        <w:t xml:space="preserve">_________ </w:t>
      </w:r>
      <w:r w:rsidRPr="000B23A7">
        <w:rPr>
          <w:color w:val="000000"/>
          <w:lang w:eastAsia="ru-RU"/>
        </w:rPr>
        <w:t>хв</w:t>
      </w:r>
      <w:r w:rsidRPr="000B23A7">
        <w:rPr>
          <w:color w:val="000000"/>
          <w:vertAlign w:val="superscript"/>
          <w:lang w:eastAsia="ru-RU"/>
        </w:rPr>
        <w:t>-1</w:t>
      </w:r>
      <w:r w:rsidRPr="000B23A7">
        <w:rPr>
          <w:color w:val="000000"/>
          <w:vertAlign w:val="superscript"/>
          <w:lang w:eastAsia="ru-RU"/>
        </w:rPr>
        <w:br/>
      </w:r>
      <w:r w:rsidRPr="000B23A7">
        <w:rPr>
          <w:color w:val="000000"/>
          <w:lang w:eastAsia="ru-RU"/>
        </w:rPr>
        <w:t>або максимальна потужність електродвигуна _ кВт</w:t>
      </w:r>
      <w:r w:rsidRPr="000B23A7">
        <w:rPr>
          <w:color w:val="000000"/>
          <w:vertAlign w:val="superscript"/>
          <w:lang w:eastAsia="ru-RU"/>
        </w:rPr>
        <w:t>(1)</w:t>
      </w:r>
    </w:p>
    <w:p w:rsidR="00EE61A4" w:rsidRPr="000B23A7" w:rsidRDefault="00EE61A4" w:rsidP="00EE61A4">
      <w:pPr>
        <w:suppressAutoHyphens w:val="0"/>
        <w:rPr>
          <w:color w:val="000000"/>
          <w:lang w:eastAsia="ru-RU"/>
        </w:rPr>
      </w:pPr>
      <w:r w:rsidRPr="000B23A7">
        <w:rPr>
          <w:color w:val="000000"/>
          <w:lang w:eastAsia="ru-RU"/>
        </w:rPr>
        <w:t xml:space="preserve">28. Коробка передач (тип):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b/>
          <w:bCs/>
          <w:color w:val="000000"/>
          <w:lang w:eastAsia="ru-RU"/>
        </w:rPr>
        <w:t>Максимальна швидкість</w:t>
      </w:r>
    </w:p>
    <w:p w:rsidR="00EE61A4" w:rsidRPr="000B23A7" w:rsidRDefault="00EE61A4" w:rsidP="00EE61A4">
      <w:pPr>
        <w:suppressAutoHyphens w:val="0"/>
        <w:rPr>
          <w:color w:val="000000"/>
          <w:lang w:eastAsia="ru-RU"/>
        </w:rPr>
      </w:pPr>
      <w:r w:rsidRPr="000B23A7">
        <w:rPr>
          <w:color w:val="000000"/>
          <w:lang w:eastAsia="ru-RU"/>
        </w:rPr>
        <w:t xml:space="preserve">29. Максимальна швидкість: </w:t>
      </w:r>
      <w:r w:rsidR="000B23A7" w:rsidRPr="000B23A7">
        <w:rPr>
          <w:color w:val="000000"/>
          <w:lang w:eastAsia="ru-RU"/>
        </w:rPr>
        <w:t xml:space="preserve">___________ </w:t>
      </w:r>
      <w:r w:rsidRPr="000B23A7">
        <w:rPr>
          <w:color w:val="000000"/>
          <w:lang w:eastAsia="ru-RU"/>
        </w:rPr>
        <w:t>км/год</w:t>
      </w:r>
    </w:p>
    <w:p w:rsidR="00EE61A4" w:rsidRPr="000B23A7" w:rsidRDefault="00EE61A4" w:rsidP="00EE61A4">
      <w:pPr>
        <w:suppressAutoHyphens w:val="0"/>
        <w:rPr>
          <w:color w:val="000000"/>
          <w:lang w:eastAsia="ru-RU"/>
        </w:rPr>
      </w:pPr>
      <w:r w:rsidRPr="000B23A7">
        <w:rPr>
          <w:b/>
          <w:bCs/>
          <w:color w:val="000000"/>
          <w:lang w:eastAsia="ru-RU"/>
        </w:rPr>
        <w:t>Осі та підвіска</w:t>
      </w:r>
    </w:p>
    <w:p w:rsidR="00EE61A4" w:rsidRPr="000B23A7" w:rsidRDefault="00EE61A4" w:rsidP="00EE61A4">
      <w:pPr>
        <w:suppressAutoHyphens w:val="0"/>
        <w:rPr>
          <w:color w:val="000000"/>
          <w:lang w:eastAsia="ru-RU"/>
        </w:rPr>
      </w:pPr>
      <w:r w:rsidRPr="000B23A7">
        <w:rPr>
          <w:color w:val="000000"/>
          <w:lang w:eastAsia="ru-RU"/>
        </w:rPr>
        <w:t xml:space="preserve">30. Колія осей: 1. </w:t>
      </w:r>
      <w:r w:rsidR="000B23A7" w:rsidRPr="000B23A7">
        <w:rPr>
          <w:color w:val="000000"/>
          <w:lang w:eastAsia="ru-RU"/>
        </w:rPr>
        <w:t xml:space="preserve">___________ </w:t>
      </w:r>
      <w:r w:rsidRPr="000B23A7">
        <w:rPr>
          <w:color w:val="000000"/>
          <w:lang w:eastAsia="ru-RU"/>
        </w:rPr>
        <w:t xml:space="preserve">мм; 2. </w:t>
      </w:r>
      <w:r w:rsidR="000B23A7" w:rsidRPr="000B23A7">
        <w:rPr>
          <w:color w:val="000000"/>
          <w:lang w:eastAsia="ru-RU"/>
        </w:rPr>
        <w:t xml:space="preserve">___________ </w:t>
      </w:r>
      <w:r w:rsidRPr="000B23A7">
        <w:rPr>
          <w:color w:val="000000"/>
          <w:lang w:eastAsia="ru-RU"/>
        </w:rPr>
        <w:t xml:space="preserve">мм; 3. </w:t>
      </w:r>
      <w:r w:rsidR="000B23A7" w:rsidRPr="000B23A7">
        <w:rPr>
          <w:color w:val="000000"/>
          <w:lang w:eastAsia="ru-RU"/>
        </w:rPr>
        <w:t xml:space="preserve">___________ </w:t>
      </w:r>
      <w:r w:rsidRPr="000B23A7">
        <w:rPr>
          <w:color w:val="000000"/>
          <w:lang w:eastAsia="ru-RU"/>
        </w:rPr>
        <w:t>мм</w:t>
      </w:r>
    </w:p>
    <w:p w:rsidR="00EE61A4" w:rsidRPr="000B23A7" w:rsidRDefault="00EE61A4" w:rsidP="00EE61A4">
      <w:pPr>
        <w:suppressAutoHyphens w:val="0"/>
        <w:rPr>
          <w:color w:val="000000"/>
          <w:lang w:eastAsia="ru-RU"/>
        </w:rPr>
      </w:pPr>
      <w:r w:rsidRPr="000B23A7">
        <w:rPr>
          <w:color w:val="000000"/>
          <w:lang w:eastAsia="ru-RU"/>
        </w:rPr>
        <w:t>33. На рушійній(их) осі (осях) застосовано пневматичну підвіску або еквівалентні пристрої: так/ні</w:t>
      </w:r>
      <w:r w:rsidRPr="000B23A7">
        <w:rPr>
          <w:color w:val="000000"/>
          <w:vertAlign w:val="superscript"/>
          <w:lang w:eastAsia="ru-RU"/>
        </w:rPr>
        <w:t>(1)</w:t>
      </w:r>
    </w:p>
    <w:p w:rsidR="00EE61A4" w:rsidRPr="000B23A7" w:rsidRDefault="00EE61A4" w:rsidP="00EE61A4">
      <w:pPr>
        <w:suppressAutoHyphens w:val="0"/>
        <w:rPr>
          <w:color w:val="000000"/>
          <w:lang w:eastAsia="ru-RU"/>
        </w:rPr>
      </w:pPr>
      <w:r w:rsidRPr="000B23A7">
        <w:rPr>
          <w:color w:val="000000"/>
          <w:lang w:eastAsia="ru-RU"/>
        </w:rPr>
        <w:t>35. Колеса та шини</w:t>
      </w:r>
      <w:r w:rsidRPr="000B23A7">
        <w:rPr>
          <w:color w:val="000000"/>
          <w:vertAlign w:val="superscript"/>
          <w:lang w:eastAsia="ru-RU"/>
        </w:rPr>
        <w:t>(8)</w:t>
      </w:r>
      <w:r w:rsidRPr="000B23A7">
        <w:rPr>
          <w:color w:val="000000"/>
          <w:lang w:eastAsia="ru-RU"/>
        </w:rPr>
        <w:t xml:space="preserve">: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b/>
          <w:bCs/>
          <w:color w:val="000000"/>
          <w:lang w:eastAsia="ru-RU"/>
        </w:rPr>
        <w:t>Гальмівна система</w:t>
      </w:r>
    </w:p>
    <w:p w:rsidR="00EE61A4" w:rsidRPr="000B23A7" w:rsidRDefault="00EE61A4" w:rsidP="00EE61A4">
      <w:pPr>
        <w:suppressAutoHyphens w:val="0"/>
        <w:rPr>
          <w:color w:val="000000"/>
          <w:lang w:eastAsia="ru-RU"/>
        </w:rPr>
      </w:pPr>
      <w:r w:rsidRPr="000B23A7">
        <w:rPr>
          <w:color w:val="000000"/>
          <w:lang w:eastAsia="ru-RU"/>
        </w:rPr>
        <w:t>36. Тип гальмівних з'єднувачів причепа: механічні / електричні / пневматичні / гідравлічні</w:t>
      </w:r>
      <w:r w:rsidRPr="000B23A7">
        <w:rPr>
          <w:color w:val="000000"/>
          <w:vertAlign w:val="superscript"/>
          <w:lang w:eastAsia="ru-RU"/>
        </w:rPr>
        <w:t>(1)</w:t>
      </w:r>
    </w:p>
    <w:p w:rsidR="00EE61A4" w:rsidRPr="000B23A7" w:rsidRDefault="00EE61A4" w:rsidP="00EE61A4">
      <w:pPr>
        <w:suppressAutoHyphens w:val="0"/>
        <w:rPr>
          <w:color w:val="000000"/>
          <w:lang w:eastAsia="ru-RU"/>
        </w:rPr>
      </w:pPr>
      <w:r w:rsidRPr="000B23A7">
        <w:rPr>
          <w:color w:val="000000"/>
          <w:lang w:eastAsia="ru-RU"/>
        </w:rPr>
        <w:t xml:space="preserve">37. Тиск у магістралі гальмівної системи причепа: </w:t>
      </w:r>
      <w:r w:rsidR="000B23A7" w:rsidRPr="000B23A7">
        <w:rPr>
          <w:color w:val="000000"/>
          <w:lang w:eastAsia="ru-RU"/>
        </w:rPr>
        <w:t xml:space="preserve">___________ </w:t>
      </w:r>
      <w:r w:rsidRPr="000B23A7">
        <w:rPr>
          <w:color w:val="000000"/>
          <w:lang w:eastAsia="ru-RU"/>
        </w:rPr>
        <w:t>кПа</w:t>
      </w:r>
    </w:p>
    <w:p w:rsidR="00EE61A4" w:rsidRPr="000B23A7" w:rsidRDefault="00EE61A4" w:rsidP="00EE61A4">
      <w:pPr>
        <w:suppressAutoHyphens w:val="0"/>
        <w:rPr>
          <w:color w:val="000000"/>
          <w:lang w:eastAsia="ru-RU"/>
        </w:rPr>
      </w:pPr>
      <w:r w:rsidRPr="000B23A7">
        <w:rPr>
          <w:b/>
          <w:bCs/>
          <w:color w:val="000000"/>
          <w:lang w:eastAsia="ru-RU"/>
        </w:rPr>
        <w:t>Кузов</w:t>
      </w:r>
    </w:p>
    <w:p w:rsidR="00EE61A4" w:rsidRPr="000B23A7" w:rsidRDefault="00EE61A4" w:rsidP="00EE61A4">
      <w:pPr>
        <w:suppressAutoHyphens w:val="0"/>
        <w:rPr>
          <w:color w:val="000000"/>
          <w:lang w:eastAsia="ru-RU"/>
        </w:rPr>
      </w:pPr>
      <w:r w:rsidRPr="000B23A7">
        <w:rPr>
          <w:color w:val="000000"/>
          <w:lang w:eastAsia="ru-RU"/>
        </w:rPr>
        <w:t>38. Позначення КТЗ за типом кузова</w:t>
      </w:r>
      <w:r w:rsidRPr="000B23A7">
        <w:rPr>
          <w:color w:val="000000"/>
          <w:vertAlign w:val="superscript"/>
          <w:lang w:eastAsia="ru-RU"/>
        </w:rPr>
        <w:t>(9)</w:t>
      </w:r>
      <w:r w:rsidRPr="000B23A7">
        <w:rPr>
          <w:color w:val="000000"/>
          <w:lang w:eastAsia="ru-RU"/>
        </w:rPr>
        <w:t xml:space="preserve">: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39. Клас КТЗ: клас I / клас II / клас III/ клас A / клас B</w:t>
      </w:r>
      <w:r w:rsidRPr="000B23A7">
        <w:rPr>
          <w:color w:val="000000"/>
          <w:vertAlign w:val="superscript"/>
          <w:lang w:eastAsia="ru-RU"/>
        </w:rPr>
        <w:t>(1)</w:t>
      </w:r>
    </w:p>
    <w:p w:rsidR="00EE61A4" w:rsidRPr="000B23A7" w:rsidRDefault="00EE61A4" w:rsidP="00EE61A4">
      <w:pPr>
        <w:suppressAutoHyphens w:val="0"/>
        <w:rPr>
          <w:color w:val="000000"/>
          <w:lang w:eastAsia="ru-RU"/>
        </w:rPr>
      </w:pPr>
      <w:r w:rsidRPr="000B23A7">
        <w:rPr>
          <w:color w:val="000000"/>
          <w:lang w:eastAsia="ru-RU"/>
        </w:rPr>
        <w:t xml:space="preserve">41. Кількість та особливості конструкції дверей: </w:t>
      </w:r>
      <w:r w:rsidR="000B23A7"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42. Кількість місць для сидіння (включаючи водія)</w:t>
      </w:r>
      <w:r w:rsidR="000B23A7">
        <w:rPr>
          <w:color w:val="000000"/>
          <w:lang w:val="uk-UA" w:eastAsia="ru-RU"/>
        </w:rPr>
        <w:t xml:space="preserve"> </w:t>
      </w:r>
      <w:r w:rsidRPr="000B23A7">
        <w:rPr>
          <w:color w:val="000000"/>
          <w:vertAlign w:val="superscript"/>
          <w:lang w:eastAsia="ru-RU"/>
        </w:rPr>
        <w:t>(11)</w:t>
      </w:r>
      <w:r w:rsidRPr="000B23A7">
        <w:rPr>
          <w:color w:val="000000"/>
          <w:lang w:eastAsia="ru-RU"/>
        </w:rPr>
        <w:t xml:space="preserve">: </w:t>
      </w:r>
      <w:r w:rsidR="000B23A7" w:rsidRPr="000B23A7">
        <w:rPr>
          <w:color w:val="000000"/>
          <w:lang w:eastAsia="ru-RU"/>
        </w:rPr>
        <w:t>___________</w:t>
      </w:r>
    </w:p>
    <w:p w:rsidR="00EE61A4" w:rsidRPr="000B23A7" w:rsidRDefault="00EE61A4" w:rsidP="00EE61A4">
      <w:pPr>
        <w:suppressAutoHyphens w:val="0"/>
        <w:rPr>
          <w:color w:val="000000"/>
          <w:lang w:val="uk-UA" w:eastAsia="ru-RU"/>
        </w:rPr>
      </w:pPr>
      <w:r w:rsidRPr="000B23A7">
        <w:rPr>
          <w:color w:val="000000"/>
          <w:lang w:eastAsia="ru-RU"/>
        </w:rPr>
        <w:t xml:space="preserve">42.1. Місця, призначені для використання тільки на нерухомому КТЗ: </w:t>
      </w:r>
      <w:r w:rsidR="000B23A7" w:rsidRPr="000B23A7">
        <w:rPr>
          <w:color w:val="000000"/>
          <w:lang w:eastAsia="ru-RU"/>
        </w:rPr>
        <w:t>___________</w:t>
      </w:r>
      <w:r w:rsidR="000B23A7">
        <w:rPr>
          <w:color w:val="000000"/>
          <w:lang w:val="uk-UA" w:eastAsia="ru-RU"/>
        </w:rPr>
        <w:t xml:space="preserve"> </w:t>
      </w:r>
    </w:p>
    <w:p w:rsidR="00EE61A4" w:rsidRPr="000B23A7" w:rsidRDefault="00EE61A4" w:rsidP="00EE61A4">
      <w:pPr>
        <w:suppressAutoHyphens w:val="0"/>
        <w:rPr>
          <w:color w:val="000000"/>
          <w:lang w:eastAsia="ru-RU"/>
        </w:rPr>
      </w:pPr>
      <w:r w:rsidRPr="000B23A7">
        <w:rPr>
          <w:color w:val="000000"/>
          <w:lang w:eastAsia="ru-RU"/>
        </w:rPr>
        <w:t>42.3. Кількість місць, призначених для перевезення пасажирів на інвалідних візках: __</w:t>
      </w:r>
      <w:r w:rsidR="0069458B">
        <w:rPr>
          <w:color w:val="000000"/>
          <w:lang w:eastAsia="ru-RU"/>
        </w:rPr>
        <w:t xml:space="preserve">______ </w:t>
      </w:r>
      <w:r w:rsidRPr="000B23A7">
        <w:rPr>
          <w:color w:val="000000"/>
          <w:lang w:eastAsia="ru-RU"/>
        </w:rPr>
        <w:t xml:space="preserve">43. Кількість місць для пасажирів, які стоять: </w:t>
      </w:r>
      <w:r w:rsidR="0069458B" w:rsidRPr="000B23A7">
        <w:rPr>
          <w:color w:val="000000"/>
          <w:lang w:eastAsia="ru-RU"/>
        </w:rPr>
        <w:t>___________</w:t>
      </w:r>
    </w:p>
    <w:p w:rsidR="00EE61A4" w:rsidRPr="000B23A7" w:rsidRDefault="00EE61A4" w:rsidP="00EE61A4">
      <w:pPr>
        <w:suppressAutoHyphens w:val="0"/>
        <w:rPr>
          <w:color w:val="000000"/>
          <w:lang w:eastAsia="ru-RU"/>
        </w:rPr>
      </w:pPr>
      <w:r w:rsidRPr="000B23A7">
        <w:rPr>
          <w:b/>
          <w:bCs/>
          <w:color w:val="000000"/>
          <w:lang w:eastAsia="ru-RU"/>
        </w:rPr>
        <w:t>Зчіпний пристрій</w:t>
      </w:r>
    </w:p>
    <w:p w:rsidR="00EE61A4" w:rsidRPr="000B23A7" w:rsidRDefault="00EE61A4" w:rsidP="00EE61A4">
      <w:pPr>
        <w:suppressAutoHyphens w:val="0"/>
        <w:rPr>
          <w:color w:val="000000"/>
          <w:lang w:eastAsia="ru-RU"/>
        </w:rPr>
      </w:pPr>
      <w:r w:rsidRPr="000B23A7">
        <w:rPr>
          <w:color w:val="000000"/>
          <w:lang w:eastAsia="ru-RU"/>
        </w:rPr>
        <w:t xml:space="preserve">44. Номер затвердження або знак затвердження зчіпного пристрою (у разі нанесення): </w:t>
      </w:r>
      <w:r w:rsidR="0069458B">
        <w:rPr>
          <w:color w:val="000000"/>
          <w:lang w:eastAsia="ru-RU"/>
        </w:rPr>
        <w:t>______</w:t>
      </w:r>
    </w:p>
    <w:p w:rsidR="00EE61A4" w:rsidRPr="000B23A7" w:rsidRDefault="00EE61A4" w:rsidP="00EE61A4">
      <w:pPr>
        <w:suppressAutoHyphens w:val="0"/>
        <w:rPr>
          <w:color w:val="000000"/>
          <w:lang w:eastAsia="ru-RU"/>
        </w:rPr>
      </w:pPr>
      <w:r w:rsidRPr="000B23A7">
        <w:rPr>
          <w:color w:val="000000"/>
          <w:lang w:eastAsia="ru-RU"/>
        </w:rPr>
        <w:t>45.1. Значення характеристик</w:t>
      </w:r>
      <w:r w:rsidRPr="000B23A7">
        <w:rPr>
          <w:color w:val="000000"/>
          <w:vertAlign w:val="superscript"/>
          <w:lang w:eastAsia="ru-RU"/>
        </w:rPr>
        <w:t>(1)</w:t>
      </w:r>
      <w:r w:rsidRPr="000B23A7">
        <w:rPr>
          <w:color w:val="000000"/>
          <w:lang w:eastAsia="ru-RU"/>
        </w:rPr>
        <w:t> D: ________/ V: ________/ S: ________/ U: ________</w:t>
      </w:r>
    </w:p>
    <w:p w:rsidR="00EE61A4" w:rsidRPr="000B23A7" w:rsidRDefault="00EE61A4" w:rsidP="00EE61A4">
      <w:pPr>
        <w:suppressAutoHyphens w:val="0"/>
        <w:rPr>
          <w:color w:val="000000"/>
          <w:lang w:eastAsia="ru-RU"/>
        </w:rPr>
      </w:pPr>
      <w:r w:rsidRPr="000B23A7">
        <w:rPr>
          <w:b/>
          <w:bCs/>
          <w:color w:val="000000"/>
          <w:lang w:eastAsia="ru-RU"/>
        </w:rPr>
        <w:t>Екологічні показники</w:t>
      </w:r>
    </w:p>
    <w:p w:rsidR="00EE61A4" w:rsidRPr="000B23A7" w:rsidRDefault="00EE61A4" w:rsidP="00EE61A4">
      <w:pPr>
        <w:suppressAutoHyphens w:val="0"/>
        <w:rPr>
          <w:color w:val="000000"/>
          <w:lang w:eastAsia="ru-RU"/>
        </w:rPr>
      </w:pPr>
      <w:r w:rsidRPr="000B23A7">
        <w:rPr>
          <w:color w:val="000000"/>
          <w:lang w:eastAsia="ru-RU"/>
        </w:rPr>
        <w:t>46. Рівень шуму: зазначити нормативний документ, застосований під час виконання процедур затвердження типу</w:t>
      </w:r>
      <w:r w:rsidR="0069458B">
        <w:rPr>
          <w:color w:val="000000"/>
          <w:lang w:val="uk-UA" w:eastAsia="ru-RU"/>
        </w:rPr>
        <w:t xml:space="preserve"> </w:t>
      </w:r>
      <w:r w:rsidRPr="000B23A7">
        <w:rPr>
          <w:color w:val="000000"/>
          <w:lang w:eastAsia="ru-RU"/>
        </w:rPr>
        <w:t xml:space="preserve">на нерухомому КТЗ: </w:t>
      </w:r>
      <w:r w:rsidR="0069458B" w:rsidRPr="000B23A7">
        <w:rPr>
          <w:color w:val="000000"/>
          <w:lang w:eastAsia="ru-RU"/>
        </w:rPr>
        <w:t xml:space="preserve">___________ </w:t>
      </w:r>
      <w:r w:rsidRPr="000B23A7">
        <w:rPr>
          <w:color w:val="000000"/>
          <w:lang w:eastAsia="ru-RU"/>
        </w:rPr>
        <w:t xml:space="preserve">дБ(A) за частоти обертання: </w:t>
      </w:r>
      <w:r w:rsidR="0069458B" w:rsidRPr="000B23A7">
        <w:rPr>
          <w:color w:val="000000"/>
          <w:lang w:eastAsia="ru-RU"/>
        </w:rPr>
        <w:t xml:space="preserve">___________ </w:t>
      </w:r>
      <w:r w:rsidRPr="000B23A7">
        <w:rPr>
          <w:color w:val="000000"/>
          <w:lang w:eastAsia="ru-RU"/>
        </w:rPr>
        <w:t>хв</w:t>
      </w:r>
      <w:r w:rsidRPr="000B23A7">
        <w:rPr>
          <w:color w:val="000000"/>
          <w:vertAlign w:val="superscript"/>
          <w:lang w:eastAsia="ru-RU"/>
        </w:rPr>
        <w:t>-1</w:t>
      </w:r>
      <w:r w:rsidR="0069458B">
        <w:rPr>
          <w:color w:val="000000"/>
          <w:vertAlign w:val="superscript"/>
          <w:lang w:val="uk-UA" w:eastAsia="ru-RU"/>
        </w:rPr>
        <w:t xml:space="preserve"> </w:t>
      </w:r>
      <w:r w:rsidRPr="000B23A7">
        <w:rPr>
          <w:color w:val="000000"/>
          <w:lang w:eastAsia="ru-RU"/>
        </w:rPr>
        <w:t xml:space="preserve">під час руху КТЗ: </w:t>
      </w:r>
      <w:r w:rsidR="0069458B" w:rsidRPr="000B23A7">
        <w:rPr>
          <w:color w:val="000000"/>
          <w:lang w:eastAsia="ru-RU"/>
        </w:rPr>
        <w:t xml:space="preserve">___________ </w:t>
      </w:r>
      <w:r w:rsidRPr="000B23A7">
        <w:rPr>
          <w:color w:val="000000"/>
          <w:lang w:eastAsia="ru-RU"/>
        </w:rPr>
        <w:t>дБ(A)</w:t>
      </w:r>
    </w:p>
    <w:p w:rsidR="00EE61A4" w:rsidRPr="000B23A7" w:rsidRDefault="00EE61A4" w:rsidP="00EE61A4">
      <w:pPr>
        <w:suppressAutoHyphens w:val="0"/>
        <w:rPr>
          <w:color w:val="000000"/>
          <w:lang w:eastAsia="ru-RU"/>
        </w:rPr>
      </w:pPr>
      <w:r w:rsidRPr="000B23A7">
        <w:rPr>
          <w:color w:val="000000"/>
          <w:lang w:eastAsia="ru-RU"/>
        </w:rPr>
        <w:t xml:space="preserve">47. Позначення рівня екологічної норми: </w:t>
      </w:r>
      <w:r w:rsidR="0069458B" w:rsidRPr="000B23A7">
        <w:rPr>
          <w:color w:val="000000"/>
          <w:lang w:eastAsia="ru-RU"/>
        </w:rPr>
        <w:t>___________</w:t>
      </w:r>
      <w:r w:rsidRPr="000B23A7">
        <w:rPr>
          <w:color w:val="000000"/>
          <w:lang w:eastAsia="ru-RU"/>
        </w:rPr>
        <w:t xml:space="preserve">, код екологічної норми: </w:t>
      </w:r>
      <w:r w:rsidR="0069458B" w:rsidRPr="000B23A7">
        <w:rPr>
          <w:color w:val="000000"/>
          <w:lang w:eastAsia="ru-RU"/>
        </w:rPr>
        <w:t xml:space="preserve">___________ </w:t>
      </w:r>
      <w:r w:rsidRPr="000B23A7">
        <w:rPr>
          <w:color w:val="000000"/>
          <w:lang w:eastAsia="ru-RU"/>
        </w:rPr>
        <w:t>стосовно викидів забруднювальних речовин з відпрацьованими газами</w:t>
      </w:r>
      <w:r w:rsidRPr="000B23A7">
        <w:rPr>
          <w:color w:val="000000"/>
          <w:vertAlign w:val="superscript"/>
          <w:lang w:eastAsia="ru-RU"/>
        </w:rPr>
        <w:t>(12)</w:t>
      </w:r>
    </w:p>
    <w:p w:rsidR="0069458B" w:rsidRDefault="00EE61A4" w:rsidP="00EE61A4">
      <w:pPr>
        <w:suppressAutoHyphens w:val="0"/>
        <w:rPr>
          <w:color w:val="000000"/>
          <w:lang w:eastAsia="ru-RU"/>
        </w:rPr>
      </w:pPr>
      <w:r w:rsidRPr="000B23A7">
        <w:rPr>
          <w:color w:val="000000"/>
          <w:lang w:eastAsia="ru-RU"/>
        </w:rPr>
        <w:t>48. Викиди забруднювальних речовин та димність відпрацьованих газів</w:t>
      </w:r>
      <w:r w:rsidRPr="000B23A7">
        <w:rPr>
          <w:color w:val="000000"/>
          <w:vertAlign w:val="superscript"/>
          <w:lang w:eastAsia="ru-RU"/>
        </w:rPr>
        <w:t>(13)</w:t>
      </w:r>
      <w:r w:rsidRPr="000B23A7">
        <w:rPr>
          <w:color w:val="000000"/>
          <w:lang w:eastAsia="ru-RU"/>
        </w:rPr>
        <w:t>:</w:t>
      </w:r>
    </w:p>
    <w:p w:rsidR="00EE61A4" w:rsidRPr="000B23A7" w:rsidRDefault="0069458B" w:rsidP="00EE61A4">
      <w:pPr>
        <w:suppressAutoHyphens w:val="0"/>
        <w:rPr>
          <w:color w:val="000000"/>
          <w:lang w:eastAsia="ru-RU"/>
        </w:rPr>
      </w:pPr>
      <w:r w:rsidRPr="000B23A7">
        <w:rPr>
          <w:color w:val="000000"/>
          <w:lang w:eastAsia="ru-RU"/>
        </w:rPr>
        <w:t>Позначення</w:t>
      </w:r>
      <w:r w:rsidR="00EE61A4" w:rsidRPr="000B23A7">
        <w:rPr>
          <w:color w:val="000000"/>
          <w:lang w:eastAsia="ru-RU"/>
        </w:rPr>
        <w:t xml:space="preserve"> нормативного документа, застосованого під час виконання процедур затвердження типу: </w:t>
      </w:r>
      <w:r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1.1. Випробовування типу I або ESC</w:t>
      </w:r>
      <w:r w:rsidRPr="000B23A7">
        <w:rPr>
          <w:color w:val="000000"/>
          <w:vertAlign w:val="superscript"/>
          <w:lang w:eastAsia="ru-RU"/>
        </w:rPr>
        <w:t>(1)</w:t>
      </w:r>
    </w:p>
    <w:p w:rsidR="00EE61A4" w:rsidRPr="0069458B" w:rsidRDefault="00EE61A4" w:rsidP="00EE61A4">
      <w:pPr>
        <w:suppressAutoHyphens w:val="0"/>
        <w:rPr>
          <w:color w:val="000000"/>
          <w:lang w:val="en-US" w:eastAsia="ru-RU"/>
        </w:rPr>
      </w:pPr>
      <w:r w:rsidRPr="000B23A7">
        <w:rPr>
          <w:color w:val="000000"/>
          <w:lang w:val="en-US" w:eastAsia="ru-RU"/>
        </w:rPr>
        <w:t xml:space="preserve">CO: </w:t>
      </w:r>
      <w:r w:rsidR="0069458B" w:rsidRPr="0069458B">
        <w:rPr>
          <w:color w:val="000000"/>
          <w:lang w:val="en-US" w:eastAsia="ru-RU"/>
        </w:rPr>
        <w:t>___________</w:t>
      </w:r>
      <w:r w:rsidRPr="000B23A7">
        <w:rPr>
          <w:color w:val="000000"/>
          <w:lang w:val="en-US" w:eastAsia="ru-RU"/>
        </w:rPr>
        <w:t xml:space="preserve">; HC: </w:t>
      </w:r>
      <w:r w:rsidR="0069458B" w:rsidRPr="0069458B">
        <w:rPr>
          <w:color w:val="000000"/>
          <w:lang w:val="en-US" w:eastAsia="ru-RU"/>
        </w:rPr>
        <w:t>___________</w:t>
      </w:r>
      <w:r w:rsidRPr="000B23A7">
        <w:rPr>
          <w:color w:val="000000"/>
          <w:lang w:val="en-US" w:eastAsia="ru-RU"/>
        </w:rPr>
        <w:t>; NO</w:t>
      </w:r>
      <w:r w:rsidRPr="000B23A7">
        <w:rPr>
          <w:color w:val="000000"/>
          <w:vertAlign w:val="subscript"/>
          <w:lang w:val="en-US" w:eastAsia="ru-RU"/>
        </w:rPr>
        <w:t>x</w:t>
      </w:r>
      <w:r w:rsidRPr="000B23A7">
        <w:rPr>
          <w:color w:val="000000"/>
          <w:lang w:val="en-US" w:eastAsia="ru-RU"/>
        </w:rPr>
        <w:t xml:space="preserve">: </w:t>
      </w:r>
      <w:r w:rsidR="0069458B" w:rsidRPr="0069458B">
        <w:rPr>
          <w:color w:val="000000"/>
          <w:lang w:val="en-US" w:eastAsia="ru-RU"/>
        </w:rPr>
        <w:t>___________</w:t>
      </w:r>
      <w:r w:rsidRPr="000B23A7">
        <w:rPr>
          <w:color w:val="000000"/>
          <w:lang w:val="en-US" w:eastAsia="ru-RU"/>
        </w:rPr>
        <w:t>; HC+NO</w:t>
      </w:r>
      <w:r w:rsidRPr="000B23A7">
        <w:rPr>
          <w:color w:val="000000"/>
          <w:vertAlign w:val="subscript"/>
          <w:lang w:val="en-US" w:eastAsia="ru-RU"/>
        </w:rPr>
        <w:t>x</w:t>
      </w:r>
      <w:r w:rsidRPr="000B23A7">
        <w:rPr>
          <w:color w:val="000000"/>
          <w:lang w:val="en-US" w:eastAsia="ru-RU"/>
        </w:rPr>
        <w:t xml:space="preserve">: </w:t>
      </w:r>
      <w:r w:rsidR="0069458B" w:rsidRPr="0069458B">
        <w:rPr>
          <w:color w:val="000000"/>
          <w:lang w:val="en-US" w:eastAsia="ru-RU"/>
        </w:rPr>
        <w:t>___________</w:t>
      </w:r>
    </w:p>
    <w:p w:rsidR="00EE61A4" w:rsidRPr="000B23A7" w:rsidRDefault="00EE61A4" w:rsidP="00EE61A4">
      <w:pPr>
        <w:suppressAutoHyphens w:val="0"/>
        <w:rPr>
          <w:color w:val="000000"/>
          <w:lang w:eastAsia="ru-RU"/>
        </w:rPr>
      </w:pPr>
      <w:r w:rsidRPr="000B23A7">
        <w:rPr>
          <w:color w:val="000000"/>
          <w:lang w:eastAsia="ru-RU"/>
        </w:rPr>
        <w:t xml:space="preserve">Тверді частки: </w:t>
      </w:r>
      <w:r w:rsidR="0069458B"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 xml:space="preserve">Димність: </w:t>
      </w:r>
      <w:r w:rsidR="0069458B" w:rsidRPr="000B23A7">
        <w:rPr>
          <w:color w:val="000000"/>
          <w:lang w:eastAsia="ru-RU"/>
        </w:rPr>
        <w:t xml:space="preserve">___________ </w:t>
      </w:r>
      <w:r w:rsidRPr="000B23A7">
        <w:rPr>
          <w:color w:val="000000"/>
          <w:lang w:eastAsia="ru-RU"/>
        </w:rPr>
        <w:t>м</w:t>
      </w:r>
      <w:r w:rsidRPr="000B23A7">
        <w:rPr>
          <w:color w:val="000000"/>
          <w:vertAlign w:val="superscript"/>
          <w:lang w:eastAsia="ru-RU"/>
        </w:rPr>
        <w:t>-1</w:t>
      </w:r>
    </w:p>
    <w:p w:rsidR="00EE61A4" w:rsidRPr="000B23A7" w:rsidRDefault="00EE61A4" w:rsidP="00EE61A4">
      <w:pPr>
        <w:suppressAutoHyphens w:val="0"/>
        <w:rPr>
          <w:color w:val="000000"/>
          <w:lang w:eastAsia="ru-RU"/>
        </w:rPr>
      </w:pPr>
      <w:r w:rsidRPr="000B23A7">
        <w:rPr>
          <w:color w:val="000000"/>
          <w:lang w:eastAsia="ru-RU"/>
        </w:rPr>
        <w:t>1.2. Випробовування типу I (Євро 5 або 6</w:t>
      </w:r>
      <w:r w:rsidRPr="000B23A7">
        <w:rPr>
          <w:color w:val="000000"/>
          <w:vertAlign w:val="superscript"/>
          <w:lang w:eastAsia="ru-RU"/>
        </w:rPr>
        <w:t>(1)</w:t>
      </w:r>
      <w:r w:rsidRPr="000B23A7">
        <w:rPr>
          <w:color w:val="000000"/>
          <w:lang w:eastAsia="ru-RU"/>
        </w:rPr>
        <w:t>)</w:t>
      </w:r>
    </w:p>
    <w:p w:rsidR="00EE61A4" w:rsidRPr="0069458B" w:rsidRDefault="00EE61A4" w:rsidP="00EE61A4">
      <w:pPr>
        <w:suppressAutoHyphens w:val="0"/>
        <w:rPr>
          <w:color w:val="000000"/>
          <w:lang w:val="en-US" w:eastAsia="ru-RU"/>
        </w:rPr>
      </w:pPr>
      <w:r w:rsidRPr="000B23A7">
        <w:rPr>
          <w:color w:val="000000"/>
          <w:lang w:val="en-US" w:eastAsia="ru-RU"/>
        </w:rPr>
        <w:t xml:space="preserve">CO: </w:t>
      </w:r>
      <w:r w:rsidR="0069458B" w:rsidRPr="0069458B">
        <w:rPr>
          <w:color w:val="000000"/>
          <w:lang w:val="en-US" w:eastAsia="ru-RU"/>
        </w:rPr>
        <w:t>_________</w:t>
      </w:r>
      <w:r w:rsidRPr="000B23A7">
        <w:rPr>
          <w:color w:val="000000"/>
          <w:lang w:val="en-US" w:eastAsia="ru-RU"/>
        </w:rPr>
        <w:t xml:space="preserve">; THC: </w:t>
      </w:r>
      <w:r w:rsidR="0069458B" w:rsidRPr="0069458B">
        <w:rPr>
          <w:color w:val="000000"/>
          <w:lang w:val="en-US" w:eastAsia="ru-RU"/>
        </w:rPr>
        <w:t>_________</w:t>
      </w:r>
      <w:r w:rsidRPr="000B23A7">
        <w:rPr>
          <w:color w:val="000000"/>
          <w:lang w:val="en-US" w:eastAsia="ru-RU"/>
        </w:rPr>
        <w:t xml:space="preserve">; NMHC: </w:t>
      </w:r>
      <w:r w:rsidR="0069458B" w:rsidRPr="0069458B">
        <w:rPr>
          <w:color w:val="000000"/>
          <w:lang w:val="en-US" w:eastAsia="ru-RU"/>
        </w:rPr>
        <w:t>_________</w:t>
      </w:r>
      <w:r w:rsidRPr="000B23A7">
        <w:rPr>
          <w:color w:val="000000"/>
          <w:lang w:val="en-US" w:eastAsia="ru-RU"/>
        </w:rPr>
        <w:t>; NO</w:t>
      </w:r>
      <w:r w:rsidRPr="000B23A7">
        <w:rPr>
          <w:color w:val="000000"/>
          <w:vertAlign w:val="subscript"/>
          <w:lang w:val="en-US" w:eastAsia="ru-RU"/>
        </w:rPr>
        <w:t>x</w:t>
      </w:r>
      <w:r w:rsidR="0069458B" w:rsidRPr="0069458B">
        <w:rPr>
          <w:color w:val="000000"/>
          <w:lang w:val="en-US" w:eastAsia="ru-RU"/>
        </w:rPr>
        <w:t>_________</w:t>
      </w:r>
      <w:r w:rsidRPr="000B23A7">
        <w:rPr>
          <w:color w:val="000000"/>
          <w:lang w:val="en-US" w:eastAsia="ru-RU"/>
        </w:rPr>
        <w:t>; THC+NO</w:t>
      </w:r>
      <w:r w:rsidRPr="000B23A7">
        <w:rPr>
          <w:color w:val="000000"/>
          <w:vertAlign w:val="subscript"/>
          <w:lang w:val="en-US" w:eastAsia="ru-RU"/>
        </w:rPr>
        <w:t>x</w:t>
      </w:r>
      <w:r w:rsidRPr="000B23A7">
        <w:rPr>
          <w:color w:val="000000"/>
          <w:lang w:val="en-US" w:eastAsia="ru-RU"/>
        </w:rPr>
        <w:t xml:space="preserve">: </w:t>
      </w:r>
      <w:r w:rsidR="0069458B" w:rsidRPr="0069458B">
        <w:rPr>
          <w:color w:val="000000"/>
          <w:lang w:val="en-US" w:eastAsia="ru-RU"/>
        </w:rPr>
        <w:t>_________</w:t>
      </w:r>
    </w:p>
    <w:p w:rsidR="00EE61A4" w:rsidRPr="000B23A7" w:rsidRDefault="00EE61A4" w:rsidP="00EE61A4">
      <w:pPr>
        <w:suppressAutoHyphens w:val="0"/>
        <w:rPr>
          <w:color w:val="000000"/>
          <w:lang w:eastAsia="ru-RU"/>
        </w:rPr>
      </w:pPr>
      <w:r w:rsidRPr="000B23A7">
        <w:rPr>
          <w:color w:val="000000"/>
          <w:lang w:eastAsia="ru-RU"/>
        </w:rPr>
        <w:t xml:space="preserve">Тверді частки (маса): </w:t>
      </w:r>
      <w:r w:rsidR="0069458B" w:rsidRPr="000B23A7">
        <w:rPr>
          <w:color w:val="000000"/>
          <w:lang w:eastAsia="ru-RU"/>
        </w:rPr>
        <w:t xml:space="preserve">___________ </w:t>
      </w:r>
      <w:r w:rsidRPr="000B23A7">
        <w:rPr>
          <w:color w:val="000000"/>
          <w:lang w:eastAsia="ru-RU"/>
        </w:rPr>
        <w:t xml:space="preserve">Тверді частки (кількість): </w:t>
      </w:r>
      <w:r w:rsidR="0069458B"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2. Випробування ETC (якщо застосовно):</w:t>
      </w:r>
    </w:p>
    <w:p w:rsidR="00EE61A4" w:rsidRPr="007D3C67" w:rsidRDefault="00EE61A4" w:rsidP="00EE61A4">
      <w:pPr>
        <w:suppressAutoHyphens w:val="0"/>
        <w:rPr>
          <w:color w:val="000000"/>
          <w:lang w:eastAsia="ru-RU"/>
        </w:rPr>
      </w:pPr>
      <w:r w:rsidRPr="0069458B">
        <w:rPr>
          <w:color w:val="000000"/>
          <w:lang w:val="en-US" w:eastAsia="ru-RU"/>
        </w:rPr>
        <w:t>CO</w:t>
      </w:r>
      <w:r w:rsidRPr="007D3C67">
        <w:rPr>
          <w:color w:val="000000"/>
          <w:lang w:eastAsia="ru-RU"/>
        </w:rPr>
        <w:t xml:space="preserve">: </w:t>
      </w:r>
      <w:r w:rsidR="0069458B" w:rsidRPr="007D3C67">
        <w:rPr>
          <w:color w:val="000000"/>
          <w:lang w:eastAsia="ru-RU"/>
        </w:rPr>
        <w:t>_________</w:t>
      </w:r>
      <w:r w:rsidRPr="007D3C67">
        <w:rPr>
          <w:color w:val="000000"/>
          <w:lang w:eastAsia="ru-RU"/>
        </w:rPr>
        <w:t xml:space="preserve">; </w:t>
      </w:r>
      <w:r w:rsidRPr="0069458B">
        <w:rPr>
          <w:color w:val="000000"/>
          <w:lang w:val="en-US" w:eastAsia="ru-RU"/>
        </w:rPr>
        <w:t>NO</w:t>
      </w:r>
      <w:r w:rsidRPr="0069458B">
        <w:rPr>
          <w:color w:val="000000"/>
          <w:vertAlign w:val="subscript"/>
          <w:lang w:val="en-US" w:eastAsia="ru-RU"/>
        </w:rPr>
        <w:t>x</w:t>
      </w:r>
      <w:r w:rsidRPr="007D3C67">
        <w:rPr>
          <w:color w:val="000000"/>
          <w:lang w:eastAsia="ru-RU"/>
        </w:rPr>
        <w:t xml:space="preserve">: </w:t>
      </w:r>
      <w:r w:rsidR="0069458B" w:rsidRPr="007D3C67">
        <w:rPr>
          <w:color w:val="000000"/>
          <w:lang w:eastAsia="ru-RU"/>
        </w:rPr>
        <w:t>_________</w:t>
      </w:r>
      <w:r w:rsidRPr="007D3C67">
        <w:rPr>
          <w:color w:val="000000"/>
          <w:lang w:eastAsia="ru-RU"/>
        </w:rPr>
        <w:t xml:space="preserve">; </w:t>
      </w:r>
      <w:r w:rsidRPr="0069458B">
        <w:rPr>
          <w:color w:val="000000"/>
          <w:lang w:val="en-US" w:eastAsia="ru-RU"/>
        </w:rPr>
        <w:t>NMHC</w:t>
      </w:r>
      <w:r w:rsidRPr="007D3C67">
        <w:rPr>
          <w:color w:val="000000"/>
          <w:lang w:eastAsia="ru-RU"/>
        </w:rPr>
        <w:t xml:space="preserve">: </w:t>
      </w:r>
      <w:r w:rsidR="0069458B" w:rsidRPr="007D3C67">
        <w:rPr>
          <w:color w:val="000000"/>
          <w:lang w:eastAsia="ru-RU"/>
        </w:rPr>
        <w:t>_________</w:t>
      </w:r>
      <w:r w:rsidRPr="007D3C67">
        <w:rPr>
          <w:color w:val="000000"/>
          <w:lang w:eastAsia="ru-RU"/>
        </w:rPr>
        <w:t xml:space="preserve">; </w:t>
      </w:r>
      <w:r w:rsidRPr="0069458B">
        <w:rPr>
          <w:color w:val="000000"/>
          <w:lang w:val="en-US" w:eastAsia="ru-RU"/>
        </w:rPr>
        <w:t>THC</w:t>
      </w:r>
      <w:r w:rsidRPr="007D3C67">
        <w:rPr>
          <w:color w:val="000000"/>
          <w:lang w:eastAsia="ru-RU"/>
        </w:rPr>
        <w:t xml:space="preserve">: </w:t>
      </w:r>
      <w:r w:rsidR="0069458B" w:rsidRPr="007D3C67">
        <w:rPr>
          <w:color w:val="000000"/>
          <w:lang w:eastAsia="ru-RU"/>
        </w:rPr>
        <w:t>_________</w:t>
      </w:r>
      <w:r w:rsidRPr="007D3C67">
        <w:rPr>
          <w:color w:val="000000"/>
          <w:lang w:eastAsia="ru-RU"/>
        </w:rPr>
        <w:t xml:space="preserve">; </w:t>
      </w:r>
      <w:r w:rsidRPr="0069458B">
        <w:rPr>
          <w:color w:val="000000"/>
          <w:lang w:val="en-US" w:eastAsia="ru-RU"/>
        </w:rPr>
        <w:t>CH</w:t>
      </w:r>
      <w:r w:rsidRPr="007D3C67">
        <w:rPr>
          <w:color w:val="000000"/>
          <w:vertAlign w:val="subscript"/>
          <w:lang w:eastAsia="ru-RU"/>
        </w:rPr>
        <w:t>4</w:t>
      </w:r>
      <w:r w:rsidRPr="007D3C67">
        <w:rPr>
          <w:color w:val="000000"/>
          <w:lang w:eastAsia="ru-RU"/>
        </w:rPr>
        <w:t xml:space="preserve">: </w:t>
      </w:r>
      <w:r w:rsidR="0069458B" w:rsidRPr="007D3C67">
        <w:rPr>
          <w:color w:val="000000"/>
          <w:lang w:eastAsia="ru-RU"/>
        </w:rPr>
        <w:t>_________</w:t>
      </w:r>
    </w:p>
    <w:p w:rsidR="00EE61A4" w:rsidRPr="000B23A7" w:rsidRDefault="00EE61A4" w:rsidP="00EE61A4">
      <w:pPr>
        <w:suppressAutoHyphens w:val="0"/>
        <w:rPr>
          <w:color w:val="000000"/>
          <w:lang w:eastAsia="ru-RU"/>
        </w:rPr>
      </w:pPr>
      <w:r w:rsidRPr="000B23A7">
        <w:rPr>
          <w:color w:val="000000"/>
          <w:lang w:eastAsia="ru-RU"/>
        </w:rPr>
        <w:t xml:space="preserve">Тверді частки: </w:t>
      </w:r>
      <w:r w:rsidR="0069458B"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 xml:space="preserve">48.1. Димність (скоригований коефіцієнт поглинання): </w:t>
      </w:r>
      <w:r w:rsidR="0069458B" w:rsidRPr="000B23A7">
        <w:rPr>
          <w:color w:val="000000"/>
          <w:lang w:eastAsia="ru-RU"/>
        </w:rPr>
        <w:t xml:space="preserve">___________ </w:t>
      </w:r>
      <w:r w:rsidRPr="000B23A7">
        <w:rPr>
          <w:color w:val="000000"/>
          <w:lang w:eastAsia="ru-RU"/>
        </w:rPr>
        <w:t>м</w:t>
      </w:r>
      <w:r w:rsidRPr="000B23A7">
        <w:rPr>
          <w:color w:val="000000"/>
          <w:vertAlign w:val="superscript"/>
          <w:lang w:eastAsia="ru-RU"/>
        </w:rPr>
        <w:t>-1</w:t>
      </w:r>
    </w:p>
    <w:p w:rsidR="00EE61A4" w:rsidRPr="000B23A7" w:rsidRDefault="00EE61A4" w:rsidP="00EE61A4">
      <w:pPr>
        <w:suppressAutoHyphens w:val="0"/>
        <w:rPr>
          <w:color w:val="000000"/>
          <w:lang w:eastAsia="ru-RU"/>
        </w:rPr>
      </w:pPr>
      <w:r w:rsidRPr="000B23A7">
        <w:rPr>
          <w:b/>
          <w:bCs/>
          <w:color w:val="000000"/>
          <w:lang w:eastAsia="ru-RU"/>
        </w:rPr>
        <w:t>Різне</w:t>
      </w:r>
    </w:p>
    <w:p w:rsidR="00EE61A4" w:rsidRPr="000B23A7" w:rsidRDefault="00EE61A4" w:rsidP="00EE61A4">
      <w:pPr>
        <w:suppressAutoHyphens w:val="0"/>
        <w:rPr>
          <w:color w:val="000000"/>
          <w:lang w:eastAsia="ru-RU"/>
        </w:rPr>
      </w:pPr>
      <w:r w:rsidRPr="000B23A7">
        <w:rPr>
          <w:color w:val="000000"/>
          <w:lang w:eastAsia="ru-RU"/>
        </w:rPr>
        <w:lastRenderedPageBreak/>
        <w:t xml:space="preserve">51. Для КТЗ спеціального призначення: призначення: </w:t>
      </w:r>
      <w:r w:rsidR="0069458B" w:rsidRPr="000B23A7">
        <w:rPr>
          <w:color w:val="000000"/>
          <w:lang w:eastAsia="ru-RU"/>
        </w:rPr>
        <w:t>___________</w:t>
      </w:r>
    </w:p>
    <w:p w:rsidR="00EE61A4" w:rsidRPr="000B23A7" w:rsidRDefault="00EE61A4" w:rsidP="00EE61A4">
      <w:pPr>
        <w:suppressAutoHyphens w:val="0"/>
        <w:rPr>
          <w:color w:val="000000"/>
          <w:lang w:eastAsia="ru-RU"/>
        </w:rPr>
      </w:pPr>
      <w:r w:rsidRPr="000B23A7">
        <w:rPr>
          <w:color w:val="000000"/>
          <w:lang w:eastAsia="ru-RU"/>
        </w:rPr>
        <w:t>52. Примітки</w:t>
      </w:r>
      <w:r w:rsidRPr="000B23A7">
        <w:rPr>
          <w:color w:val="000000"/>
          <w:vertAlign w:val="superscript"/>
          <w:lang w:eastAsia="ru-RU"/>
        </w:rPr>
        <w:t>(14)</w:t>
      </w:r>
      <w:r w:rsidRPr="000B23A7">
        <w:rPr>
          <w:color w:val="000000"/>
          <w:lang w:eastAsia="ru-RU"/>
        </w:rPr>
        <w:t xml:space="preserve">: </w:t>
      </w:r>
      <w:r w:rsidR="0069458B" w:rsidRPr="000B23A7">
        <w:rPr>
          <w:color w:val="000000"/>
          <w:lang w:eastAsia="ru-RU"/>
        </w:rPr>
        <w:t>___________</w:t>
      </w:r>
    </w:p>
    <w:p w:rsidR="00EE61A4" w:rsidRDefault="00EE61A4">
      <w:pPr>
        <w:suppressAutoHyphens w:val="0"/>
      </w:pPr>
      <w:r>
        <w:br w:type="page"/>
      </w:r>
    </w:p>
    <w:p w:rsidR="00EE61A4" w:rsidRPr="0069458B" w:rsidRDefault="00EE61A4" w:rsidP="00EE61A4">
      <w:pPr>
        <w:suppressAutoHyphens w:val="0"/>
        <w:jc w:val="center"/>
        <w:rPr>
          <w:color w:val="000000"/>
          <w:lang w:eastAsia="ru-RU"/>
        </w:rPr>
      </w:pPr>
      <w:r w:rsidRPr="0069458B">
        <w:rPr>
          <w:color w:val="000000"/>
          <w:lang w:eastAsia="ru-RU"/>
        </w:rPr>
        <w:lastRenderedPageBreak/>
        <w:t>Зворотний бік</w:t>
      </w:r>
    </w:p>
    <w:p w:rsidR="00EE61A4" w:rsidRPr="0069458B" w:rsidRDefault="00EE61A4" w:rsidP="00EE61A4">
      <w:pPr>
        <w:suppressAutoHyphens w:val="0"/>
        <w:jc w:val="center"/>
        <w:rPr>
          <w:b/>
          <w:color w:val="000000"/>
          <w:vertAlign w:val="subscript"/>
          <w:lang w:eastAsia="ru-RU"/>
        </w:rPr>
      </w:pPr>
      <w:r w:rsidRPr="0069458B">
        <w:rPr>
          <w:b/>
          <w:color w:val="000000"/>
          <w:lang w:eastAsia="ru-RU"/>
        </w:rPr>
        <w:t>Для завершених або поетапно завершених КТЗ категорії M</w:t>
      </w:r>
      <w:r w:rsidRPr="0069458B">
        <w:rPr>
          <w:b/>
          <w:color w:val="000000"/>
          <w:vertAlign w:val="subscript"/>
          <w:lang w:eastAsia="ru-RU"/>
        </w:rPr>
        <w:t>3</w:t>
      </w:r>
    </w:p>
    <w:p w:rsidR="00EE61A4" w:rsidRPr="0069458B" w:rsidRDefault="00EE61A4" w:rsidP="00EE61A4">
      <w:pPr>
        <w:suppressAutoHyphens w:val="0"/>
        <w:jc w:val="center"/>
        <w:rPr>
          <w:color w:val="000000"/>
          <w:lang w:eastAsia="ru-RU"/>
        </w:rPr>
      </w:pPr>
    </w:p>
    <w:p w:rsidR="00EE61A4" w:rsidRPr="0069458B" w:rsidRDefault="00EE61A4" w:rsidP="00EE61A4">
      <w:pPr>
        <w:suppressAutoHyphens w:val="0"/>
        <w:rPr>
          <w:color w:val="000000"/>
          <w:lang w:eastAsia="ru-RU"/>
        </w:rPr>
      </w:pPr>
      <w:r w:rsidRPr="0069458B">
        <w:rPr>
          <w:b/>
          <w:bCs/>
          <w:color w:val="000000"/>
          <w:lang w:eastAsia="ru-RU"/>
        </w:rPr>
        <w:t>Загальні конструктивні характеристики</w:t>
      </w:r>
    </w:p>
    <w:p w:rsidR="00EE61A4" w:rsidRPr="0069458B" w:rsidRDefault="00EE61A4" w:rsidP="00EE61A4">
      <w:pPr>
        <w:suppressAutoHyphens w:val="0"/>
        <w:rPr>
          <w:color w:val="000000"/>
          <w:lang w:eastAsia="ru-RU"/>
        </w:rPr>
      </w:pPr>
      <w:r w:rsidRPr="0069458B">
        <w:rPr>
          <w:color w:val="000000"/>
          <w:lang w:eastAsia="ru-RU"/>
        </w:rPr>
        <w:t xml:space="preserve">1. Кількість осей: </w:t>
      </w:r>
      <w:r w:rsidR="0069458B" w:rsidRPr="000B23A7">
        <w:rPr>
          <w:color w:val="000000"/>
          <w:lang w:eastAsia="ru-RU"/>
        </w:rPr>
        <w:t xml:space="preserve">___________ </w:t>
      </w:r>
      <w:r w:rsidRPr="0069458B">
        <w:rPr>
          <w:color w:val="000000"/>
          <w:lang w:eastAsia="ru-RU"/>
        </w:rPr>
        <w:t xml:space="preserve">і коліс: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 xml:space="preserve">1.1. Кількість та номери позицій осей зі здвоєними колесами: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2. Керуючі осі (кількість, номери позицій):</w:t>
      </w:r>
    </w:p>
    <w:p w:rsidR="00EE61A4" w:rsidRPr="0069458B" w:rsidRDefault="00EE61A4" w:rsidP="00EE61A4">
      <w:pPr>
        <w:suppressAutoHyphens w:val="0"/>
        <w:rPr>
          <w:color w:val="000000"/>
          <w:lang w:eastAsia="ru-RU"/>
        </w:rPr>
      </w:pPr>
      <w:r w:rsidRPr="0069458B">
        <w:rPr>
          <w:color w:val="000000"/>
          <w:lang w:eastAsia="ru-RU"/>
        </w:rPr>
        <w:t xml:space="preserve">3. Рушійні осі (кількість, розташування, взаємозв'язок):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b/>
          <w:bCs/>
          <w:color w:val="000000"/>
          <w:lang w:eastAsia="ru-RU"/>
        </w:rPr>
        <w:t>Основні розміри</w:t>
      </w:r>
    </w:p>
    <w:p w:rsidR="00EE61A4" w:rsidRPr="0069458B" w:rsidRDefault="00EE61A4" w:rsidP="00EE61A4">
      <w:pPr>
        <w:suppressAutoHyphens w:val="0"/>
        <w:rPr>
          <w:color w:val="000000"/>
          <w:lang w:eastAsia="ru-RU"/>
        </w:rPr>
      </w:pPr>
      <w:r w:rsidRPr="0069458B">
        <w:rPr>
          <w:color w:val="000000"/>
          <w:lang w:eastAsia="ru-RU"/>
        </w:rPr>
        <w:t>4. Колісна база</w:t>
      </w:r>
      <w:r w:rsidRPr="0069458B">
        <w:rPr>
          <w:color w:val="000000"/>
          <w:vertAlign w:val="superscript"/>
          <w:lang w:eastAsia="ru-RU"/>
        </w:rPr>
        <w:t>(5)</w:t>
      </w:r>
      <w:r w:rsidRPr="0069458B">
        <w:rPr>
          <w:color w:val="000000"/>
          <w:lang w:eastAsia="ru-RU"/>
        </w:rPr>
        <w:t xml:space="preserve">: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4.1. Відстані між осями: 1 - 2: </w:t>
      </w:r>
      <w:r w:rsidR="0069458B" w:rsidRPr="000B23A7">
        <w:rPr>
          <w:color w:val="000000"/>
          <w:lang w:eastAsia="ru-RU"/>
        </w:rPr>
        <w:t xml:space="preserve">___________ </w:t>
      </w:r>
      <w:r w:rsidRPr="0069458B">
        <w:rPr>
          <w:color w:val="000000"/>
          <w:lang w:eastAsia="ru-RU"/>
        </w:rPr>
        <w:t xml:space="preserve">мм; 2 - 3: </w:t>
      </w:r>
      <w:r w:rsidR="0069458B" w:rsidRPr="000B23A7">
        <w:rPr>
          <w:color w:val="000000"/>
          <w:lang w:eastAsia="ru-RU"/>
        </w:rPr>
        <w:t xml:space="preserve">___________ </w:t>
      </w:r>
      <w:r w:rsidRPr="0069458B">
        <w:rPr>
          <w:color w:val="000000"/>
          <w:lang w:eastAsia="ru-RU"/>
        </w:rPr>
        <w:t xml:space="preserve">мм; 3 - 4: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5. Довжина: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6. Ширина: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7. Висота: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9. Відстань між переднім габаритом КТЗ та центром зчіпного пристрою: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12. Задній звис: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b/>
          <w:bCs/>
          <w:color w:val="000000"/>
          <w:lang w:eastAsia="ru-RU"/>
        </w:rPr>
        <w:t>Маси</w:t>
      </w:r>
    </w:p>
    <w:p w:rsidR="00EE61A4" w:rsidRPr="0069458B" w:rsidRDefault="00EE61A4" w:rsidP="00EE61A4">
      <w:pPr>
        <w:suppressAutoHyphens w:val="0"/>
        <w:rPr>
          <w:color w:val="000000"/>
          <w:lang w:eastAsia="ru-RU"/>
        </w:rPr>
      </w:pPr>
      <w:r w:rsidRPr="0069458B">
        <w:rPr>
          <w:color w:val="000000"/>
          <w:lang w:eastAsia="ru-RU"/>
        </w:rPr>
        <w:t xml:space="preserve">13. Маса КТЗ у спорядженому стані: </w:t>
      </w:r>
      <w:r w:rsidR="0069458B" w:rsidRPr="000B23A7">
        <w:rPr>
          <w:color w:val="000000"/>
          <w:lang w:eastAsia="ru-RU"/>
        </w:rPr>
        <w:t xml:space="preserve">___________ </w:t>
      </w:r>
      <w:r w:rsidRPr="0069458B">
        <w:rPr>
          <w:color w:val="000000"/>
          <w:lang w:eastAsia="ru-RU"/>
        </w:rPr>
        <w:t>кг</w:t>
      </w:r>
      <w:r w:rsidRPr="0069458B">
        <w:rPr>
          <w:color w:val="000000"/>
          <w:vertAlign w:val="superscript"/>
          <w:lang w:eastAsia="ru-RU"/>
        </w:rPr>
        <w:t>(6)</w:t>
      </w:r>
    </w:p>
    <w:p w:rsidR="00EE61A4" w:rsidRPr="0069458B" w:rsidRDefault="00EE61A4" w:rsidP="00EE61A4">
      <w:pPr>
        <w:suppressAutoHyphens w:val="0"/>
        <w:rPr>
          <w:color w:val="000000"/>
          <w:lang w:eastAsia="ru-RU"/>
        </w:rPr>
      </w:pPr>
      <w:r w:rsidRPr="0069458B">
        <w:rPr>
          <w:color w:val="000000"/>
          <w:lang w:eastAsia="ru-RU"/>
        </w:rPr>
        <w:t xml:space="preserve">13.1. Розподіл цієї маси за осями: 1. </w:t>
      </w:r>
      <w:r w:rsidR="0069458B">
        <w:rPr>
          <w:color w:val="000000"/>
          <w:lang w:eastAsia="ru-RU"/>
        </w:rPr>
        <w:t>_______</w:t>
      </w:r>
      <w:r w:rsidR="0069458B" w:rsidRPr="000B23A7">
        <w:rPr>
          <w:color w:val="000000"/>
          <w:lang w:eastAsia="ru-RU"/>
        </w:rPr>
        <w:t xml:space="preserve">___ </w:t>
      </w:r>
      <w:r w:rsidRPr="0069458B">
        <w:rPr>
          <w:color w:val="000000"/>
          <w:lang w:eastAsia="ru-RU"/>
        </w:rPr>
        <w:t>кг; 2.</w:t>
      </w:r>
      <w:r w:rsidR="0069458B" w:rsidRPr="0069458B">
        <w:rPr>
          <w:color w:val="000000"/>
          <w:lang w:eastAsia="ru-RU"/>
        </w:rPr>
        <w:t xml:space="preserve"> </w:t>
      </w:r>
      <w:r w:rsidR="0069458B">
        <w:rPr>
          <w:color w:val="000000"/>
          <w:lang w:eastAsia="ru-RU"/>
        </w:rPr>
        <w:t>_____</w:t>
      </w:r>
      <w:r w:rsidR="0069458B" w:rsidRPr="000B23A7">
        <w:rPr>
          <w:color w:val="000000"/>
          <w:lang w:eastAsia="ru-RU"/>
        </w:rPr>
        <w:t xml:space="preserve">_____ </w:t>
      </w:r>
      <w:r w:rsidRPr="0069458B">
        <w:rPr>
          <w:color w:val="000000"/>
          <w:lang w:eastAsia="ru-RU"/>
        </w:rPr>
        <w:t xml:space="preserve">кг; 3. </w:t>
      </w:r>
      <w:r w:rsidR="0069458B">
        <w:rPr>
          <w:color w:val="000000"/>
          <w:lang w:eastAsia="ru-RU"/>
        </w:rPr>
        <w:t>___________</w:t>
      </w:r>
      <w:r w:rsidRPr="0069458B">
        <w:rPr>
          <w:color w:val="000000"/>
          <w:lang w:eastAsia="ru-RU"/>
        </w:rPr>
        <w:t>кг і т. д.</w:t>
      </w:r>
    </w:p>
    <w:p w:rsidR="00EE61A4" w:rsidRPr="0069458B" w:rsidRDefault="00EE61A4" w:rsidP="00EE61A4">
      <w:pPr>
        <w:suppressAutoHyphens w:val="0"/>
        <w:rPr>
          <w:color w:val="000000"/>
          <w:lang w:eastAsia="ru-RU"/>
        </w:rPr>
      </w:pPr>
      <w:r w:rsidRPr="0069458B">
        <w:rPr>
          <w:color w:val="000000"/>
          <w:lang w:eastAsia="ru-RU"/>
        </w:rPr>
        <w:t>16. Максимальні технічно припустимі маси:</w:t>
      </w:r>
    </w:p>
    <w:p w:rsidR="00EE61A4" w:rsidRPr="0069458B" w:rsidRDefault="00EE61A4" w:rsidP="00EE61A4">
      <w:pPr>
        <w:suppressAutoHyphens w:val="0"/>
        <w:rPr>
          <w:color w:val="000000"/>
          <w:lang w:eastAsia="ru-RU"/>
        </w:rPr>
      </w:pPr>
      <w:r w:rsidRPr="0069458B">
        <w:rPr>
          <w:color w:val="000000"/>
          <w:lang w:eastAsia="ru-RU"/>
        </w:rPr>
        <w:t xml:space="preserve">16.1. Максимальна технічно припустима повна маса: </w:t>
      </w:r>
      <w:r w:rsidR="0069458B" w:rsidRPr="000B23A7">
        <w:rPr>
          <w:color w:val="000000"/>
          <w:lang w:eastAsia="ru-RU"/>
        </w:rPr>
        <w:t xml:space="preserve">___________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 xml:space="preserve">16.2. Технічно припустима маса на кожній осі: 1. </w:t>
      </w:r>
      <w:r w:rsidR="0069458B" w:rsidRPr="000B23A7">
        <w:rPr>
          <w:color w:val="000000"/>
          <w:lang w:eastAsia="ru-RU"/>
        </w:rPr>
        <w:t>___</w:t>
      </w:r>
      <w:r w:rsidR="0069458B">
        <w:rPr>
          <w:color w:val="000000"/>
          <w:lang w:val="uk-UA" w:eastAsia="ru-RU"/>
        </w:rPr>
        <w:t>_</w:t>
      </w:r>
      <w:r w:rsidR="0069458B" w:rsidRPr="000B23A7">
        <w:rPr>
          <w:color w:val="000000"/>
          <w:lang w:eastAsia="ru-RU"/>
        </w:rPr>
        <w:t>___</w:t>
      </w:r>
      <w:r w:rsidR="0069458B">
        <w:rPr>
          <w:color w:val="000000"/>
          <w:lang w:val="uk-UA" w:eastAsia="ru-RU"/>
        </w:rPr>
        <w:t>__</w:t>
      </w:r>
      <w:r w:rsidR="0069458B" w:rsidRPr="000B23A7">
        <w:rPr>
          <w:color w:val="000000"/>
          <w:lang w:eastAsia="ru-RU"/>
        </w:rPr>
        <w:t>__</w:t>
      </w:r>
      <w:r w:rsidR="0069458B">
        <w:rPr>
          <w:color w:val="000000"/>
          <w:lang w:val="uk-UA" w:eastAsia="ru-RU"/>
        </w:rPr>
        <w:t>_</w:t>
      </w:r>
      <w:r w:rsidR="0069458B" w:rsidRPr="000B23A7">
        <w:rPr>
          <w:color w:val="000000"/>
          <w:lang w:eastAsia="ru-RU"/>
        </w:rPr>
        <w:t xml:space="preserve">___ </w:t>
      </w:r>
      <w:r w:rsidRPr="0069458B">
        <w:rPr>
          <w:color w:val="000000"/>
          <w:lang w:eastAsia="ru-RU"/>
        </w:rPr>
        <w:t xml:space="preserve">кг; 2. </w:t>
      </w:r>
      <w:r w:rsidR="0069458B" w:rsidRPr="000B23A7">
        <w:rPr>
          <w:color w:val="000000"/>
          <w:lang w:eastAsia="ru-RU"/>
        </w:rPr>
        <w:t>___</w:t>
      </w:r>
      <w:r w:rsidR="0069458B">
        <w:rPr>
          <w:color w:val="000000"/>
          <w:lang w:val="uk-UA" w:eastAsia="ru-RU"/>
        </w:rPr>
        <w:t>_</w:t>
      </w:r>
      <w:r w:rsidR="0069458B" w:rsidRPr="000B23A7">
        <w:rPr>
          <w:color w:val="000000"/>
          <w:lang w:eastAsia="ru-RU"/>
        </w:rPr>
        <w:t>___</w:t>
      </w:r>
      <w:r w:rsidR="0069458B">
        <w:rPr>
          <w:color w:val="000000"/>
          <w:lang w:val="uk-UA" w:eastAsia="ru-RU"/>
        </w:rPr>
        <w:t>__</w:t>
      </w:r>
      <w:r w:rsidR="0069458B" w:rsidRPr="000B23A7">
        <w:rPr>
          <w:color w:val="000000"/>
          <w:lang w:eastAsia="ru-RU"/>
        </w:rPr>
        <w:t>__</w:t>
      </w:r>
      <w:r w:rsidR="0069458B">
        <w:rPr>
          <w:color w:val="000000"/>
          <w:lang w:val="uk-UA" w:eastAsia="ru-RU"/>
        </w:rPr>
        <w:t>_</w:t>
      </w:r>
      <w:r w:rsidR="0069458B" w:rsidRPr="000B23A7">
        <w:rPr>
          <w:color w:val="000000"/>
          <w:lang w:eastAsia="ru-RU"/>
        </w:rPr>
        <w:t xml:space="preserve">___ </w:t>
      </w:r>
      <w:r w:rsidRPr="0069458B">
        <w:rPr>
          <w:color w:val="000000"/>
          <w:lang w:eastAsia="ru-RU"/>
        </w:rPr>
        <w:t xml:space="preserve">кг; 3. </w:t>
      </w:r>
      <w:r w:rsidR="0069458B" w:rsidRPr="000B23A7">
        <w:rPr>
          <w:color w:val="000000"/>
          <w:lang w:eastAsia="ru-RU"/>
        </w:rPr>
        <w:t>___</w:t>
      </w:r>
      <w:r w:rsidR="0069458B">
        <w:rPr>
          <w:color w:val="000000"/>
          <w:lang w:val="uk-UA" w:eastAsia="ru-RU"/>
        </w:rPr>
        <w:t>_</w:t>
      </w:r>
      <w:r w:rsidR="0069458B" w:rsidRPr="000B23A7">
        <w:rPr>
          <w:color w:val="000000"/>
          <w:lang w:eastAsia="ru-RU"/>
        </w:rPr>
        <w:t>___</w:t>
      </w:r>
      <w:r w:rsidR="0069458B">
        <w:rPr>
          <w:color w:val="000000"/>
          <w:lang w:val="uk-UA" w:eastAsia="ru-RU"/>
        </w:rPr>
        <w:t>__</w:t>
      </w:r>
      <w:r w:rsidR="0069458B" w:rsidRPr="000B23A7">
        <w:rPr>
          <w:color w:val="000000"/>
          <w:lang w:eastAsia="ru-RU"/>
        </w:rPr>
        <w:t>__</w:t>
      </w:r>
      <w:r w:rsidR="0069458B">
        <w:rPr>
          <w:color w:val="000000"/>
          <w:lang w:val="uk-UA" w:eastAsia="ru-RU"/>
        </w:rPr>
        <w:t>_</w:t>
      </w:r>
      <w:r w:rsidR="0069458B" w:rsidRPr="000B23A7">
        <w:rPr>
          <w:color w:val="000000"/>
          <w:lang w:eastAsia="ru-RU"/>
        </w:rPr>
        <w:t xml:space="preserve">___ </w:t>
      </w:r>
      <w:r w:rsidRPr="0069458B">
        <w:rPr>
          <w:color w:val="000000"/>
          <w:lang w:eastAsia="ru-RU"/>
        </w:rPr>
        <w:t>кг і т. д.</w:t>
      </w:r>
    </w:p>
    <w:p w:rsidR="00EE61A4" w:rsidRPr="0069458B" w:rsidRDefault="00EE61A4" w:rsidP="00EE61A4">
      <w:pPr>
        <w:suppressAutoHyphens w:val="0"/>
        <w:rPr>
          <w:color w:val="000000"/>
          <w:lang w:eastAsia="ru-RU"/>
        </w:rPr>
      </w:pPr>
      <w:r w:rsidRPr="0069458B">
        <w:rPr>
          <w:color w:val="000000"/>
          <w:lang w:eastAsia="ru-RU"/>
        </w:rPr>
        <w:t xml:space="preserve">16.3. Технічно припустима маса на кожній групі осей: 1. </w:t>
      </w:r>
      <w:r w:rsidR="0069458B" w:rsidRPr="000B23A7">
        <w:rPr>
          <w:color w:val="000000"/>
          <w:lang w:eastAsia="ru-RU"/>
        </w:rPr>
        <w:t xml:space="preserve">___________ </w:t>
      </w:r>
      <w:r w:rsidRPr="0069458B">
        <w:rPr>
          <w:color w:val="000000"/>
          <w:lang w:eastAsia="ru-RU"/>
        </w:rPr>
        <w:t xml:space="preserve">кг; 2. </w:t>
      </w:r>
      <w:r w:rsidR="0069458B" w:rsidRPr="000B23A7">
        <w:rPr>
          <w:color w:val="000000"/>
          <w:lang w:eastAsia="ru-RU"/>
        </w:rPr>
        <w:t xml:space="preserve">___________ </w:t>
      </w:r>
      <w:r w:rsidRPr="0069458B">
        <w:rPr>
          <w:color w:val="000000"/>
          <w:lang w:eastAsia="ru-RU"/>
        </w:rPr>
        <w:t xml:space="preserve">кг; 3. </w:t>
      </w:r>
      <w:r w:rsidR="0069458B" w:rsidRPr="000B23A7">
        <w:rPr>
          <w:color w:val="000000"/>
          <w:lang w:eastAsia="ru-RU"/>
        </w:rPr>
        <w:t xml:space="preserve">___________ </w:t>
      </w:r>
      <w:r w:rsidRPr="0069458B">
        <w:rPr>
          <w:color w:val="000000"/>
          <w:lang w:eastAsia="ru-RU"/>
        </w:rPr>
        <w:t>кг і т. д.</w:t>
      </w:r>
    </w:p>
    <w:p w:rsidR="00EE61A4" w:rsidRPr="0069458B" w:rsidRDefault="00EE61A4" w:rsidP="00EE61A4">
      <w:pPr>
        <w:suppressAutoHyphens w:val="0"/>
        <w:rPr>
          <w:color w:val="000000"/>
          <w:lang w:eastAsia="ru-RU"/>
        </w:rPr>
      </w:pPr>
      <w:r w:rsidRPr="0069458B">
        <w:rPr>
          <w:color w:val="000000"/>
          <w:lang w:eastAsia="ru-RU"/>
        </w:rPr>
        <w:t xml:space="preserve">16.4. Технічно припустима максимальна маса комбінації КТЗ: </w:t>
      </w:r>
      <w:r w:rsidR="0069458B" w:rsidRPr="000B23A7">
        <w:rPr>
          <w:color w:val="000000"/>
          <w:lang w:eastAsia="ru-RU"/>
        </w:rPr>
        <w:t xml:space="preserve">___________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17. Реєстраційні/експлуатаційні максимально припустимі маси в національному / міжнародному дорожньому русі</w:t>
      </w:r>
      <w:r w:rsidR="0069458B">
        <w:rPr>
          <w:color w:val="000000"/>
          <w:lang w:val="uk-UA" w:eastAsia="ru-RU"/>
        </w:rPr>
        <w:t xml:space="preserve"> </w:t>
      </w:r>
      <w:r w:rsidRPr="0069458B">
        <w:rPr>
          <w:color w:val="000000"/>
          <w:vertAlign w:val="superscript"/>
          <w:lang w:eastAsia="ru-RU"/>
        </w:rPr>
        <w:t>(1)(15)</w:t>
      </w:r>
    </w:p>
    <w:p w:rsidR="00EE61A4" w:rsidRPr="0069458B" w:rsidRDefault="00EE61A4" w:rsidP="00EE61A4">
      <w:pPr>
        <w:suppressAutoHyphens w:val="0"/>
        <w:rPr>
          <w:color w:val="000000"/>
          <w:lang w:eastAsia="ru-RU"/>
        </w:rPr>
      </w:pPr>
      <w:r w:rsidRPr="0069458B">
        <w:rPr>
          <w:color w:val="000000"/>
          <w:lang w:eastAsia="ru-RU"/>
        </w:rPr>
        <w:t xml:space="preserve">17.1. Реєстраційна/експлуатаційна максимально припустима повна маса: </w:t>
      </w:r>
      <w:r w:rsidR="0069458B" w:rsidRPr="000B23A7">
        <w:rPr>
          <w:color w:val="000000"/>
          <w:lang w:eastAsia="ru-RU"/>
        </w:rPr>
        <w:t xml:space="preserve">___________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17.2. Реєстраційна/експлуатаційна максимально припустима маса на кожній осі:</w:t>
      </w:r>
    </w:p>
    <w:p w:rsidR="00EE61A4" w:rsidRPr="0069458B" w:rsidRDefault="00EE61A4" w:rsidP="00EE61A4">
      <w:pPr>
        <w:suppressAutoHyphens w:val="0"/>
        <w:rPr>
          <w:color w:val="000000"/>
          <w:lang w:eastAsia="ru-RU"/>
        </w:rPr>
      </w:pPr>
      <w:r w:rsidRPr="0069458B">
        <w:rPr>
          <w:color w:val="000000"/>
          <w:lang w:eastAsia="ru-RU"/>
        </w:rPr>
        <w:t xml:space="preserve">1. </w:t>
      </w:r>
      <w:r w:rsidR="0069458B" w:rsidRPr="000B23A7">
        <w:rPr>
          <w:color w:val="000000"/>
          <w:lang w:eastAsia="ru-RU"/>
        </w:rPr>
        <w:t xml:space="preserve">___________ </w:t>
      </w:r>
      <w:r w:rsidRPr="0069458B">
        <w:rPr>
          <w:color w:val="000000"/>
          <w:lang w:eastAsia="ru-RU"/>
        </w:rPr>
        <w:t xml:space="preserve">кг; 2. </w:t>
      </w:r>
      <w:r w:rsidR="0069458B" w:rsidRPr="000B23A7">
        <w:rPr>
          <w:color w:val="000000"/>
          <w:lang w:eastAsia="ru-RU"/>
        </w:rPr>
        <w:t xml:space="preserve">___________ </w:t>
      </w:r>
      <w:r w:rsidRPr="0069458B">
        <w:rPr>
          <w:color w:val="000000"/>
          <w:lang w:eastAsia="ru-RU"/>
        </w:rPr>
        <w:t xml:space="preserve">кг; 3. </w:t>
      </w:r>
      <w:r w:rsidR="0069458B" w:rsidRPr="000B23A7">
        <w:rPr>
          <w:color w:val="000000"/>
          <w:lang w:eastAsia="ru-RU"/>
        </w:rPr>
        <w:t xml:space="preserve">___________ </w:t>
      </w:r>
      <w:r w:rsidRPr="0069458B">
        <w:rPr>
          <w:color w:val="000000"/>
          <w:lang w:eastAsia="ru-RU"/>
        </w:rPr>
        <w:t>кг і т. д.</w:t>
      </w:r>
    </w:p>
    <w:p w:rsidR="00EE61A4" w:rsidRPr="0069458B" w:rsidRDefault="00EE61A4" w:rsidP="00EE61A4">
      <w:pPr>
        <w:suppressAutoHyphens w:val="0"/>
        <w:rPr>
          <w:color w:val="000000"/>
          <w:lang w:eastAsia="ru-RU"/>
        </w:rPr>
      </w:pPr>
      <w:r w:rsidRPr="0069458B">
        <w:rPr>
          <w:color w:val="000000"/>
          <w:lang w:eastAsia="ru-RU"/>
        </w:rPr>
        <w:t>17.3. Реєстраційна/експлуатаційна максимально припустима маса на кожній групі осей:</w:t>
      </w:r>
    </w:p>
    <w:p w:rsidR="00EE61A4" w:rsidRPr="0069458B" w:rsidRDefault="00EE61A4" w:rsidP="00EE61A4">
      <w:pPr>
        <w:suppressAutoHyphens w:val="0"/>
        <w:rPr>
          <w:color w:val="000000"/>
          <w:lang w:eastAsia="ru-RU"/>
        </w:rPr>
      </w:pPr>
      <w:r w:rsidRPr="0069458B">
        <w:rPr>
          <w:color w:val="000000"/>
          <w:lang w:eastAsia="ru-RU"/>
        </w:rPr>
        <w:t xml:space="preserve">1. </w:t>
      </w:r>
      <w:r w:rsidR="0069458B" w:rsidRPr="000B23A7">
        <w:rPr>
          <w:color w:val="000000"/>
          <w:lang w:eastAsia="ru-RU"/>
        </w:rPr>
        <w:t xml:space="preserve">___________ </w:t>
      </w:r>
      <w:r w:rsidRPr="0069458B">
        <w:rPr>
          <w:color w:val="000000"/>
          <w:lang w:eastAsia="ru-RU"/>
        </w:rPr>
        <w:t xml:space="preserve">кг; 2. </w:t>
      </w:r>
      <w:r w:rsidR="0069458B" w:rsidRPr="000B23A7">
        <w:rPr>
          <w:color w:val="000000"/>
          <w:lang w:eastAsia="ru-RU"/>
        </w:rPr>
        <w:t xml:space="preserve">___________ </w:t>
      </w:r>
      <w:r w:rsidRPr="0069458B">
        <w:rPr>
          <w:color w:val="000000"/>
          <w:lang w:eastAsia="ru-RU"/>
        </w:rPr>
        <w:t xml:space="preserve">кг; 3. </w:t>
      </w:r>
      <w:r w:rsidR="0069458B" w:rsidRPr="000B23A7">
        <w:rPr>
          <w:color w:val="000000"/>
          <w:lang w:eastAsia="ru-RU"/>
        </w:rPr>
        <w:t xml:space="preserve">___________ </w:t>
      </w:r>
      <w:r w:rsidRPr="0069458B">
        <w:rPr>
          <w:color w:val="000000"/>
          <w:lang w:eastAsia="ru-RU"/>
        </w:rPr>
        <w:t>кг і т. д.</w:t>
      </w:r>
    </w:p>
    <w:p w:rsidR="00EE61A4" w:rsidRPr="0069458B" w:rsidRDefault="00EE61A4" w:rsidP="00EE61A4">
      <w:pPr>
        <w:suppressAutoHyphens w:val="0"/>
        <w:rPr>
          <w:color w:val="000000"/>
          <w:lang w:eastAsia="ru-RU"/>
        </w:rPr>
      </w:pPr>
      <w:r w:rsidRPr="0069458B">
        <w:rPr>
          <w:color w:val="000000"/>
          <w:lang w:eastAsia="ru-RU"/>
        </w:rPr>
        <w:t>17.4. Реєстраційна/експлуатаційна максимально припустима маса комбінації</w:t>
      </w:r>
      <w:r w:rsidR="0069458B">
        <w:rPr>
          <w:color w:val="000000"/>
          <w:lang w:val="uk-UA" w:eastAsia="ru-RU"/>
        </w:rPr>
        <w:t xml:space="preserve"> </w:t>
      </w:r>
      <w:r w:rsidRPr="0069458B">
        <w:rPr>
          <w:color w:val="000000"/>
          <w:lang w:eastAsia="ru-RU"/>
        </w:rPr>
        <w:t xml:space="preserve">КТЗ </w:t>
      </w:r>
      <w:r w:rsidR="0069458B" w:rsidRPr="000B23A7">
        <w:rPr>
          <w:color w:val="000000"/>
          <w:lang w:eastAsia="ru-RU"/>
        </w:rPr>
        <w:t xml:space="preserve">___________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18. Максимальна маса причепа:</w:t>
      </w:r>
    </w:p>
    <w:p w:rsidR="00EE61A4" w:rsidRPr="0069458B" w:rsidRDefault="00EE61A4" w:rsidP="00EE61A4">
      <w:pPr>
        <w:suppressAutoHyphens w:val="0"/>
        <w:rPr>
          <w:color w:val="000000"/>
          <w:lang w:eastAsia="ru-RU"/>
        </w:rPr>
      </w:pPr>
      <w:r w:rsidRPr="0069458B">
        <w:rPr>
          <w:color w:val="000000"/>
          <w:lang w:eastAsia="ru-RU"/>
        </w:rPr>
        <w:t xml:space="preserve">18.1. З рухомим у вертикальній площині зчіпним пристроєм </w:t>
      </w:r>
      <w:r w:rsidR="0069458B" w:rsidRPr="000B23A7">
        <w:rPr>
          <w:color w:val="000000"/>
          <w:lang w:eastAsia="ru-RU"/>
        </w:rPr>
        <w:t xml:space="preserve">___________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 xml:space="preserve">18.3. З нерухомим у вертикальній площині зчіпним пристроєм </w:t>
      </w:r>
      <w:r w:rsidR="0069458B" w:rsidRPr="000B23A7">
        <w:rPr>
          <w:color w:val="000000"/>
          <w:lang w:eastAsia="ru-RU"/>
        </w:rPr>
        <w:t xml:space="preserve">___________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 xml:space="preserve">18.4. За відсутності робочої системи гальмування: </w:t>
      </w:r>
      <w:r w:rsidR="0069458B" w:rsidRPr="000B23A7">
        <w:rPr>
          <w:color w:val="000000"/>
          <w:lang w:eastAsia="ru-RU"/>
        </w:rPr>
        <w:t xml:space="preserve">___________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19. Технічно припустима максимальна статична маса, що припадає на зчіпний пристрій:</w:t>
      </w:r>
      <w:r w:rsidR="0069458B">
        <w:rPr>
          <w:color w:val="000000"/>
          <w:lang w:val="uk-UA" w:eastAsia="ru-RU"/>
        </w:rPr>
        <w:t xml:space="preserve"> </w:t>
      </w:r>
      <w:r w:rsidRPr="0069458B">
        <w:rPr>
          <w:color w:val="000000"/>
          <w:lang w:eastAsia="ru-RU"/>
        </w:rPr>
        <w:t>___________ кг</w:t>
      </w:r>
    </w:p>
    <w:p w:rsidR="00EE61A4" w:rsidRPr="0069458B" w:rsidRDefault="00EE61A4" w:rsidP="00EE61A4">
      <w:pPr>
        <w:suppressAutoHyphens w:val="0"/>
        <w:rPr>
          <w:color w:val="000000"/>
          <w:lang w:eastAsia="ru-RU"/>
        </w:rPr>
      </w:pPr>
      <w:r w:rsidRPr="0069458B">
        <w:rPr>
          <w:b/>
          <w:bCs/>
          <w:color w:val="000000"/>
          <w:lang w:eastAsia="ru-RU"/>
        </w:rPr>
        <w:t>Силова установка</w:t>
      </w:r>
    </w:p>
    <w:p w:rsidR="00EE61A4" w:rsidRPr="0069458B" w:rsidRDefault="00EE61A4" w:rsidP="00EE61A4">
      <w:pPr>
        <w:suppressAutoHyphens w:val="0"/>
        <w:rPr>
          <w:color w:val="000000"/>
          <w:lang w:eastAsia="ru-RU"/>
        </w:rPr>
      </w:pPr>
      <w:r w:rsidRPr="0069458B">
        <w:rPr>
          <w:color w:val="000000"/>
          <w:lang w:eastAsia="ru-RU"/>
        </w:rPr>
        <w:t xml:space="preserve">20. Виробник двигуна: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 xml:space="preserve">21. Код двигуна (позначений на двигуні):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 xml:space="preserve">22. Робочий принцип: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23. Електричний КТЗ: так/ні</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lastRenderedPageBreak/>
        <w:t>23.1. Гібридний КТЗ: так/ні</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 xml:space="preserve">24. Кількість і розташування циліндрів: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 xml:space="preserve">25. Робочий об'єм: </w:t>
      </w:r>
      <w:r w:rsidR="0069458B" w:rsidRPr="000B23A7">
        <w:rPr>
          <w:color w:val="000000"/>
          <w:lang w:eastAsia="ru-RU"/>
        </w:rPr>
        <w:t xml:space="preserve">___________ </w:t>
      </w:r>
      <w:r w:rsidRPr="0069458B">
        <w:rPr>
          <w:color w:val="000000"/>
          <w:lang w:eastAsia="ru-RU"/>
        </w:rPr>
        <w:t>см</w:t>
      </w:r>
      <w:r w:rsidRPr="0069458B">
        <w:rPr>
          <w:color w:val="000000"/>
          <w:vertAlign w:val="superscript"/>
          <w:lang w:eastAsia="ru-RU"/>
        </w:rPr>
        <w:t>3</w:t>
      </w:r>
    </w:p>
    <w:p w:rsidR="00EE61A4" w:rsidRPr="0069458B" w:rsidRDefault="00EE61A4" w:rsidP="00EE61A4">
      <w:pPr>
        <w:suppressAutoHyphens w:val="0"/>
        <w:rPr>
          <w:color w:val="000000"/>
          <w:lang w:eastAsia="ru-RU"/>
        </w:rPr>
      </w:pPr>
      <w:r w:rsidRPr="0069458B">
        <w:rPr>
          <w:color w:val="000000"/>
          <w:lang w:eastAsia="ru-RU"/>
        </w:rPr>
        <w:t xml:space="preserve">26. Вид(и) палива: </w:t>
      </w:r>
      <w:r w:rsidR="0069458B" w:rsidRPr="000B23A7">
        <w:rPr>
          <w:color w:val="000000"/>
          <w:lang w:eastAsia="ru-RU"/>
        </w:rPr>
        <w:t>___________</w:t>
      </w:r>
    </w:p>
    <w:p w:rsidR="0069458B" w:rsidRDefault="00EE61A4" w:rsidP="00EE61A4">
      <w:pPr>
        <w:suppressAutoHyphens w:val="0"/>
        <w:rPr>
          <w:color w:val="000000"/>
          <w:lang w:eastAsia="ru-RU"/>
        </w:rPr>
      </w:pPr>
      <w:r w:rsidRPr="0069458B">
        <w:rPr>
          <w:color w:val="000000"/>
          <w:lang w:eastAsia="ru-RU"/>
        </w:rPr>
        <w:t>26.1. Однопаливна / двопаливна / багатопаливна</w:t>
      </w:r>
      <w:r w:rsidRPr="0069458B">
        <w:rPr>
          <w:color w:val="000000"/>
          <w:vertAlign w:val="superscript"/>
          <w:lang w:eastAsia="ru-RU"/>
        </w:rPr>
        <w:t>(1)</w:t>
      </w:r>
      <w:r w:rsidRPr="0069458B">
        <w:rPr>
          <w:color w:val="000000"/>
          <w:lang w:eastAsia="ru-RU"/>
        </w:rPr>
        <w:t>: ____</w:t>
      </w:r>
      <w:r w:rsidR="0069458B" w:rsidRPr="000B23A7">
        <w:rPr>
          <w:color w:val="000000"/>
          <w:lang w:eastAsia="ru-RU"/>
        </w:rPr>
        <w:t xml:space="preserve">___________ </w:t>
      </w:r>
    </w:p>
    <w:p w:rsidR="00EE61A4" w:rsidRPr="0069458B" w:rsidRDefault="00EE61A4" w:rsidP="00EE61A4">
      <w:pPr>
        <w:suppressAutoHyphens w:val="0"/>
        <w:rPr>
          <w:color w:val="000000"/>
          <w:lang w:eastAsia="ru-RU"/>
        </w:rPr>
      </w:pPr>
      <w:r w:rsidRPr="0069458B">
        <w:rPr>
          <w:color w:val="000000"/>
          <w:lang w:eastAsia="ru-RU"/>
        </w:rPr>
        <w:t>27. Максимальна потужність, нетто</w:t>
      </w:r>
      <w:r w:rsidRPr="0069458B">
        <w:rPr>
          <w:color w:val="000000"/>
          <w:vertAlign w:val="superscript"/>
          <w:lang w:eastAsia="ru-RU"/>
        </w:rPr>
        <w:t>(7)</w:t>
      </w:r>
      <w:r w:rsidRPr="0069458B">
        <w:rPr>
          <w:color w:val="000000"/>
          <w:lang w:eastAsia="ru-RU"/>
        </w:rPr>
        <w:t xml:space="preserve">: </w:t>
      </w:r>
      <w:r w:rsidR="0069458B" w:rsidRPr="000B23A7">
        <w:rPr>
          <w:color w:val="000000"/>
          <w:lang w:eastAsia="ru-RU"/>
        </w:rPr>
        <w:t xml:space="preserve">__________ </w:t>
      </w:r>
      <w:r w:rsidRPr="0069458B">
        <w:rPr>
          <w:color w:val="000000"/>
          <w:lang w:eastAsia="ru-RU"/>
        </w:rPr>
        <w:t xml:space="preserve">кВт за частоти обертання: </w:t>
      </w:r>
      <w:r w:rsidR="0069458B" w:rsidRPr="000B23A7">
        <w:rPr>
          <w:color w:val="000000"/>
          <w:lang w:eastAsia="ru-RU"/>
        </w:rPr>
        <w:t xml:space="preserve">__________ </w:t>
      </w:r>
      <w:r w:rsidRPr="0069458B">
        <w:rPr>
          <w:color w:val="000000"/>
          <w:lang w:eastAsia="ru-RU"/>
        </w:rPr>
        <w:t>хв</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або максимальна потужність електродвигуна кВт</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 xml:space="preserve">28. Коробка передач (тип):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b/>
          <w:bCs/>
          <w:color w:val="000000"/>
          <w:lang w:eastAsia="ru-RU"/>
        </w:rPr>
        <w:t>Максимальна швидкість</w:t>
      </w:r>
    </w:p>
    <w:p w:rsidR="00EE61A4" w:rsidRPr="0069458B" w:rsidRDefault="00EE61A4" w:rsidP="00EE61A4">
      <w:pPr>
        <w:suppressAutoHyphens w:val="0"/>
        <w:rPr>
          <w:color w:val="000000"/>
          <w:lang w:eastAsia="ru-RU"/>
        </w:rPr>
      </w:pPr>
      <w:r w:rsidRPr="0069458B">
        <w:rPr>
          <w:color w:val="000000"/>
          <w:lang w:eastAsia="ru-RU"/>
        </w:rPr>
        <w:t xml:space="preserve">29. Максимальна швидкість: </w:t>
      </w:r>
      <w:r w:rsidR="0069458B" w:rsidRPr="000B23A7">
        <w:rPr>
          <w:color w:val="000000"/>
          <w:lang w:eastAsia="ru-RU"/>
        </w:rPr>
        <w:t xml:space="preserve">___________ </w:t>
      </w:r>
      <w:r w:rsidRPr="0069458B">
        <w:rPr>
          <w:color w:val="000000"/>
          <w:lang w:eastAsia="ru-RU"/>
        </w:rPr>
        <w:t>км/год</w:t>
      </w:r>
    </w:p>
    <w:p w:rsidR="00EE61A4" w:rsidRPr="0069458B" w:rsidRDefault="00EE61A4" w:rsidP="00EE61A4">
      <w:pPr>
        <w:suppressAutoHyphens w:val="0"/>
        <w:rPr>
          <w:color w:val="000000"/>
          <w:lang w:eastAsia="ru-RU"/>
        </w:rPr>
      </w:pPr>
      <w:r w:rsidRPr="0069458B">
        <w:rPr>
          <w:b/>
          <w:bCs/>
          <w:color w:val="000000"/>
          <w:lang w:eastAsia="ru-RU"/>
        </w:rPr>
        <w:t>Осі та підвіска</w:t>
      </w:r>
    </w:p>
    <w:p w:rsidR="00EE61A4" w:rsidRPr="0069458B" w:rsidRDefault="00EE61A4" w:rsidP="00EE61A4">
      <w:pPr>
        <w:suppressAutoHyphens w:val="0"/>
        <w:rPr>
          <w:color w:val="000000"/>
          <w:lang w:eastAsia="ru-RU"/>
        </w:rPr>
      </w:pPr>
      <w:r w:rsidRPr="0069458B">
        <w:rPr>
          <w:color w:val="000000"/>
          <w:lang w:eastAsia="ru-RU"/>
        </w:rPr>
        <w:t xml:space="preserve">30.1. Колія кожної керуючої осі: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30.2. Колія всіх інших осей: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32. Розташування осі (осей), яка постійно сприймає навантаження:</w:t>
      </w:r>
    </w:p>
    <w:p w:rsidR="00EE61A4" w:rsidRPr="0069458B" w:rsidRDefault="00EE61A4" w:rsidP="00EE61A4">
      <w:pPr>
        <w:suppressAutoHyphens w:val="0"/>
        <w:rPr>
          <w:color w:val="000000"/>
          <w:lang w:eastAsia="ru-RU"/>
        </w:rPr>
      </w:pPr>
      <w:r w:rsidRPr="0069458B">
        <w:rPr>
          <w:color w:val="000000"/>
          <w:lang w:eastAsia="ru-RU"/>
        </w:rPr>
        <w:t>33. На рушійній(их) осі (осях) застосовано пневматичну підвіску або еквівалентні пристрої: так/ні</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35. Колеса та шини</w:t>
      </w:r>
      <w:r w:rsidRPr="0069458B">
        <w:rPr>
          <w:color w:val="000000"/>
          <w:vertAlign w:val="superscript"/>
          <w:lang w:eastAsia="ru-RU"/>
        </w:rPr>
        <w:t>(8)</w:t>
      </w:r>
      <w:r w:rsidRPr="0069458B">
        <w:rPr>
          <w:color w:val="000000"/>
          <w:lang w:eastAsia="ru-RU"/>
        </w:rPr>
        <w:t xml:space="preserve">: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b/>
          <w:bCs/>
          <w:color w:val="000000"/>
          <w:lang w:eastAsia="ru-RU"/>
        </w:rPr>
        <w:t>Гальмівна система</w:t>
      </w:r>
    </w:p>
    <w:p w:rsidR="00EE61A4" w:rsidRPr="0069458B" w:rsidRDefault="00EE61A4" w:rsidP="00EE61A4">
      <w:pPr>
        <w:suppressAutoHyphens w:val="0"/>
        <w:rPr>
          <w:color w:val="000000"/>
          <w:lang w:eastAsia="ru-RU"/>
        </w:rPr>
      </w:pPr>
      <w:r w:rsidRPr="0069458B">
        <w:rPr>
          <w:color w:val="000000"/>
          <w:lang w:eastAsia="ru-RU"/>
        </w:rPr>
        <w:t>36. Тип гальмівних з'єднувачів причепа: механічні / електричні / пневматичні / гідравлічні</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 xml:space="preserve">37. Тиск у магістралі гальмівної системи причепа: </w:t>
      </w:r>
      <w:r w:rsidR="0069458B" w:rsidRPr="000B23A7">
        <w:rPr>
          <w:color w:val="000000"/>
          <w:lang w:eastAsia="ru-RU"/>
        </w:rPr>
        <w:t xml:space="preserve">___________ </w:t>
      </w:r>
      <w:r w:rsidRPr="0069458B">
        <w:rPr>
          <w:color w:val="000000"/>
          <w:lang w:eastAsia="ru-RU"/>
        </w:rPr>
        <w:t>кПа</w:t>
      </w:r>
    </w:p>
    <w:p w:rsidR="00EE61A4" w:rsidRPr="0069458B" w:rsidRDefault="00EE61A4" w:rsidP="00EE61A4">
      <w:pPr>
        <w:suppressAutoHyphens w:val="0"/>
        <w:rPr>
          <w:color w:val="000000"/>
          <w:lang w:eastAsia="ru-RU"/>
        </w:rPr>
      </w:pPr>
      <w:r w:rsidRPr="0069458B">
        <w:rPr>
          <w:b/>
          <w:bCs/>
          <w:color w:val="000000"/>
          <w:lang w:eastAsia="ru-RU"/>
        </w:rPr>
        <w:t>Кузов</w:t>
      </w:r>
    </w:p>
    <w:p w:rsidR="00EE61A4" w:rsidRPr="0069458B" w:rsidRDefault="00EE61A4" w:rsidP="00EE61A4">
      <w:pPr>
        <w:suppressAutoHyphens w:val="0"/>
        <w:rPr>
          <w:color w:val="000000"/>
          <w:lang w:eastAsia="ru-RU"/>
        </w:rPr>
      </w:pPr>
      <w:r w:rsidRPr="0069458B">
        <w:rPr>
          <w:color w:val="000000"/>
          <w:lang w:eastAsia="ru-RU"/>
        </w:rPr>
        <w:t>38. Позначення КТЗ за типом кузова</w:t>
      </w:r>
      <w:r w:rsidRPr="0069458B">
        <w:rPr>
          <w:color w:val="000000"/>
          <w:vertAlign w:val="superscript"/>
          <w:lang w:eastAsia="ru-RU"/>
        </w:rPr>
        <w:t>(9)</w:t>
      </w:r>
      <w:r w:rsidRPr="0069458B">
        <w:rPr>
          <w:color w:val="000000"/>
          <w:lang w:eastAsia="ru-RU"/>
        </w:rPr>
        <w:t xml:space="preserve">: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39. Клас КТЗ: клас I / клас II / клас III/ клас A / клас B</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 xml:space="preserve">41. Кількість та особливості конструкції дверей: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42. Кількість місць для сидіння (включаючи водія)</w:t>
      </w:r>
      <w:r w:rsidRPr="0069458B">
        <w:rPr>
          <w:color w:val="000000"/>
          <w:vertAlign w:val="superscript"/>
          <w:lang w:eastAsia="ru-RU"/>
        </w:rPr>
        <w:t>(11)</w:t>
      </w:r>
      <w:r w:rsidRPr="0069458B">
        <w:rPr>
          <w:color w:val="000000"/>
          <w:lang w:eastAsia="ru-RU"/>
        </w:rPr>
        <w:t xml:space="preserve">: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42.1. Місця, призначені для використання тільки на нерухомому КТЗ: __</w:t>
      </w:r>
      <w:r w:rsidR="0069458B" w:rsidRPr="000B23A7">
        <w:rPr>
          <w:color w:val="000000"/>
          <w:lang w:eastAsia="ru-RU"/>
        </w:rPr>
        <w:t xml:space="preserve">___________ </w:t>
      </w:r>
      <w:r w:rsidRPr="0069458B">
        <w:rPr>
          <w:color w:val="000000"/>
          <w:lang w:eastAsia="ru-RU"/>
        </w:rPr>
        <w:t xml:space="preserve">42.2. Кількість місць для сидіння: </w:t>
      </w:r>
      <w:r w:rsidR="0069458B" w:rsidRPr="000B23A7">
        <w:rPr>
          <w:color w:val="000000"/>
          <w:lang w:eastAsia="ru-RU"/>
        </w:rPr>
        <w:t xml:space="preserve">___________ </w:t>
      </w:r>
      <w:r w:rsidRPr="0069458B">
        <w:rPr>
          <w:color w:val="000000"/>
          <w:lang w:eastAsia="ru-RU"/>
        </w:rPr>
        <w:t xml:space="preserve">(нижній ярус) </w:t>
      </w:r>
      <w:r w:rsidR="0069458B" w:rsidRPr="000B23A7">
        <w:rPr>
          <w:color w:val="000000"/>
          <w:lang w:eastAsia="ru-RU"/>
        </w:rPr>
        <w:t xml:space="preserve">___________ </w:t>
      </w:r>
      <w:r w:rsidRPr="0069458B">
        <w:rPr>
          <w:color w:val="000000"/>
          <w:lang w:eastAsia="ru-RU"/>
        </w:rPr>
        <w:t>(верхній ярус) (включаючи водія)</w:t>
      </w:r>
    </w:p>
    <w:p w:rsidR="0069458B" w:rsidRDefault="00EE61A4" w:rsidP="00EE61A4">
      <w:pPr>
        <w:suppressAutoHyphens w:val="0"/>
        <w:rPr>
          <w:color w:val="000000"/>
          <w:lang w:eastAsia="ru-RU"/>
        </w:rPr>
      </w:pPr>
      <w:r w:rsidRPr="0069458B">
        <w:rPr>
          <w:color w:val="000000"/>
          <w:lang w:eastAsia="ru-RU"/>
        </w:rPr>
        <w:t>42.3. Кількість місць, призначених для перевезення пасажирів на інвалідних візках: __</w:t>
      </w:r>
      <w:r w:rsidR="0069458B" w:rsidRPr="000B23A7">
        <w:rPr>
          <w:color w:val="000000"/>
          <w:lang w:eastAsia="ru-RU"/>
        </w:rPr>
        <w:t xml:space="preserve">___________ </w:t>
      </w:r>
    </w:p>
    <w:p w:rsidR="00EE61A4" w:rsidRPr="0069458B" w:rsidRDefault="0069458B" w:rsidP="00EE61A4">
      <w:pPr>
        <w:suppressAutoHyphens w:val="0"/>
        <w:rPr>
          <w:color w:val="000000"/>
          <w:lang w:eastAsia="ru-RU"/>
        </w:rPr>
      </w:pPr>
      <w:r>
        <w:rPr>
          <w:color w:val="000000"/>
          <w:lang w:val="uk-UA" w:eastAsia="ru-RU"/>
        </w:rPr>
        <w:t>4</w:t>
      </w:r>
      <w:r w:rsidR="00EE61A4" w:rsidRPr="0069458B">
        <w:rPr>
          <w:color w:val="000000"/>
          <w:lang w:eastAsia="ru-RU"/>
        </w:rPr>
        <w:t xml:space="preserve">3. Кількість місць для пасажирів, які стоять: </w:t>
      </w:r>
      <w:r w:rsidRPr="000B23A7">
        <w:rPr>
          <w:color w:val="000000"/>
          <w:lang w:eastAsia="ru-RU"/>
        </w:rPr>
        <w:t>___________</w:t>
      </w:r>
    </w:p>
    <w:p w:rsidR="00EE61A4" w:rsidRPr="0069458B" w:rsidRDefault="00EE61A4" w:rsidP="00EE61A4">
      <w:pPr>
        <w:suppressAutoHyphens w:val="0"/>
        <w:rPr>
          <w:color w:val="000000"/>
          <w:lang w:eastAsia="ru-RU"/>
        </w:rPr>
      </w:pPr>
      <w:r w:rsidRPr="0069458B">
        <w:rPr>
          <w:b/>
          <w:bCs/>
          <w:color w:val="000000"/>
          <w:lang w:eastAsia="ru-RU"/>
        </w:rPr>
        <w:t>Зчіпний пристрій</w:t>
      </w:r>
    </w:p>
    <w:p w:rsidR="00EE61A4" w:rsidRPr="0069458B" w:rsidRDefault="00EE61A4" w:rsidP="00EE61A4">
      <w:pPr>
        <w:suppressAutoHyphens w:val="0"/>
        <w:rPr>
          <w:color w:val="000000"/>
          <w:lang w:eastAsia="ru-RU"/>
        </w:rPr>
      </w:pPr>
      <w:r w:rsidRPr="0069458B">
        <w:rPr>
          <w:color w:val="000000"/>
          <w:lang w:eastAsia="ru-RU"/>
        </w:rPr>
        <w:t xml:space="preserve">44. Номер затвердження або знак затвердження зчіпного пристрою (у разі нанесення):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45.1. Значення характеристик</w:t>
      </w:r>
      <w:r w:rsidRPr="0069458B">
        <w:rPr>
          <w:color w:val="000000"/>
          <w:vertAlign w:val="superscript"/>
          <w:lang w:eastAsia="ru-RU"/>
        </w:rPr>
        <w:t>(1)</w:t>
      </w:r>
      <w:r w:rsidRPr="0069458B">
        <w:rPr>
          <w:color w:val="000000"/>
          <w:lang w:eastAsia="ru-RU"/>
        </w:rPr>
        <w:t> D: _______/ V: _______/ S: _______/ U: _______</w:t>
      </w:r>
    </w:p>
    <w:p w:rsidR="00EE61A4" w:rsidRPr="0069458B" w:rsidRDefault="00EE61A4" w:rsidP="00EE61A4">
      <w:pPr>
        <w:suppressAutoHyphens w:val="0"/>
        <w:rPr>
          <w:color w:val="000000"/>
          <w:lang w:eastAsia="ru-RU"/>
        </w:rPr>
      </w:pPr>
      <w:r w:rsidRPr="0069458B">
        <w:rPr>
          <w:b/>
          <w:bCs/>
          <w:color w:val="000000"/>
          <w:lang w:eastAsia="ru-RU"/>
        </w:rPr>
        <w:t>Екологічні показники</w:t>
      </w:r>
    </w:p>
    <w:p w:rsidR="00EE61A4" w:rsidRPr="0069458B" w:rsidRDefault="00EE61A4" w:rsidP="00EE61A4">
      <w:pPr>
        <w:suppressAutoHyphens w:val="0"/>
        <w:rPr>
          <w:color w:val="000000"/>
          <w:lang w:eastAsia="ru-RU"/>
        </w:rPr>
      </w:pPr>
      <w:r w:rsidRPr="0069458B">
        <w:rPr>
          <w:color w:val="000000"/>
          <w:lang w:eastAsia="ru-RU"/>
        </w:rPr>
        <w:t>46. Рівень шуму: зазначити нормативний документ, застосований під час виконання процедур затвердження типу</w:t>
      </w:r>
      <w:r w:rsidRPr="0069458B">
        <w:rPr>
          <w:color w:val="000000"/>
          <w:lang w:eastAsia="ru-RU"/>
        </w:rPr>
        <w:br/>
        <w:t xml:space="preserve">на нерухомому КТЗ: </w:t>
      </w:r>
      <w:r w:rsidR="0069458B" w:rsidRPr="000B23A7">
        <w:rPr>
          <w:color w:val="000000"/>
          <w:lang w:eastAsia="ru-RU"/>
        </w:rPr>
        <w:t xml:space="preserve">___________ </w:t>
      </w:r>
      <w:r w:rsidRPr="0069458B">
        <w:rPr>
          <w:color w:val="000000"/>
          <w:lang w:eastAsia="ru-RU"/>
        </w:rPr>
        <w:t xml:space="preserve">дБ(A) за частоти обертання: </w:t>
      </w:r>
      <w:r w:rsidR="0069458B" w:rsidRPr="000B23A7">
        <w:rPr>
          <w:color w:val="000000"/>
          <w:lang w:eastAsia="ru-RU"/>
        </w:rPr>
        <w:t xml:space="preserve">___________ </w:t>
      </w:r>
      <w:r w:rsidRPr="0069458B">
        <w:rPr>
          <w:color w:val="000000"/>
          <w:lang w:eastAsia="ru-RU"/>
        </w:rPr>
        <w:t>хв</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 xml:space="preserve">під час руху КТЗ: </w:t>
      </w:r>
      <w:r w:rsidR="0069458B" w:rsidRPr="000B23A7">
        <w:rPr>
          <w:color w:val="000000"/>
          <w:lang w:eastAsia="ru-RU"/>
        </w:rPr>
        <w:t xml:space="preserve">___________ </w:t>
      </w:r>
      <w:r w:rsidRPr="0069458B">
        <w:rPr>
          <w:color w:val="000000"/>
          <w:lang w:eastAsia="ru-RU"/>
        </w:rPr>
        <w:t>дБ(A)</w:t>
      </w:r>
    </w:p>
    <w:p w:rsidR="00EE61A4" w:rsidRPr="0069458B" w:rsidRDefault="00EE61A4" w:rsidP="00EE61A4">
      <w:pPr>
        <w:suppressAutoHyphens w:val="0"/>
        <w:rPr>
          <w:color w:val="000000"/>
          <w:lang w:eastAsia="ru-RU"/>
        </w:rPr>
      </w:pPr>
      <w:r w:rsidRPr="0069458B">
        <w:rPr>
          <w:color w:val="000000"/>
          <w:lang w:eastAsia="ru-RU"/>
        </w:rPr>
        <w:t xml:space="preserve">47. Позначення рівня екологічної норми: </w:t>
      </w:r>
      <w:r w:rsidR="0069458B" w:rsidRPr="000B23A7">
        <w:rPr>
          <w:color w:val="000000"/>
          <w:lang w:eastAsia="ru-RU"/>
        </w:rPr>
        <w:t>___________</w:t>
      </w:r>
      <w:r w:rsidR="0069458B">
        <w:rPr>
          <w:color w:val="000000"/>
          <w:lang w:val="uk-UA" w:eastAsia="ru-RU"/>
        </w:rPr>
        <w:t>,</w:t>
      </w:r>
      <w:r w:rsidR="0069458B" w:rsidRPr="000B23A7">
        <w:rPr>
          <w:color w:val="000000"/>
          <w:lang w:eastAsia="ru-RU"/>
        </w:rPr>
        <w:t xml:space="preserve"> </w:t>
      </w:r>
      <w:r w:rsidRPr="0069458B">
        <w:rPr>
          <w:color w:val="000000"/>
          <w:lang w:eastAsia="ru-RU"/>
        </w:rPr>
        <w:t xml:space="preserve">код екологічної норми: </w:t>
      </w:r>
      <w:r w:rsidR="0069458B" w:rsidRPr="000B23A7">
        <w:rPr>
          <w:color w:val="000000"/>
          <w:lang w:eastAsia="ru-RU"/>
        </w:rPr>
        <w:t xml:space="preserve">___________ </w:t>
      </w:r>
      <w:r w:rsidRPr="0069458B">
        <w:rPr>
          <w:color w:val="000000"/>
          <w:lang w:eastAsia="ru-RU"/>
        </w:rPr>
        <w:t>стосовно викидів забруднювальних речовин з відпрацьованими газами</w:t>
      </w:r>
      <w:r w:rsidRPr="0069458B">
        <w:rPr>
          <w:color w:val="000000"/>
          <w:vertAlign w:val="superscript"/>
          <w:lang w:eastAsia="ru-RU"/>
        </w:rPr>
        <w:t>(12)</w:t>
      </w:r>
    </w:p>
    <w:p w:rsidR="00EE61A4" w:rsidRPr="0069458B" w:rsidRDefault="00EE61A4" w:rsidP="00EE61A4">
      <w:pPr>
        <w:suppressAutoHyphens w:val="0"/>
        <w:rPr>
          <w:color w:val="000000"/>
          <w:lang w:eastAsia="ru-RU"/>
        </w:rPr>
      </w:pPr>
      <w:r w:rsidRPr="0069458B">
        <w:rPr>
          <w:color w:val="000000"/>
          <w:lang w:eastAsia="ru-RU"/>
        </w:rPr>
        <w:t>48. Викиди забруднювальних речовин та димність відпрацьованих газів</w:t>
      </w:r>
      <w:r w:rsidRPr="0069458B">
        <w:rPr>
          <w:color w:val="000000"/>
          <w:vertAlign w:val="superscript"/>
          <w:lang w:eastAsia="ru-RU"/>
        </w:rPr>
        <w:t>(13)</w:t>
      </w:r>
      <w:r w:rsidRPr="0069458B">
        <w:rPr>
          <w:color w:val="000000"/>
          <w:lang w:eastAsia="ru-RU"/>
        </w:rPr>
        <w:t>:</w:t>
      </w:r>
    </w:p>
    <w:p w:rsidR="00EE61A4" w:rsidRPr="0069458B" w:rsidRDefault="0069458B" w:rsidP="00EE61A4">
      <w:pPr>
        <w:suppressAutoHyphens w:val="0"/>
        <w:rPr>
          <w:color w:val="000000"/>
          <w:lang w:eastAsia="ru-RU"/>
        </w:rPr>
      </w:pPr>
      <w:r w:rsidRPr="0069458B">
        <w:rPr>
          <w:color w:val="000000"/>
          <w:lang w:eastAsia="ru-RU"/>
        </w:rPr>
        <w:t>Позначення</w:t>
      </w:r>
      <w:r w:rsidR="00EE61A4" w:rsidRPr="0069458B">
        <w:rPr>
          <w:color w:val="000000"/>
          <w:lang w:eastAsia="ru-RU"/>
        </w:rPr>
        <w:t xml:space="preserve"> нормативного документа, застосованого під час виконання процедур затвердження типу: </w:t>
      </w:r>
      <w:r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1.1. Випробовування типу I або ESC</w:t>
      </w:r>
      <w:r w:rsidRPr="0069458B">
        <w:rPr>
          <w:color w:val="000000"/>
          <w:vertAlign w:val="superscript"/>
          <w:lang w:eastAsia="ru-RU"/>
        </w:rPr>
        <w:t>(1)</w:t>
      </w:r>
    </w:p>
    <w:p w:rsidR="00EE61A4" w:rsidRPr="0069458B" w:rsidRDefault="00EE61A4" w:rsidP="00EE61A4">
      <w:pPr>
        <w:suppressAutoHyphens w:val="0"/>
        <w:rPr>
          <w:color w:val="000000"/>
          <w:lang w:val="en-US" w:eastAsia="ru-RU"/>
        </w:rPr>
      </w:pPr>
      <w:r w:rsidRPr="0069458B">
        <w:rPr>
          <w:color w:val="000000"/>
          <w:lang w:val="en-US" w:eastAsia="ru-RU"/>
        </w:rPr>
        <w:t>CO: ________; HC: __________; NO</w:t>
      </w:r>
      <w:r w:rsidRPr="0069458B">
        <w:rPr>
          <w:color w:val="000000"/>
          <w:vertAlign w:val="subscript"/>
          <w:lang w:val="en-US" w:eastAsia="ru-RU"/>
        </w:rPr>
        <w:t>x</w:t>
      </w:r>
      <w:r w:rsidRPr="0069458B">
        <w:rPr>
          <w:color w:val="000000"/>
          <w:lang w:val="en-US" w:eastAsia="ru-RU"/>
        </w:rPr>
        <w:t>: __________; HC + NO</w:t>
      </w:r>
      <w:r w:rsidRPr="0069458B">
        <w:rPr>
          <w:color w:val="000000"/>
          <w:vertAlign w:val="subscript"/>
          <w:lang w:val="en-US" w:eastAsia="ru-RU"/>
        </w:rPr>
        <w:t>x</w:t>
      </w:r>
      <w:r w:rsidRPr="0069458B">
        <w:rPr>
          <w:color w:val="000000"/>
          <w:lang w:val="en-US" w:eastAsia="ru-RU"/>
        </w:rPr>
        <w:t>: _________</w:t>
      </w:r>
    </w:p>
    <w:p w:rsidR="00EE61A4" w:rsidRPr="0069458B" w:rsidRDefault="00EE61A4" w:rsidP="00EE61A4">
      <w:pPr>
        <w:suppressAutoHyphens w:val="0"/>
        <w:rPr>
          <w:color w:val="000000"/>
          <w:lang w:eastAsia="ru-RU"/>
        </w:rPr>
      </w:pPr>
      <w:r w:rsidRPr="0069458B">
        <w:rPr>
          <w:color w:val="000000"/>
          <w:lang w:eastAsia="ru-RU"/>
        </w:rPr>
        <w:lastRenderedPageBreak/>
        <w:t xml:space="preserve">Тверді частки: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 xml:space="preserve">Димність: </w:t>
      </w:r>
      <w:r w:rsidR="0069458B" w:rsidRPr="000B23A7">
        <w:rPr>
          <w:color w:val="000000"/>
          <w:lang w:eastAsia="ru-RU"/>
        </w:rPr>
        <w:t xml:space="preserve">___________ </w:t>
      </w:r>
      <w:r w:rsidRPr="0069458B">
        <w:rPr>
          <w:color w:val="000000"/>
          <w:lang w:eastAsia="ru-RU"/>
        </w:rPr>
        <w:t>м</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2. Випробування ETC (якщо застосовно):</w:t>
      </w:r>
    </w:p>
    <w:p w:rsidR="00EE61A4" w:rsidRPr="0069458B" w:rsidRDefault="00EE61A4" w:rsidP="00EE61A4">
      <w:pPr>
        <w:suppressAutoHyphens w:val="0"/>
        <w:rPr>
          <w:color w:val="000000"/>
          <w:lang w:val="en-US" w:eastAsia="ru-RU"/>
        </w:rPr>
      </w:pPr>
      <w:r w:rsidRPr="0069458B">
        <w:rPr>
          <w:color w:val="000000"/>
          <w:lang w:val="en-US" w:eastAsia="ru-RU"/>
        </w:rPr>
        <w:t>CO: _____; NO</w:t>
      </w:r>
      <w:r w:rsidRPr="0069458B">
        <w:rPr>
          <w:color w:val="000000"/>
          <w:vertAlign w:val="subscript"/>
          <w:lang w:val="en-US" w:eastAsia="ru-RU"/>
        </w:rPr>
        <w:t>x</w:t>
      </w:r>
      <w:r w:rsidRPr="0069458B">
        <w:rPr>
          <w:color w:val="000000"/>
          <w:lang w:val="en-US" w:eastAsia="ru-RU"/>
        </w:rPr>
        <w:t>: ______; NMHC: ______; THC: ______; CH</w:t>
      </w:r>
      <w:r w:rsidRPr="0069458B">
        <w:rPr>
          <w:color w:val="000000"/>
          <w:vertAlign w:val="subscript"/>
          <w:lang w:val="en-US" w:eastAsia="ru-RU"/>
        </w:rPr>
        <w:t>4</w:t>
      </w:r>
      <w:r w:rsidRPr="0069458B">
        <w:rPr>
          <w:color w:val="000000"/>
          <w:lang w:val="en-US" w:eastAsia="ru-RU"/>
        </w:rPr>
        <w:t>: ________</w:t>
      </w:r>
    </w:p>
    <w:p w:rsidR="00EE61A4" w:rsidRPr="0069458B" w:rsidRDefault="00EE61A4" w:rsidP="00EE61A4">
      <w:pPr>
        <w:suppressAutoHyphens w:val="0"/>
        <w:rPr>
          <w:color w:val="000000"/>
          <w:lang w:eastAsia="ru-RU"/>
        </w:rPr>
      </w:pPr>
      <w:r w:rsidRPr="0069458B">
        <w:rPr>
          <w:color w:val="000000"/>
          <w:lang w:eastAsia="ru-RU"/>
        </w:rPr>
        <w:t>Тверді частки:</w:t>
      </w:r>
    </w:p>
    <w:p w:rsidR="00EE61A4" w:rsidRPr="0069458B" w:rsidRDefault="00EE61A4" w:rsidP="00EE61A4">
      <w:pPr>
        <w:suppressAutoHyphens w:val="0"/>
        <w:rPr>
          <w:color w:val="000000"/>
          <w:lang w:eastAsia="ru-RU"/>
        </w:rPr>
      </w:pPr>
      <w:r w:rsidRPr="0069458B">
        <w:rPr>
          <w:color w:val="000000"/>
          <w:lang w:eastAsia="ru-RU"/>
        </w:rPr>
        <w:t>48.1. Димність (скоригований коефіцієнт поглинання): ___________ м</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b/>
          <w:bCs/>
          <w:color w:val="000000"/>
          <w:lang w:eastAsia="ru-RU"/>
        </w:rPr>
        <w:t>Різне</w:t>
      </w:r>
    </w:p>
    <w:p w:rsidR="00EE61A4" w:rsidRPr="0069458B" w:rsidRDefault="00EE61A4" w:rsidP="00EE61A4">
      <w:pPr>
        <w:suppressAutoHyphens w:val="0"/>
        <w:rPr>
          <w:color w:val="000000"/>
          <w:lang w:eastAsia="ru-RU"/>
        </w:rPr>
      </w:pPr>
      <w:r w:rsidRPr="0069458B">
        <w:rPr>
          <w:color w:val="000000"/>
          <w:lang w:eastAsia="ru-RU"/>
        </w:rPr>
        <w:t xml:space="preserve">51. Для КТЗ спеціального призначення: призначення: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52. Примітки</w:t>
      </w:r>
      <w:r w:rsidRPr="0069458B">
        <w:rPr>
          <w:color w:val="000000"/>
          <w:vertAlign w:val="superscript"/>
          <w:lang w:eastAsia="ru-RU"/>
        </w:rPr>
        <w:t>(14)</w:t>
      </w:r>
      <w:r w:rsidRPr="0069458B">
        <w:rPr>
          <w:color w:val="000000"/>
          <w:lang w:eastAsia="ru-RU"/>
        </w:rPr>
        <w:t xml:space="preserve">: </w:t>
      </w:r>
      <w:r w:rsidR="0069458B" w:rsidRPr="000B23A7">
        <w:rPr>
          <w:color w:val="000000"/>
          <w:lang w:eastAsia="ru-RU"/>
        </w:rPr>
        <w:t>___________</w:t>
      </w:r>
    </w:p>
    <w:p w:rsidR="00EE61A4" w:rsidRPr="0069458B" w:rsidRDefault="00EE61A4"/>
    <w:p w:rsidR="00EE61A4" w:rsidRDefault="00EE61A4">
      <w:pPr>
        <w:suppressAutoHyphens w:val="0"/>
      </w:pPr>
      <w:r>
        <w:br w:type="page"/>
      </w:r>
    </w:p>
    <w:p w:rsidR="00EE61A4" w:rsidRPr="0069458B" w:rsidRDefault="00EE61A4" w:rsidP="00EE61A4">
      <w:pPr>
        <w:suppressAutoHyphens w:val="0"/>
        <w:jc w:val="center"/>
        <w:rPr>
          <w:color w:val="000000"/>
          <w:lang w:eastAsia="ru-RU"/>
        </w:rPr>
      </w:pPr>
      <w:r w:rsidRPr="0069458B">
        <w:rPr>
          <w:color w:val="000000"/>
          <w:lang w:eastAsia="ru-RU"/>
        </w:rPr>
        <w:lastRenderedPageBreak/>
        <w:t>Зворотний бік</w:t>
      </w:r>
    </w:p>
    <w:p w:rsidR="00EE61A4" w:rsidRPr="0069458B" w:rsidRDefault="00EE61A4" w:rsidP="00EE61A4">
      <w:pPr>
        <w:suppressAutoHyphens w:val="0"/>
        <w:jc w:val="center"/>
        <w:rPr>
          <w:b/>
          <w:color w:val="000000"/>
          <w:lang w:eastAsia="ru-RU"/>
        </w:rPr>
      </w:pPr>
      <w:r w:rsidRPr="0069458B">
        <w:rPr>
          <w:b/>
          <w:color w:val="000000"/>
          <w:lang w:eastAsia="ru-RU"/>
        </w:rPr>
        <w:t>Для завершених або поетапно завершених КТЗ категорії N</w:t>
      </w:r>
      <w:r w:rsidRPr="0069458B">
        <w:rPr>
          <w:b/>
          <w:color w:val="000000"/>
          <w:vertAlign w:val="subscript"/>
          <w:lang w:eastAsia="ru-RU"/>
        </w:rPr>
        <w:t>1</w:t>
      </w:r>
    </w:p>
    <w:p w:rsidR="00EE61A4" w:rsidRPr="0069458B" w:rsidRDefault="00EE61A4" w:rsidP="00EE61A4">
      <w:pPr>
        <w:suppressAutoHyphens w:val="0"/>
        <w:rPr>
          <w:color w:val="000000"/>
          <w:lang w:eastAsia="ru-RU"/>
        </w:rPr>
      </w:pPr>
      <w:r w:rsidRPr="0069458B">
        <w:rPr>
          <w:b/>
          <w:bCs/>
          <w:color w:val="000000"/>
          <w:lang w:eastAsia="ru-RU"/>
        </w:rPr>
        <w:t>Загальні конструктивні характеристики</w:t>
      </w:r>
    </w:p>
    <w:p w:rsidR="00EE61A4" w:rsidRPr="0069458B" w:rsidRDefault="00EE61A4" w:rsidP="00EE61A4">
      <w:pPr>
        <w:suppressAutoHyphens w:val="0"/>
        <w:rPr>
          <w:color w:val="000000"/>
          <w:lang w:eastAsia="ru-RU"/>
        </w:rPr>
      </w:pPr>
      <w:r w:rsidRPr="0069458B">
        <w:rPr>
          <w:color w:val="000000"/>
          <w:lang w:eastAsia="ru-RU"/>
        </w:rPr>
        <w:t xml:space="preserve">1. Кількість осей: </w:t>
      </w:r>
      <w:r w:rsidR="0069458B" w:rsidRPr="000B23A7">
        <w:rPr>
          <w:color w:val="000000"/>
          <w:lang w:eastAsia="ru-RU"/>
        </w:rPr>
        <w:t xml:space="preserve">___________ </w:t>
      </w:r>
      <w:r w:rsidRPr="0069458B">
        <w:rPr>
          <w:color w:val="000000"/>
          <w:lang w:eastAsia="ru-RU"/>
        </w:rPr>
        <w:t xml:space="preserve">і коліс: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 xml:space="preserve">1.1. Кількість та номери позицій осей зі здвоєними колесами: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 xml:space="preserve">3. Рушійні осі (кількість, розташування, взаємозв'язок):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b/>
          <w:bCs/>
          <w:color w:val="000000"/>
          <w:lang w:eastAsia="ru-RU"/>
        </w:rPr>
        <w:t>Основні розміри</w:t>
      </w:r>
    </w:p>
    <w:p w:rsidR="00EE61A4" w:rsidRPr="0069458B" w:rsidRDefault="00EE61A4" w:rsidP="00EE61A4">
      <w:pPr>
        <w:suppressAutoHyphens w:val="0"/>
        <w:rPr>
          <w:color w:val="000000"/>
          <w:lang w:eastAsia="ru-RU"/>
        </w:rPr>
      </w:pPr>
      <w:r w:rsidRPr="0069458B">
        <w:rPr>
          <w:color w:val="000000"/>
          <w:lang w:eastAsia="ru-RU"/>
        </w:rPr>
        <w:t>4. Колісна база</w:t>
      </w:r>
      <w:r w:rsidRPr="0069458B">
        <w:rPr>
          <w:color w:val="000000"/>
          <w:vertAlign w:val="superscript"/>
          <w:lang w:eastAsia="ru-RU"/>
        </w:rPr>
        <w:t>(5)</w:t>
      </w:r>
      <w:r w:rsidRPr="0069458B">
        <w:rPr>
          <w:color w:val="000000"/>
          <w:lang w:eastAsia="ru-RU"/>
        </w:rPr>
        <w:t xml:space="preserve">: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4.1. Відстані між осями: 1 - 2: мм; 2 - 3: </w:t>
      </w:r>
      <w:r w:rsidR="0069458B" w:rsidRPr="000B23A7">
        <w:rPr>
          <w:color w:val="000000"/>
          <w:lang w:eastAsia="ru-RU"/>
        </w:rPr>
        <w:t xml:space="preserve">___________ </w:t>
      </w:r>
      <w:r w:rsidRPr="0069458B">
        <w:rPr>
          <w:color w:val="000000"/>
          <w:lang w:eastAsia="ru-RU"/>
        </w:rPr>
        <w:t xml:space="preserve">мм; 3 - 4: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5. Довжина: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6. Ширина: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7. Висота: </w:t>
      </w:r>
      <w:r w:rsidR="0069458B" w:rsidRPr="000B23A7">
        <w:rPr>
          <w:color w:val="000000"/>
          <w:lang w:eastAsia="ru-RU"/>
        </w:rPr>
        <w:t xml:space="preserve">___________ </w:t>
      </w:r>
      <w:r w:rsidRPr="0069458B">
        <w:rPr>
          <w:color w:val="000000"/>
          <w:lang w:eastAsia="ru-RU"/>
        </w:rPr>
        <w:t xml:space="preserve"> мм</w:t>
      </w:r>
    </w:p>
    <w:p w:rsidR="00EE61A4" w:rsidRPr="0069458B" w:rsidRDefault="00EE61A4" w:rsidP="00EE61A4">
      <w:pPr>
        <w:suppressAutoHyphens w:val="0"/>
        <w:rPr>
          <w:color w:val="000000"/>
          <w:lang w:eastAsia="ru-RU"/>
        </w:rPr>
      </w:pPr>
      <w:r w:rsidRPr="0069458B">
        <w:rPr>
          <w:color w:val="000000"/>
          <w:lang w:eastAsia="ru-RU"/>
        </w:rPr>
        <w:t>8. Зміщення сідельно-зчіпного пристрою відносно заднього мосту (максимальне та мінімальне):</w:t>
      </w:r>
      <w:r w:rsidR="0069458B">
        <w:rPr>
          <w:color w:val="000000"/>
          <w:lang w:val="uk-UA" w:eastAsia="ru-RU"/>
        </w:rPr>
        <w:t xml:space="preserve">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9. Відстань між переднім габаритом КТЗ та центром зчіпного пристрою: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11. Довжина завантажувального простору: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b/>
          <w:bCs/>
          <w:color w:val="000000"/>
          <w:lang w:eastAsia="ru-RU"/>
        </w:rPr>
        <w:t>Маси</w:t>
      </w:r>
    </w:p>
    <w:p w:rsidR="00EE61A4" w:rsidRPr="0069458B" w:rsidRDefault="00EE61A4" w:rsidP="00EE61A4">
      <w:pPr>
        <w:suppressAutoHyphens w:val="0"/>
        <w:rPr>
          <w:color w:val="000000"/>
          <w:lang w:eastAsia="ru-RU"/>
        </w:rPr>
      </w:pPr>
      <w:r w:rsidRPr="0069458B">
        <w:rPr>
          <w:color w:val="000000"/>
          <w:lang w:eastAsia="ru-RU"/>
        </w:rPr>
        <w:t xml:space="preserve">13. Маса КТЗ у спорядженому стані: </w:t>
      </w:r>
      <w:r w:rsidR="0069458B" w:rsidRPr="000B23A7">
        <w:rPr>
          <w:color w:val="000000"/>
          <w:lang w:eastAsia="ru-RU"/>
        </w:rPr>
        <w:t xml:space="preserve">___________ </w:t>
      </w:r>
      <w:r w:rsidRPr="0069458B">
        <w:rPr>
          <w:color w:val="000000"/>
          <w:lang w:eastAsia="ru-RU"/>
        </w:rPr>
        <w:t>кг</w:t>
      </w:r>
      <w:r w:rsidRPr="0069458B">
        <w:rPr>
          <w:color w:val="000000"/>
          <w:vertAlign w:val="superscript"/>
          <w:lang w:eastAsia="ru-RU"/>
        </w:rPr>
        <w:t>(6)</w:t>
      </w:r>
    </w:p>
    <w:p w:rsidR="00EE61A4" w:rsidRPr="0069458B" w:rsidRDefault="00EE61A4" w:rsidP="00EE61A4">
      <w:pPr>
        <w:suppressAutoHyphens w:val="0"/>
        <w:rPr>
          <w:color w:val="000000"/>
          <w:lang w:eastAsia="ru-RU"/>
        </w:rPr>
      </w:pPr>
      <w:r w:rsidRPr="0069458B">
        <w:rPr>
          <w:color w:val="000000"/>
          <w:lang w:eastAsia="ru-RU"/>
        </w:rPr>
        <w:t>13.1. Розподіл цієї маси за осями: 1.</w:t>
      </w:r>
      <w:r w:rsidR="0069458B" w:rsidRPr="0069458B">
        <w:rPr>
          <w:color w:val="000000"/>
          <w:lang w:eastAsia="ru-RU"/>
        </w:rPr>
        <w:t xml:space="preserve"> </w:t>
      </w:r>
      <w:r w:rsidR="0069458B" w:rsidRPr="000B23A7">
        <w:rPr>
          <w:color w:val="000000"/>
          <w:lang w:eastAsia="ru-RU"/>
        </w:rPr>
        <w:t xml:space="preserve">__________ </w:t>
      </w:r>
      <w:r w:rsidRPr="0069458B">
        <w:rPr>
          <w:color w:val="000000"/>
          <w:lang w:eastAsia="ru-RU"/>
        </w:rPr>
        <w:t xml:space="preserve">кг; 2. </w:t>
      </w:r>
      <w:r w:rsidR="0069458B" w:rsidRPr="000B23A7">
        <w:rPr>
          <w:color w:val="000000"/>
          <w:lang w:eastAsia="ru-RU"/>
        </w:rPr>
        <w:t xml:space="preserve">__________ </w:t>
      </w:r>
      <w:r w:rsidRPr="0069458B">
        <w:rPr>
          <w:color w:val="000000"/>
          <w:lang w:eastAsia="ru-RU"/>
        </w:rPr>
        <w:t xml:space="preserve">кг; 3. </w:t>
      </w:r>
      <w:r w:rsidR="0069458B" w:rsidRPr="000B23A7">
        <w:rPr>
          <w:color w:val="000000"/>
          <w:lang w:eastAsia="ru-RU"/>
        </w:rPr>
        <w:t xml:space="preserve">__________ </w:t>
      </w:r>
      <w:r w:rsidRPr="0069458B">
        <w:rPr>
          <w:color w:val="000000"/>
          <w:lang w:eastAsia="ru-RU"/>
        </w:rPr>
        <w:t>кг і т. д.</w:t>
      </w:r>
    </w:p>
    <w:p w:rsidR="00EE61A4" w:rsidRPr="0069458B" w:rsidRDefault="00EE61A4" w:rsidP="00EE61A4">
      <w:pPr>
        <w:suppressAutoHyphens w:val="0"/>
        <w:rPr>
          <w:color w:val="000000"/>
          <w:lang w:eastAsia="ru-RU"/>
        </w:rPr>
      </w:pPr>
      <w:r w:rsidRPr="0069458B">
        <w:rPr>
          <w:color w:val="000000"/>
          <w:lang w:eastAsia="ru-RU"/>
        </w:rPr>
        <w:t>16. Максимальні технічно припустимі маси:</w:t>
      </w:r>
    </w:p>
    <w:p w:rsidR="00EE61A4" w:rsidRPr="0069458B" w:rsidRDefault="00EE61A4" w:rsidP="00EE61A4">
      <w:pPr>
        <w:suppressAutoHyphens w:val="0"/>
        <w:rPr>
          <w:color w:val="000000"/>
          <w:lang w:eastAsia="ru-RU"/>
        </w:rPr>
      </w:pPr>
      <w:r w:rsidRPr="0069458B">
        <w:rPr>
          <w:color w:val="000000"/>
          <w:lang w:eastAsia="ru-RU"/>
        </w:rPr>
        <w:t xml:space="preserve">16.1. Максимальна технічно припустима повна маса: </w:t>
      </w:r>
      <w:r w:rsidR="0069458B" w:rsidRPr="000B23A7">
        <w:rPr>
          <w:color w:val="000000"/>
          <w:lang w:eastAsia="ru-RU"/>
        </w:rPr>
        <w:t xml:space="preserve">___________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 xml:space="preserve">16.2. Технічно припустима маса на кожній осі: 1. </w:t>
      </w:r>
      <w:r w:rsidR="0069458B" w:rsidRPr="000B23A7">
        <w:rPr>
          <w:color w:val="000000"/>
          <w:lang w:eastAsia="ru-RU"/>
        </w:rPr>
        <w:t>_</w:t>
      </w:r>
      <w:r w:rsidR="0069458B">
        <w:rPr>
          <w:color w:val="000000"/>
          <w:lang w:val="uk-UA" w:eastAsia="ru-RU"/>
        </w:rPr>
        <w:t>_</w:t>
      </w:r>
      <w:r w:rsidR="0069458B" w:rsidRPr="000B23A7">
        <w:rPr>
          <w:color w:val="000000"/>
          <w:lang w:eastAsia="ru-RU"/>
        </w:rPr>
        <w:t>_________</w:t>
      </w:r>
      <w:r w:rsidR="0069458B">
        <w:rPr>
          <w:color w:val="000000"/>
          <w:lang w:val="uk-UA" w:eastAsia="ru-RU"/>
        </w:rPr>
        <w:t>__</w:t>
      </w:r>
      <w:r w:rsidR="0069458B" w:rsidRPr="000B23A7">
        <w:rPr>
          <w:color w:val="000000"/>
          <w:lang w:eastAsia="ru-RU"/>
        </w:rPr>
        <w:t xml:space="preserve">_ </w:t>
      </w:r>
      <w:r w:rsidRPr="0069458B">
        <w:rPr>
          <w:color w:val="000000"/>
          <w:lang w:eastAsia="ru-RU"/>
        </w:rPr>
        <w:t>кг;</w:t>
      </w:r>
      <w:r w:rsidR="0069458B">
        <w:rPr>
          <w:color w:val="000000"/>
          <w:lang w:val="uk-UA" w:eastAsia="ru-RU"/>
        </w:rPr>
        <w:t xml:space="preserve"> </w:t>
      </w:r>
      <w:r w:rsidRPr="0069458B">
        <w:rPr>
          <w:color w:val="000000"/>
          <w:lang w:eastAsia="ru-RU"/>
        </w:rPr>
        <w:t xml:space="preserve"> 2. </w:t>
      </w:r>
      <w:r w:rsidR="0069458B" w:rsidRPr="000B23A7">
        <w:rPr>
          <w:color w:val="000000"/>
          <w:lang w:eastAsia="ru-RU"/>
        </w:rPr>
        <w:t>____</w:t>
      </w:r>
      <w:r w:rsidR="0069458B">
        <w:rPr>
          <w:color w:val="000000"/>
          <w:lang w:val="uk-UA" w:eastAsia="ru-RU"/>
        </w:rPr>
        <w:t>_</w:t>
      </w:r>
      <w:r w:rsidR="0069458B" w:rsidRPr="000B23A7">
        <w:rPr>
          <w:color w:val="000000"/>
          <w:lang w:eastAsia="ru-RU"/>
        </w:rPr>
        <w:t>__</w:t>
      </w:r>
      <w:r w:rsidR="0069458B">
        <w:rPr>
          <w:color w:val="000000"/>
          <w:lang w:val="uk-UA" w:eastAsia="ru-RU"/>
        </w:rPr>
        <w:t>__</w:t>
      </w:r>
      <w:r w:rsidR="0069458B" w:rsidRPr="000B23A7">
        <w:rPr>
          <w:color w:val="000000"/>
          <w:lang w:eastAsia="ru-RU"/>
        </w:rPr>
        <w:t xml:space="preserve">_____ </w:t>
      </w:r>
      <w:r w:rsidRPr="0069458B">
        <w:rPr>
          <w:color w:val="000000"/>
          <w:lang w:eastAsia="ru-RU"/>
        </w:rPr>
        <w:t xml:space="preserve">кг; 3. </w:t>
      </w:r>
      <w:r w:rsidR="0069458B" w:rsidRPr="000B23A7">
        <w:rPr>
          <w:color w:val="000000"/>
          <w:lang w:eastAsia="ru-RU"/>
        </w:rPr>
        <w:t>______</w:t>
      </w:r>
      <w:r w:rsidR="0069458B">
        <w:rPr>
          <w:color w:val="000000"/>
          <w:lang w:val="uk-UA" w:eastAsia="ru-RU"/>
        </w:rPr>
        <w:t>__</w:t>
      </w:r>
      <w:r w:rsidR="0069458B" w:rsidRPr="000B23A7">
        <w:rPr>
          <w:color w:val="000000"/>
          <w:lang w:eastAsia="ru-RU"/>
        </w:rPr>
        <w:t>__</w:t>
      </w:r>
      <w:r w:rsidR="0069458B">
        <w:rPr>
          <w:color w:val="000000"/>
          <w:lang w:val="uk-UA" w:eastAsia="ru-RU"/>
        </w:rPr>
        <w:t>_</w:t>
      </w:r>
      <w:r w:rsidR="0069458B" w:rsidRPr="000B23A7">
        <w:rPr>
          <w:color w:val="000000"/>
          <w:lang w:eastAsia="ru-RU"/>
        </w:rPr>
        <w:t xml:space="preserve">___ </w:t>
      </w:r>
      <w:r w:rsidRPr="0069458B">
        <w:rPr>
          <w:color w:val="000000"/>
          <w:lang w:eastAsia="ru-RU"/>
        </w:rPr>
        <w:t>кг і т. д.</w:t>
      </w:r>
    </w:p>
    <w:p w:rsidR="00EE61A4" w:rsidRPr="0069458B" w:rsidRDefault="00EE61A4" w:rsidP="00EE61A4">
      <w:pPr>
        <w:suppressAutoHyphens w:val="0"/>
        <w:rPr>
          <w:color w:val="000000"/>
          <w:lang w:eastAsia="ru-RU"/>
        </w:rPr>
      </w:pPr>
      <w:r w:rsidRPr="0069458B">
        <w:rPr>
          <w:color w:val="000000"/>
          <w:lang w:eastAsia="ru-RU"/>
        </w:rPr>
        <w:t xml:space="preserve">16.4. Технічно припустима максимальна маса комбінації КТЗ: </w:t>
      </w:r>
      <w:r w:rsidR="0069458B" w:rsidRPr="000B23A7">
        <w:rPr>
          <w:color w:val="000000"/>
          <w:lang w:eastAsia="ru-RU"/>
        </w:rPr>
        <w:t xml:space="preserve">___________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18. Максимальна маса причепа:</w:t>
      </w:r>
    </w:p>
    <w:p w:rsidR="00EE61A4" w:rsidRPr="0069458B" w:rsidRDefault="00EE61A4" w:rsidP="00EE61A4">
      <w:pPr>
        <w:suppressAutoHyphens w:val="0"/>
        <w:rPr>
          <w:color w:val="000000"/>
          <w:lang w:eastAsia="ru-RU"/>
        </w:rPr>
      </w:pPr>
      <w:r w:rsidRPr="0069458B">
        <w:rPr>
          <w:color w:val="000000"/>
          <w:lang w:eastAsia="ru-RU"/>
        </w:rPr>
        <w:t xml:space="preserve">18.1. З рухомим у вертикальній площині зчіпним пристроєм: </w:t>
      </w:r>
      <w:r w:rsidR="0069458B" w:rsidRPr="000B23A7">
        <w:rPr>
          <w:color w:val="000000"/>
          <w:lang w:eastAsia="ru-RU"/>
        </w:rPr>
        <w:t xml:space="preserve">___________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 xml:space="preserve">18.2. Напівпричепа: </w:t>
      </w:r>
      <w:r w:rsidR="0069458B" w:rsidRPr="000B23A7">
        <w:rPr>
          <w:color w:val="000000"/>
          <w:lang w:eastAsia="ru-RU"/>
        </w:rPr>
        <w:t xml:space="preserve">___________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 xml:space="preserve">18.3. З нерухомим у вертикальній площині зчіпним пристроєм: </w:t>
      </w:r>
      <w:r w:rsidR="0069458B" w:rsidRPr="000B23A7">
        <w:rPr>
          <w:color w:val="000000"/>
          <w:lang w:eastAsia="ru-RU"/>
        </w:rPr>
        <w:t xml:space="preserve">___________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 xml:space="preserve">18.4. За відсутності робочої системи гальмування: </w:t>
      </w:r>
      <w:r w:rsidR="0069458B" w:rsidRPr="000B23A7">
        <w:rPr>
          <w:color w:val="000000"/>
          <w:lang w:eastAsia="ru-RU"/>
        </w:rPr>
        <w:t xml:space="preserve">___________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19. Технічно припустима максимальна статична маса, що припадає на зчіпний пристрій:</w:t>
      </w:r>
      <w:r w:rsidR="0069458B">
        <w:rPr>
          <w:color w:val="000000"/>
          <w:lang w:val="uk-UA" w:eastAsia="ru-RU"/>
        </w:rPr>
        <w:t xml:space="preserve"> </w:t>
      </w:r>
      <w:r w:rsidR="0069458B" w:rsidRPr="000B23A7">
        <w:rPr>
          <w:color w:val="000000"/>
          <w:lang w:eastAsia="ru-RU"/>
        </w:rPr>
        <w:t xml:space="preserve">___________ </w:t>
      </w:r>
      <w:r w:rsidRPr="0069458B">
        <w:rPr>
          <w:color w:val="000000"/>
          <w:lang w:eastAsia="ru-RU"/>
        </w:rPr>
        <w:t>кг</w:t>
      </w:r>
    </w:p>
    <w:p w:rsidR="00EE61A4" w:rsidRPr="0069458B" w:rsidRDefault="00EE61A4" w:rsidP="00EE61A4">
      <w:pPr>
        <w:suppressAutoHyphens w:val="0"/>
        <w:rPr>
          <w:color w:val="000000"/>
          <w:lang w:eastAsia="ru-RU"/>
        </w:rPr>
      </w:pPr>
      <w:r w:rsidRPr="0069458B">
        <w:rPr>
          <w:b/>
          <w:bCs/>
          <w:color w:val="000000"/>
          <w:lang w:eastAsia="ru-RU"/>
        </w:rPr>
        <w:t>Силова установка</w:t>
      </w:r>
    </w:p>
    <w:p w:rsidR="00EE61A4" w:rsidRPr="0069458B" w:rsidRDefault="00EE61A4" w:rsidP="00EE61A4">
      <w:pPr>
        <w:suppressAutoHyphens w:val="0"/>
        <w:rPr>
          <w:color w:val="000000"/>
          <w:lang w:eastAsia="ru-RU"/>
        </w:rPr>
      </w:pPr>
      <w:r w:rsidRPr="0069458B">
        <w:rPr>
          <w:color w:val="000000"/>
          <w:lang w:eastAsia="ru-RU"/>
        </w:rPr>
        <w:t xml:space="preserve">20. Виробник двигуна: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 xml:space="preserve">21. Код двигуна (позначений на двигуні):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 xml:space="preserve">22. Робочий принцип: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23. Електричний КТЗ: так/ні</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23.1. Гібридний КТЗ: так/ні</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 xml:space="preserve">24. Кількість і розташування циліндрів: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 xml:space="preserve">25. Робочий об'єм: </w:t>
      </w:r>
      <w:r w:rsidR="0069458B" w:rsidRPr="000B23A7">
        <w:rPr>
          <w:color w:val="000000"/>
          <w:lang w:eastAsia="ru-RU"/>
        </w:rPr>
        <w:t xml:space="preserve">___________ </w:t>
      </w:r>
      <w:r w:rsidRPr="0069458B">
        <w:rPr>
          <w:color w:val="000000"/>
          <w:lang w:eastAsia="ru-RU"/>
        </w:rPr>
        <w:t>см</w:t>
      </w:r>
      <w:r w:rsidRPr="0069458B">
        <w:rPr>
          <w:color w:val="000000"/>
          <w:vertAlign w:val="superscript"/>
          <w:lang w:eastAsia="ru-RU"/>
        </w:rPr>
        <w:t>3</w:t>
      </w:r>
    </w:p>
    <w:p w:rsidR="00EE61A4" w:rsidRPr="0069458B" w:rsidRDefault="00EE61A4" w:rsidP="00EE61A4">
      <w:pPr>
        <w:suppressAutoHyphens w:val="0"/>
        <w:rPr>
          <w:color w:val="000000"/>
          <w:lang w:eastAsia="ru-RU"/>
        </w:rPr>
      </w:pPr>
      <w:r w:rsidRPr="0069458B">
        <w:rPr>
          <w:color w:val="000000"/>
          <w:lang w:eastAsia="ru-RU"/>
        </w:rPr>
        <w:t xml:space="preserve">26. Вид(и) палива: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26.1. Однопаливна / двопаливна / багатопаливна</w:t>
      </w:r>
      <w:r w:rsidRPr="0069458B">
        <w:rPr>
          <w:color w:val="000000"/>
          <w:vertAlign w:val="superscript"/>
          <w:lang w:eastAsia="ru-RU"/>
        </w:rPr>
        <w:t>(1)</w:t>
      </w:r>
      <w:r w:rsidR="0069458B">
        <w:rPr>
          <w:color w:val="000000"/>
          <w:lang w:eastAsia="ru-RU"/>
        </w:rPr>
        <w:t xml:space="preserve">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 xml:space="preserve">27. Максимальна потужність, нетто: </w:t>
      </w:r>
      <w:r w:rsidR="0069458B" w:rsidRPr="000B23A7">
        <w:rPr>
          <w:color w:val="000000"/>
          <w:lang w:eastAsia="ru-RU"/>
        </w:rPr>
        <w:t xml:space="preserve">___________ </w:t>
      </w:r>
      <w:r w:rsidRPr="0069458B">
        <w:rPr>
          <w:color w:val="000000"/>
          <w:lang w:eastAsia="ru-RU"/>
        </w:rPr>
        <w:t xml:space="preserve">кВт за частоти обертання: </w:t>
      </w:r>
      <w:r w:rsidR="0069458B" w:rsidRPr="000B23A7">
        <w:rPr>
          <w:color w:val="000000"/>
          <w:lang w:eastAsia="ru-RU"/>
        </w:rPr>
        <w:t xml:space="preserve">___________ </w:t>
      </w:r>
      <w:r w:rsidRPr="0069458B">
        <w:rPr>
          <w:color w:val="000000"/>
          <w:lang w:eastAsia="ru-RU"/>
        </w:rPr>
        <w:t>хв</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 xml:space="preserve">або максимальна потужність електродвигуна </w:t>
      </w:r>
      <w:r w:rsidR="0069458B" w:rsidRPr="000B23A7">
        <w:rPr>
          <w:color w:val="000000"/>
          <w:lang w:eastAsia="ru-RU"/>
        </w:rPr>
        <w:t xml:space="preserve">___________ </w:t>
      </w:r>
      <w:r w:rsidRPr="0069458B">
        <w:rPr>
          <w:color w:val="000000"/>
          <w:lang w:eastAsia="ru-RU"/>
        </w:rPr>
        <w:t>кВт</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 xml:space="preserve">28. Коробка передач (тип):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b/>
          <w:bCs/>
          <w:color w:val="000000"/>
          <w:lang w:eastAsia="ru-RU"/>
        </w:rPr>
        <w:t>Максимальна швидкість</w:t>
      </w:r>
    </w:p>
    <w:p w:rsidR="00EE61A4" w:rsidRPr="0069458B" w:rsidRDefault="00EE61A4" w:rsidP="00EE61A4">
      <w:pPr>
        <w:suppressAutoHyphens w:val="0"/>
        <w:rPr>
          <w:color w:val="000000"/>
          <w:lang w:eastAsia="ru-RU"/>
        </w:rPr>
      </w:pPr>
      <w:r w:rsidRPr="0069458B">
        <w:rPr>
          <w:color w:val="000000"/>
          <w:lang w:eastAsia="ru-RU"/>
        </w:rPr>
        <w:t xml:space="preserve">29. Максимальна швидкість: </w:t>
      </w:r>
      <w:r w:rsidR="0069458B" w:rsidRPr="000B23A7">
        <w:rPr>
          <w:color w:val="000000"/>
          <w:lang w:eastAsia="ru-RU"/>
        </w:rPr>
        <w:t xml:space="preserve">___________ </w:t>
      </w:r>
      <w:r w:rsidRPr="0069458B">
        <w:rPr>
          <w:color w:val="000000"/>
          <w:lang w:eastAsia="ru-RU"/>
        </w:rPr>
        <w:t>км/год</w:t>
      </w:r>
    </w:p>
    <w:p w:rsidR="00EE61A4" w:rsidRPr="0069458B" w:rsidRDefault="00EE61A4" w:rsidP="00EE61A4">
      <w:pPr>
        <w:suppressAutoHyphens w:val="0"/>
        <w:rPr>
          <w:color w:val="000000"/>
          <w:lang w:eastAsia="ru-RU"/>
        </w:rPr>
      </w:pPr>
      <w:r w:rsidRPr="0069458B">
        <w:rPr>
          <w:b/>
          <w:bCs/>
          <w:color w:val="000000"/>
          <w:lang w:eastAsia="ru-RU"/>
        </w:rPr>
        <w:t>Осі та підвіска</w:t>
      </w:r>
    </w:p>
    <w:p w:rsidR="00EE61A4" w:rsidRPr="0069458B" w:rsidRDefault="00EE61A4" w:rsidP="00EE61A4">
      <w:pPr>
        <w:suppressAutoHyphens w:val="0"/>
        <w:rPr>
          <w:color w:val="000000"/>
          <w:lang w:eastAsia="ru-RU"/>
        </w:rPr>
      </w:pPr>
      <w:r w:rsidRPr="0069458B">
        <w:rPr>
          <w:color w:val="000000"/>
          <w:lang w:eastAsia="ru-RU"/>
        </w:rPr>
        <w:lastRenderedPageBreak/>
        <w:t xml:space="preserve">30. Колія осей: 1. </w:t>
      </w:r>
      <w:r w:rsidR="0069458B" w:rsidRPr="000B23A7">
        <w:rPr>
          <w:color w:val="000000"/>
          <w:lang w:eastAsia="ru-RU"/>
        </w:rPr>
        <w:t xml:space="preserve">___________ </w:t>
      </w:r>
      <w:r w:rsidRPr="0069458B">
        <w:rPr>
          <w:color w:val="000000"/>
          <w:lang w:eastAsia="ru-RU"/>
        </w:rPr>
        <w:t xml:space="preserve">мм; 2. </w:t>
      </w:r>
      <w:r w:rsidR="0069458B" w:rsidRPr="000B23A7">
        <w:rPr>
          <w:color w:val="000000"/>
          <w:lang w:eastAsia="ru-RU"/>
        </w:rPr>
        <w:t xml:space="preserve">___________ </w:t>
      </w:r>
      <w:r w:rsidRPr="0069458B">
        <w:rPr>
          <w:color w:val="000000"/>
          <w:lang w:eastAsia="ru-RU"/>
        </w:rPr>
        <w:t xml:space="preserve">мм; 3. </w:t>
      </w:r>
      <w:r w:rsidR="0069458B" w:rsidRPr="000B23A7">
        <w:rPr>
          <w:color w:val="000000"/>
          <w:lang w:eastAsia="ru-RU"/>
        </w:rPr>
        <w:t xml:space="preserve">___________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35. Колеса та шини</w:t>
      </w:r>
      <w:r w:rsidRPr="0069458B">
        <w:rPr>
          <w:color w:val="000000"/>
          <w:vertAlign w:val="superscript"/>
          <w:lang w:eastAsia="ru-RU"/>
        </w:rPr>
        <w:t>(8)</w:t>
      </w:r>
      <w:r w:rsidRPr="0069458B">
        <w:rPr>
          <w:color w:val="000000"/>
          <w:lang w:eastAsia="ru-RU"/>
        </w:rPr>
        <w:t xml:space="preserve">: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b/>
          <w:bCs/>
          <w:color w:val="000000"/>
          <w:lang w:eastAsia="ru-RU"/>
        </w:rPr>
        <w:t>Гальмівна система</w:t>
      </w:r>
    </w:p>
    <w:p w:rsidR="00EE61A4" w:rsidRPr="0069458B" w:rsidRDefault="00EE61A4" w:rsidP="00EE61A4">
      <w:pPr>
        <w:suppressAutoHyphens w:val="0"/>
        <w:rPr>
          <w:color w:val="000000"/>
          <w:lang w:eastAsia="ru-RU"/>
        </w:rPr>
      </w:pPr>
      <w:r w:rsidRPr="0069458B">
        <w:rPr>
          <w:color w:val="000000"/>
          <w:lang w:eastAsia="ru-RU"/>
        </w:rPr>
        <w:t>36. Тип гальмівних з'єднувачів причепа: механічні / електричні / пневматичні / гідравлічні</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 xml:space="preserve">37. Тиск у магістралі гальмівної системи причепа: </w:t>
      </w:r>
      <w:r w:rsidR="0069458B" w:rsidRPr="000B23A7">
        <w:rPr>
          <w:color w:val="000000"/>
          <w:lang w:eastAsia="ru-RU"/>
        </w:rPr>
        <w:t xml:space="preserve">___________ </w:t>
      </w:r>
      <w:r w:rsidRPr="0069458B">
        <w:rPr>
          <w:color w:val="000000"/>
          <w:lang w:eastAsia="ru-RU"/>
        </w:rPr>
        <w:t>кПа</w:t>
      </w:r>
    </w:p>
    <w:p w:rsidR="00EE61A4" w:rsidRPr="0069458B" w:rsidRDefault="00EE61A4" w:rsidP="00EE61A4">
      <w:pPr>
        <w:suppressAutoHyphens w:val="0"/>
        <w:rPr>
          <w:color w:val="000000"/>
          <w:lang w:eastAsia="ru-RU"/>
        </w:rPr>
      </w:pPr>
      <w:r w:rsidRPr="0069458B">
        <w:rPr>
          <w:b/>
          <w:bCs/>
          <w:color w:val="000000"/>
          <w:lang w:eastAsia="ru-RU"/>
        </w:rPr>
        <w:t>Кузов</w:t>
      </w:r>
    </w:p>
    <w:p w:rsidR="00EE61A4" w:rsidRPr="0069458B" w:rsidRDefault="00EE61A4" w:rsidP="00EE61A4">
      <w:pPr>
        <w:suppressAutoHyphens w:val="0"/>
        <w:rPr>
          <w:color w:val="000000"/>
          <w:lang w:eastAsia="ru-RU"/>
        </w:rPr>
      </w:pPr>
      <w:r w:rsidRPr="0069458B">
        <w:rPr>
          <w:color w:val="000000"/>
          <w:lang w:eastAsia="ru-RU"/>
        </w:rPr>
        <w:t>38. Позначення КТЗ за типом кузова</w:t>
      </w:r>
      <w:r w:rsidRPr="0069458B">
        <w:rPr>
          <w:color w:val="000000"/>
          <w:vertAlign w:val="superscript"/>
          <w:lang w:eastAsia="ru-RU"/>
        </w:rPr>
        <w:t>(9)</w:t>
      </w:r>
      <w:r w:rsidRPr="0069458B">
        <w:rPr>
          <w:color w:val="000000"/>
          <w:lang w:eastAsia="ru-RU"/>
        </w:rPr>
        <w:t xml:space="preserve">: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40. Колір КТЗ</w:t>
      </w:r>
      <w:r w:rsidRPr="0069458B">
        <w:rPr>
          <w:color w:val="000000"/>
          <w:vertAlign w:val="superscript"/>
          <w:lang w:eastAsia="ru-RU"/>
        </w:rPr>
        <w:t>(10)</w:t>
      </w:r>
      <w:r w:rsidRPr="0069458B">
        <w:rPr>
          <w:color w:val="000000"/>
          <w:lang w:eastAsia="ru-RU"/>
        </w:rPr>
        <w:t xml:space="preserve">: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 xml:space="preserve">41. Кількість та особливості конструкції дверей: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42. Кількість місць для сидіння (включаючи водія)</w:t>
      </w:r>
      <w:r w:rsidR="0069458B">
        <w:rPr>
          <w:color w:val="000000"/>
          <w:lang w:val="uk-UA" w:eastAsia="ru-RU"/>
        </w:rPr>
        <w:t xml:space="preserve"> </w:t>
      </w:r>
      <w:r w:rsidRPr="0069458B">
        <w:rPr>
          <w:color w:val="000000"/>
          <w:vertAlign w:val="superscript"/>
          <w:lang w:eastAsia="ru-RU"/>
        </w:rPr>
        <w:t>(11)</w:t>
      </w:r>
      <w:r w:rsidRPr="0069458B">
        <w:rPr>
          <w:color w:val="000000"/>
          <w:lang w:eastAsia="ru-RU"/>
        </w:rPr>
        <w:t xml:space="preserve">: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b/>
          <w:bCs/>
          <w:color w:val="000000"/>
          <w:lang w:eastAsia="ru-RU"/>
        </w:rPr>
        <w:t>Зчіпний пристрій</w:t>
      </w:r>
    </w:p>
    <w:p w:rsidR="00EE61A4" w:rsidRPr="0069458B" w:rsidRDefault="00EE61A4" w:rsidP="00EE61A4">
      <w:pPr>
        <w:suppressAutoHyphens w:val="0"/>
        <w:rPr>
          <w:color w:val="000000"/>
          <w:lang w:eastAsia="ru-RU"/>
        </w:rPr>
      </w:pPr>
      <w:r w:rsidRPr="0069458B">
        <w:rPr>
          <w:color w:val="000000"/>
          <w:lang w:eastAsia="ru-RU"/>
        </w:rPr>
        <w:t>44. Номер затвердження або знак затвердження зчіпного пристрою (у разі нанесення): ___________</w:t>
      </w:r>
    </w:p>
    <w:p w:rsidR="00EE61A4" w:rsidRPr="0069458B" w:rsidRDefault="00EE61A4" w:rsidP="00EE61A4">
      <w:pPr>
        <w:suppressAutoHyphens w:val="0"/>
        <w:rPr>
          <w:color w:val="000000"/>
          <w:lang w:eastAsia="ru-RU"/>
        </w:rPr>
      </w:pPr>
      <w:r w:rsidRPr="0069458B">
        <w:rPr>
          <w:color w:val="000000"/>
          <w:lang w:eastAsia="ru-RU"/>
        </w:rPr>
        <w:t>45.1. Значення характеристик </w:t>
      </w:r>
      <w:r w:rsidRPr="0069458B">
        <w:rPr>
          <w:color w:val="000000"/>
          <w:vertAlign w:val="superscript"/>
          <w:lang w:eastAsia="ru-RU"/>
        </w:rPr>
        <w:t>(1)</w:t>
      </w:r>
      <w:r w:rsidRPr="0069458B">
        <w:rPr>
          <w:color w:val="000000"/>
          <w:lang w:eastAsia="ru-RU"/>
        </w:rPr>
        <w:t> D: _____/ V: _____/ S: _____/ U: _____</w:t>
      </w:r>
    </w:p>
    <w:p w:rsidR="00EE61A4" w:rsidRPr="0069458B" w:rsidRDefault="00EE61A4" w:rsidP="00EE61A4">
      <w:pPr>
        <w:suppressAutoHyphens w:val="0"/>
        <w:rPr>
          <w:color w:val="000000"/>
          <w:lang w:eastAsia="ru-RU"/>
        </w:rPr>
      </w:pPr>
      <w:r w:rsidRPr="0069458B">
        <w:rPr>
          <w:b/>
          <w:bCs/>
          <w:color w:val="000000"/>
          <w:lang w:eastAsia="ru-RU"/>
        </w:rPr>
        <w:t>Екологічні показники</w:t>
      </w:r>
    </w:p>
    <w:p w:rsidR="00EE61A4" w:rsidRPr="0069458B" w:rsidRDefault="00EE61A4" w:rsidP="00EE61A4">
      <w:pPr>
        <w:suppressAutoHyphens w:val="0"/>
        <w:rPr>
          <w:color w:val="000000"/>
          <w:lang w:eastAsia="ru-RU"/>
        </w:rPr>
      </w:pPr>
      <w:r w:rsidRPr="0069458B">
        <w:rPr>
          <w:color w:val="000000"/>
          <w:lang w:eastAsia="ru-RU"/>
        </w:rPr>
        <w:t xml:space="preserve">46. Рівень шуму: зазначити нормативний документ, застосований під час виконання процедур затвердження типуна нерухомому КТЗ: </w:t>
      </w:r>
      <w:r w:rsidR="0069458B" w:rsidRPr="000B23A7">
        <w:rPr>
          <w:color w:val="000000"/>
          <w:lang w:eastAsia="ru-RU"/>
        </w:rPr>
        <w:t xml:space="preserve">___________ </w:t>
      </w:r>
      <w:r w:rsidRPr="0069458B">
        <w:rPr>
          <w:color w:val="000000"/>
          <w:lang w:eastAsia="ru-RU"/>
        </w:rPr>
        <w:t xml:space="preserve">дБ(A) за частоти обертання: </w:t>
      </w:r>
      <w:r w:rsidR="0069458B" w:rsidRPr="000B23A7">
        <w:rPr>
          <w:color w:val="000000"/>
          <w:lang w:eastAsia="ru-RU"/>
        </w:rPr>
        <w:t xml:space="preserve">___________ </w:t>
      </w:r>
      <w:r w:rsidRPr="0069458B">
        <w:rPr>
          <w:color w:val="000000"/>
          <w:lang w:eastAsia="ru-RU"/>
        </w:rPr>
        <w:t>хв</w:t>
      </w:r>
      <w:r w:rsidRPr="0069458B">
        <w:rPr>
          <w:color w:val="000000"/>
          <w:vertAlign w:val="superscript"/>
          <w:lang w:eastAsia="ru-RU"/>
        </w:rPr>
        <w:t>-1</w:t>
      </w:r>
      <w:r w:rsidR="0069458B">
        <w:rPr>
          <w:color w:val="000000"/>
          <w:vertAlign w:val="superscript"/>
          <w:lang w:val="uk-UA" w:eastAsia="ru-RU"/>
        </w:rPr>
        <w:t xml:space="preserve"> </w:t>
      </w:r>
      <w:r w:rsidRPr="0069458B">
        <w:rPr>
          <w:color w:val="000000"/>
          <w:lang w:eastAsia="ru-RU"/>
        </w:rPr>
        <w:t xml:space="preserve">під час руху КТЗ: </w:t>
      </w:r>
      <w:r w:rsidR="0069458B" w:rsidRPr="000B23A7">
        <w:rPr>
          <w:color w:val="000000"/>
          <w:lang w:eastAsia="ru-RU"/>
        </w:rPr>
        <w:t xml:space="preserve">___________ </w:t>
      </w:r>
      <w:r w:rsidRPr="0069458B">
        <w:rPr>
          <w:color w:val="000000"/>
          <w:lang w:eastAsia="ru-RU"/>
        </w:rPr>
        <w:t>дБ(A)</w:t>
      </w:r>
    </w:p>
    <w:p w:rsidR="00EE61A4" w:rsidRPr="0069458B" w:rsidRDefault="00EE61A4" w:rsidP="00EE61A4">
      <w:pPr>
        <w:suppressAutoHyphens w:val="0"/>
        <w:rPr>
          <w:color w:val="000000"/>
          <w:lang w:eastAsia="ru-RU"/>
        </w:rPr>
      </w:pPr>
      <w:r w:rsidRPr="0069458B">
        <w:rPr>
          <w:color w:val="000000"/>
          <w:lang w:eastAsia="ru-RU"/>
        </w:rPr>
        <w:t xml:space="preserve">47. Позначення рівня екологічної норми: </w:t>
      </w:r>
      <w:r w:rsidR="0069458B" w:rsidRPr="000B23A7">
        <w:rPr>
          <w:color w:val="000000"/>
          <w:lang w:eastAsia="ru-RU"/>
        </w:rPr>
        <w:t xml:space="preserve">___________ </w:t>
      </w:r>
      <w:r w:rsidRPr="0069458B">
        <w:rPr>
          <w:color w:val="000000"/>
          <w:lang w:eastAsia="ru-RU"/>
        </w:rPr>
        <w:t xml:space="preserve">код екологічної норми: </w:t>
      </w:r>
      <w:r w:rsidR="0069458B" w:rsidRPr="000B23A7">
        <w:rPr>
          <w:color w:val="000000"/>
          <w:lang w:eastAsia="ru-RU"/>
        </w:rPr>
        <w:t xml:space="preserve">___________ </w:t>
      </w:r>
      <w:r w:rsidRPr="0069458B">
        <w:rPr>
          <w:color w:val="000000"/>
          <w:lang w:eastAsia="ru-RU"/>
        </w:rPr>
        <w:t>стосовно викидів забруднювальних речовин з відпрацьованими газами</w:t>
      </w:r>
      <w:r w:rsidRPr="0069458B">
        <w:rPr>
          <w:color w:val="000000"/>
          <w:vertAlign w:val="superscript"/>
          <w:lang w:eastAsia="ru-RU"/>
        </w:rPr>
        <w:t>(12)</w:t>
      </w:r>
    </w:p>
    <w:p w:rsidR="00EE61A4" w:rsidRPr="0069458B" w:rsidRDefault="00EE61A4" w:rsidP="00EE61A4">
      <w:pPr>
        <w:suppressAutoHyphens w:val="0"/>
        <w:rPr>
          <w:color w:val="000000"/>
          <w:lang w:eastAsia="ru-RU"/>
        </w:rPr>
      </w:pPr>
      <w:r w:rsidRPr="0069458B">
        <w:rPr>
          <w:color w:val="000000"/>
          <w:lang w:eastAsia="ru-RU"/>
        </w:rPr>
        <w:t>48. Викиди забруднювальних речовин та димність відпрацьованих газів</w:t>
      </w:r>
      <w:r w:rsidRPr="0069458B">
        <w:rPr>
          <w:color w:val="000000"/>
          <w:vertAlign w:val="superscript"/>
          <w:lang w:eastAsia="ru-RU"/>
        </w:rPr>
        <w:t>(13)</w:t>
      </w:r>
      <w:r w:rsidRPr="0069458B">
        <w:rPr>
          <w:color w:val="000000"/>
          <w:lang w:eastAsia="ru-RU"/>
        </w:rPr>
        <w:t>:</w:t>
      </w:r>
    </w:p>
    <w:p w:rsidR="00EE61A4" w:rsidRPr="0069458B" w:rsidRDefault="0069458B" w:rsidP="00EE61A4">
      <w:pPr>
        <w:suppressAutoHyphens w:val="0"/>
        <w:rPr>
          <w:color w:val="000000"/>
          <w:lang w:eastAsia="ru-RU"/>
        </w:rPr>
      </w:pPr>
      <w:r w:rsidRPr="0069458B">
        <w:rPr>
          <w:color w:val="000000"/>
          <w:lang w:eastAsia="ru-RU"/>
        </w:rPr>
        <w:t>Позначення</w:t>
      </w:r>
      <w:r w:rsidR="00EE61A4" w:rsidRPr="0069458B">
        <w:rPr>
          <w:color w:val="000000"/>
          <w:lang w:eastAsia="ru-RU"/>
        </w:rPr>
        <w:t xml:space="preserve"> нормативного документа, застосованого під час виконання процедур затвердження типу: </w:t>
      </w:r>
      <w:r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1.1. Випробовування типу I або ESC</w:t>
      </w:r>
      <w:r w:rsidRPr="0069458B">
        <w:rPr>
          <w:color w:val="000000"/>
          <w:vertAlign w:val="superscript"/>
          <w:lang w:eastAsia="ru-RU"/>
        </w:rPr>
        <w:t>(1)</w:t>
      </w:r>
    </w:p>
    <w:p w:rsidR="00EE61A4" w:rsidRPr="0069458B" w:rsidRDefault="00EE61A4" w:rsidP="00EE61A4">
      <w:pPr>
        <w:suppressAutoHyphens w:val="0"/>
        <w:rPr>
          <w:color w:val="000000"/>
          <w:lang w:val="en-US" w:eastAsia="ru-RU"/>
        </w:rPr>
      </w:pPr>
      <w:r w:rsidRPr="0069458B">
        <w:rPr>
          <w:color w:val="000000"/>
          <w:lang w:val="en-US" w:eastAsia="ru-RU"/>
        </w:rPr>
        <w:t>CO:</w:t>
      </w:r>
      <w:r w:rsidR="0069458B">
        <w:rPr>
          <w:color w:val="000000"/>
          <w:lang w:val="uk-UA" w:eastAsia="ru-RU"/>
        </w:rPr>
        <w:t xml:space="preserve"> </w:t>
      </w:r>
      <w:r w:rsidR="0069458B">
        <w:rPr>
          <w:color w:val="000000"/>
          <w:lang w:val="en-US" w:eastAsia="ru-RU"/>
        </w:rPr>
        <w:t>_____</w:t>
      </w:r>
      <w:r w:rsidR="0069458B" w:rsidRPr="0069458B">
        <w:rPr>
          <w:color w:val="000000"/>
          <w:lang w:val="en-US" w:eastAsia="ru-RU"/>
        </w:rPr>
        <w:t>____</w:t>
      </w:r>
      <w:r w:rsidRPr="0069458B">
        <w:rPr>
          <w:color w:val="000000"/>
          <w:lang w:val="en-US" w:eastAsia="ru-RU"/>
        </w:rPr>
        <w:t>; HC:</w:t>
      </w:r>
      <w:r w:rsidR="0069458B">
        <w:rPr>
          <w:color w:val="000000"/>
          <w:lang w:val="uk-UA" w:eastAsia="ru-RU"/>
        </w:rPr>
        <w:t xml:space="preserve"> </w:t>
      </w:r>
      <w:r w:rsidR="0069458B">
        <w:rPr>
          <w:color w:val="000000"/>
          <w:lang w:val="en-US" w:eastAsia="ru-RU"/>
        </w:rPr>
        <w:t>_____</w:t>
      </w:r>
      <w:r w:rsidR="0069458B" w:rsidRPr="0069458B">
        <w:rPr>
          <w:color w:val="000000"/>
          <w:lang w:val="en-US" w:eastAsia="ru-RU"/>
        </w:rPr>
        <w:t xml:space="preserve">____; </w:t>
      </w:r>
      <w:r w:rsidRPr="0069458B">
        <w:rPr>
          <w:color w:val="000000"/>
          <w:lang w:val="en-US" w:eastAsia="ru-RU"/>
        </w:rPr>
        <w:t>NO</w:t>
      </w:r>
      <w:r w:rsidRPr="0069458B">
        <w:rPr>
          <w:color w:val="000000"/>
          <w:vertAlign w:val="subscript"/>
          <w:lang w:val="en-US" w:eastAsia="ru-RU"/>
        </w:rPr>
        <w:t>x</w:t>
      </w:r>
      <w:r w:rsidR="0069458B" w:rsidRPr="0069458B">
        <w:rPr>
          <w:color w:val="000000"/>
          <w:lang w:val="uk-UA" w:eastAsia="ru-RU"/>
        </w:rPr>
        <w:t>:</w:t>
      </w:r>
      <w:r w:rsidR="0069458B">
        <w:rPr>
          <w:color w:val="000000"/>
          <w:lang w:val="uk-UA" w:eastAsia="ru-RU"/>
        </w:rPr>
        <w:t xml:space="preserve"> </w:t>
      </w:r>
      <w:r w:rsidR="0069458B">
        <w:rPr>
          <w:color w:val="000000"/>
          <w:lang w:val="en-US" w:eastAsia="ru-RU"/>
        </w:rPr>
        <w:t>_____</w:t>
      </w:r>
      <w:r w:rsidR="0069458B" w:rsidRPr="0069458B">
        <w:rPr>
          <w:color w:val="000000"/>
          <w:lang w:val="en-US" w:eastAsia="ru-RU"/>
        </w:rPr>
        <w:t xml:space="preserve">____; </w:t>
      </w:r>
      <w:r w:rsidRPr="0069458B">
        <w:rPr>
          <w:color w:val="000000"/>
          <w:lang w:val="en-US" w:eastAsia="ru-RU"/>
        </w:rPr>
        <w:t>HC + NO</w:t>
      </w:r>
      <w:r w:rsidRPr="0069458B">
        <w:rPr>
          <w:color w:val="000000"/>
          <w:vertAlign w:val="subscript"/>
          <w:lang w:val="en-US" w:eastAsia="ru-RU"/>
        </w:rPr>
        <w:t>x</w:t>
      </w:r>
      <w:r w:rsidRPr="0069458B">
        <w:rPr>
          <w:color w:val="000000"/>
          <w:lang w:val="en-US" w:eastAsia="ru-RU"/>
        </w:rPr>
        <w:t xml:space="preserve">: </w:t>
      </w:r>
      <w:r w:rsidR="0069458B">
        <w:rPr>
          <w:color w:val="000000"/>
          <w:lang w:val="en-US" w:eastAsia="ru-RU"/>
        </w:rPr>
        <w:t>_____</w:t>
      </w:r>
      <w:r w:rsidR="0069458B" w:rsidRPr="0069458B">
        <w:rPr>
          <w:color w:val="000000"/>
          <w:lang w:val="en-US" w:eastAsia="ru-RU"/>
        </w:rPr>
        <w:t>____</w:t>
      </w:r>
      <w:r w:rsidR="0069458B">
        <w:rPr>
          <w:color w:val="000000"/>
          <w:lang w:val="en-US" w:eastAsia="ru-RU"/>
        </w:rPr>
        <w:t>.</w:t>
      </w:r>
    </w:p>
    <w:p w:rsidR="00EE61A4" w:rsidRPr="0069458B" w:rsidRDefault="00EE61A4" w:rsidP="00EE61A4">
      <w:pPr>
        <w:suppressAutoHyphens w:val="0"/>
        <w:rPr>
          <w:color w:val="000000"/>
          <w:lang w:eastAsia="ru-RU"/>
        </w:rPr>
      </w:pPr>
      <w:r w:rsidRPr="0069458B">
        <w:rPr>
          <w:color w:val="000000"/>
          <w:lang w:eastAsia="ru-RU"/>
        </w:rPr>
        <w:t xml:space="preserve">Тверді частки: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 xml:space="preserve">Димність: </w:t>
      </w:r>
      <w:r w:rsidR="0069458B" w:rsidRPr="000B23A7">
        <w:rPr>
          <w:color w:val="000000"/>
          <w:lang w:eastAsia="ru-RU"/>
        </w:rPr>
        <w:t xml:space="preserve">___________ </w:t>
      </w:r>
      <w:r w:rsidRPr="0069458B">
        <w:rPr>
          <w:color w:val="000000"/>
          <w:lang w:eastAsia="ru-RU"/>
        </w:rPr>
        <w:t>м</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1.2. Випробовування типу I (Євро 5 або 6</w:t>
      </w:r>
      <w:r w:rsidRPr="0069458B">
        <w:rPr>
          <w:color w:val="000000"/>
          <w:vertAlign w:val="superscript"/>
          <w:lang w:eastAsia="ru-RU"/>
        </w:rPr>
        <w:t>(1)</w:t>
      </w:r>
      <w:r w:rsidRPr="0069458B">
        <w:rPr>
          <w:color w:val="000000"/>
          <w:lang w:eastAsia="ru-RU"/>
        </w:rPr>
        <w:t>)</w:t>
      </w:r>
    </w:p>
    <w:p w:rsidR="00EE61A4" w:rsidRPr="0069458B" w:rsidRDefault="00EE61A4" w:rsidP="00EE61A4">
      <w:pPr>
        <w:suppressAutoHyphens w:val="0"/>
        <w:rPr>
          <w:color w:val="000000"/>
          <w:lang w:val="en-US" w:eastAsia="ru-RU"/>
        </w:rPr>
      </w:pPr>
      <w:r w:rsidRPr="0069458B">
        <w:rPr>
          <w:color w:val="000000"/>
          <w:lang w:val="en-US" w:eastAsia="ru-RU"/>
        </w:rPr>
        <w:t>CO: _________; THC: __________; NMHC: __________; NO</w:t>
      </w:r>
      <w:r w:rsidRPr="0069458B">
        <w:rPr>
          <w:color w:val="000000"/>
          <w:vertAlign w:val="subscript"/>
          <w:lang w:val="en-US" w:eastAsia="ru-RU"/>
        </w:rPr>
        <w:t>x</w:t>
      </w:r>
      <w:r w:rsidRPr="0069458B">
        <w:rPr>
          <w:color w:val="000000"/>
          <w:lang w:val="en-US" w:eastAsia="ru-RU"/>
        </w:rPr>
        <w:t>: __________; THC + NO</w:t>
      </w:r>
      <w:r w:rsidRPr="0069458B">
        <w:rPr>
          <w:color w:val="000000"/>
          <w:vertAlign w:val="subscript"/>
          <w:lang w:val="en-US" w:eastAsia="ru-RU"/>
        </w:rPr>
        <w:t>x</w:t>
      </w:r>
      <w:r w:rsidRPr="0069458B">
        <w:rPr>
          <w:color w:val="000000"/>
          <w:lang w:val="en-US" w:eastAsia="ru-RU"/>
        </w:rPr>
        <w:t>: ___________</w:t>
      </w:r>
    </w:p>
    <w:p w:rsidR="00EE61A4" w:rsidRPr="0069458B" w:rsidRDefault="00EE61A4" w:rsidP="00EE61A4">
      <w:pPr>
        <w:suppressAutoHyphens w:val="0"/>
        <w:rPr>
          <w:color w:val="000000"/>
          <w:lang w:eastAsia="ru-RU"/>
        </w:rPr>
      </w:pPr>
      <w:r w:rsidRPr="0069458B">
        <w:rPr>
          <w:color w:val="000000"/>
          <w:lang w:eastAsia="ru-RU"/>
        </w:rPr>
        <w:t xml:space="preserve">Тверді частки (маса): </w:t>
      </w:r>
      <w:r w:rsidR="0069458B" w:rsidRPr="000B23A7">
        <w:rPr>
          <w:color w:val="000000"/>
          <w:lang w:eastAsia="ru-RU"/>
        </w:rPr>
        <w:t xml:space="preserve">___________ </w:t>
      </w:r>
      <w:r w:rsidRPr="0069458B">
        <w:rPr>
          <w:color w:val="000000"/>
          <w:lang w:eastAsia="ru-RU"/>
        </w:rPr>
        <w:t xml:space="preserve">Тверді частки (кількість):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2. Випробування ETC (якщо застосовно):</w:t>
      </w:r>
    </w:p>
    <w:p w:rsidR="00EE61A4" w:rsidRPr="0069458B" w:rsidRDefault="00EE61A4" w:rsidP="00EE61A4">
      <w:pPr>
        <w:suppressAutoHyphens w:val="0"/>
        <w:rPr>
          <w:color w:val="000000"/>
          <w:lang w:eastAsia="ru-RU"/>
        </w:rPr>
      </w:pPr>
      <w:r w:rsidRPr="0069458B">
        <w:rPr>
          <w:color w:val="000000"/>
          <w:lang w:eastAsia="ru-RU"/>
        </w:rPr>
        <w:t>CO: _________; NO</w:t>
      </w:r>
      <w:r w:rsidRPr="0069458B">
        <w:rPr>
          <w:color w:val="000000"/>
          <w:vertAlign w:val="subscript"/>
          <w:lang w:eastAsia="ru-RU"/>
        </w:rPr>
        <w:t>x</w:t>
      </w:r>
      <w:r w:rsidRPr="0069458B">
        <w:rPr>
          <w:color w:val="000000"/>
          <w:lang w:eastAsia="ru-RU"/>
        </w:rPr>
        <w:t>: __________; NMHC: ___________; THC: __; CH</w:t>
      </w:r>
      <w:r w:rsidRPr="0069458B">
        <w:rPr>
          <w:color w:val="000000"/>
          <w:vertAlign w:val="subscript"/>
          <w:lang w:eastAsia="ru-RU"/>
        </w:rPr>
        <w:t>4</w:t>
      </w:r>
      <w:r w:rsidRPr="0069458B">
        <w:rPr>
          <w:color w:val="000000"/>
          <w:lang w:eastAsia="ru-RU"/>
        </w:rPr>
        <w:t>:</w:t>
      </w:r>
    </w:p>
    <w:p w:rsidR="00EE61A4" w:rsidRPr="0069458B" w:rsidRDefault="00EE61A4" w:rsidP="00EE61A4">
      <w:pPr>
        <w:suppressAutoHyphens w:val="0"/>
        <w:rPr>
          <w:color w:val="000000"/>
          <w:lang w:eastAsia="ru-RU"/>
        </w:rPr>
      </w:pPr>
      <w:r w:rsidRPr="0069458B">
        <w:rPr>
          <w:color w:val="000000"/>
          <w:lang w:eastAsia="ru-RU"/>
        </w:rPr>
        <w:t>Тверді частки:</w:t>
      </w:r>
    </w:p>
    <w:p w:rsidR="00EE61A4" w:rsidRPr="0069458B" w:rsidRDefault="00EE61A4" w:rsidP="00EE61A4">
      <w:pPr>
        <w:suppressAutoHyphens w:val="0"/>
        <w:rPr>
          <w:color w:val="000000"/>
          <w:lang w:eastAsia="ru-RU"/>
        </w:rPr>
      </w:pPr>
      <w:r w:rsidRPr="0069458B">
        <w:rPr>
          <w:color w:val="000000"/>
          <w:lang w:eastAsia="ru-RU"/>
        </w:rPr>
        <w:t xml:space="preserve">48.1. Димність (скоригований коефіцієнт поглинання): </w:t>
      </w:r>
      <w:r w:rsidR="0069458B" w:rsidRPr="000B23A7">
        <w:rPr>
          <w:color w:val="000000"/>
          <w:lang w:eastAsia="ru-RU"/>
        </w:rPr>
        <w:t>___________</w:t>
      </w:r>
      <w:r w:rsidR="0069458B">
        <w:rPr>
          <w:color w:val="000000"/>
          <w:lang w:val="uk-UA" w:eastAsia="ru-RU"/>
        </w:rPr>
        <w:t xml:space="preserve"> </w:t>
      </w:r>
      <w:r w:rsidRPr="0069458B">
        <w:rPr>
          <w:color w:val="000000"/>
          <w:lang w:eastAsia="ru-RU"/>
        </w:rPr>
        <w:t>м</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49. Викиди CO</w:t>
      </w:r>
      <w:r w:rsidRPr="0069458B">
        <w:rPr>
          <w:color w:val="000000"/>
          <w:vertAlign w:val="subscript"/>
          <w:lang w:eastAsia="ru-RU"/>
        </w:rPr>
        <w:t>2</w:t>
      </w:r>
      <w:r w:rsidRPr="0069458B">
        <w:rPr>
          <w:color w:val="000000"/>
          <w:lang w:eastAsia="ru-RU"/>
        </w:rPr>
        <w:t>/витрата палива/витрата електричної енергії</w:t>
      </w:r>
      <w:r w:rsidRPr="0069458B">
        <w:rPr>
          <w:color w:val="000000"/>
          <w:vertAlign w:val="superscript"/>
          <w:lang w:eastAsia="ru-RU"/>
        </w:rPr>
        <w:t>(13)</w:t>
      </w:r>
      <w:r w:rsidRPr="0069458B">
        <w:rPr>
          <w:color w:val="000000"/>
          <w:lang w:eastAsia="ru-RU"/>
        </w:rPr>
        <w:t>: зазначити нормативний документ, застосований під час виконання процедур затвердження типу</w:t>
      </w:r>
    </w:p>
    <w:p w:rsidR="00EE61A4" w:rsidRPr="0069458B" w:rsidRDefault="00EE61A4" w:rsidP="00EE61A4">
      <w:r w:rsidRPr="0069458B">
        <w:rPr>
          <w:color w:val="000000"/>
          <w:lang w:eastAsia="ru-RU"/>
        </w:rPr>
        <w:t>1. Силові установки за винятком електромобілів</w:t>
      </w:r>
    </w:p>
    <w:p w:rsidR="00596209" w:rsidRPr="0069458B" w:rsidRDefault="00596209" w:rsidP="00596209">
      <w:pPr>
        <w:suppressAutoHyphens w:val="0"/>
        <w:rPr>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99"/>
        <w:gridCol w:w="1844"/>
        <w:gridCol w:w="3345"/>
      </w:tblGrid>
      <w:tr w:rsidR="00596209" w:rsidRPr="0069458B" w:rsidTr="00596209">
        <w:trPr>
          <w:jc w:val="center"/>
        </w:trPr>
        <w:tc>
          <w:tcPr>
            <w:tcW w:w="2300" w:type="pct"/>
            <w:tcMar>
              <w:top w:w="45" w:type="dxa"/>
              <w:left w:w="45" w:type="dxa"/>
              <w:bottom w:w="45" w:type="dxa"/>
              <w:right w:w="45" w:type="dxa"/>
            </w:tcMar>
            <w:hideMark/>
          </w:tcPr>
          <w:p w:rsidR="00596209" w:rsidRPr="0069458B" w:rsidRDefault="00596209" w:rsidP="00596209">
            <w:pPr>
              <w:suppressAutoHyphens w:val="0"/>
              <w:rPr>
                <w:lang w:eastAsia="ru-RU"/>
              </w:rPr>
            </w:pPr>
            <w:r w:rsidRPr="0069458B">
              <w:rPr>
                <w:lang w:eastAsia="ru-RU"/>
              </w:rPr>
              <w:t> </w:t>
            </w:r>
          </w:p>
        </w:tc>
        <w:tc>
          <w:tcPr>
            <w:tcW w:w="950" w:type="pct"/>
            <w:tcMar>
              <w:top w:w="45" w:type="dxa"/>
              <w:left w:w="45" w:type="dxa"/>
              <w:bottom w:w="45" w:type="dxa"/>
              <w:right w:w="45" w:type="dxa"/>
            </w:tcMar>
            <w:hideMark/>
          </w:tcPr>
          <w:p w:rsidR="00596209" w:rsidRPr="0069458B" w:rsidRDefault="00596209" w:rsidP="00596209">
            <w:pPr>
              <w:suppressAutoHyphens w:val="0"/>
              <w:jc w:val="center"/>
              <w:rPr>
                <w:lang w:eastAsia="ru-RU"/>
              </w:rPr>
            </w:pPr>
            <w:r w:rsidRPr="0069458B">
              <w:rPr>
                <w:lang w:eastAsia="ru-RU"/>
              </w:rPr>
              <w:t>Викиди CO</w:t>
            </w:r>
            <w:r w:rsidRPr="0069458B">
              <w:rPr>
                <w:vertAlign w:val="subscript"/>
                <w:lang w:eastAsia="ru-RU"/>
              </w:rPr>
              <w:t>2</w:t>
            </w:r>
          </w:p>
        </w:tc>
        <w:tc>
          <w:tcPr>
            <w:tcW w:w="1750" w:type="pct"/>
            <w:tcMar>
              <w:top w:w="45" w:type="dxa"/>
              <w:left w:w="45" w:type="dxa"/>
              <w:bottom w:w="45" w:type="dxa"/>
              <w:right w:w="45" w:type="dxa"/>
            </w:tcMar>
            <w:hideMark/>
          </w:tcPr>
          <w:p w:rsidR="00596209" w:rsidRPr="0069458B" w:rsidRDefault="00596209" w:rsidP="00596209">
            <w:pPr>
              <w:suppressAutoHyphens w:val="0"/>
              <w:jc w:val="center"/>
              <w:rPr>
                <w:lang w:eastAsia="ru-RU"/>
              </w:rPr>
            </w:pPr>
            <w:r w:rsidRPr="0069458B">
              <w:rPr>
                <w:lang w:eastAsia="ru-RU"/>
              </w:rPr>
              <w:t>Витрата палива</w:t>
            </w:r>
          </w:p>
        </w:tc>
      </w:tr>
      <w:tr w:rsidR="00596209" w:rsidRPr="0069458B" w:rsidTr="00596209">
        <w:trPr>
          <w:jc w:val="center"/>
        </w:trPr>
        <w:tc>
          <w:tcPr>
            <w:tcW w:w="2300" w:type="pct"/>
            <w:tcMar>
              <w:top w:w="45" w:type="dxa"/>
              <w:left w:w="45" w:type="dxa"/>
              <w:bottom w:w="45" w:type="dxa"/>
              <w:right w:w="45" w:type="dxa"/>
            </w:tcMar>
            <w:vAlign w:val="center"/>
            <w:hideMark/>
          </w:tcPr>
          <w:p w:rsidR="00596209" w:rsidRPr="0069458B" w:rsidRDefault="00596209" w:rsidP="00596209">
            <w:pPr>
              <w:suppressAutoHyphens w:val="0"/>
              <w:rPr>
                <w:lang w:eastAsia="ru-RU"/>
              </w:rPr>
            </w:pPr>
            <w:r w:rsidRPr="0069458B">
              <w:rPr>
                <w:lang w:eastAsia="ru-RU"/>
              </w:rPr>
              <w:t>Міський цикл</w:t>
            </w:r>
          </w:p>
        </w:tc>
        <w:tc>
          <w:tcPr>
            <w:tcW w:w="950" w:type="pct"/>
            <w:tcMar>
              <w:top w:w="45" w:type="dxa"/>
              <w:left w:w="45" w:type="dxa"/>
              <w:bottom w:w="45" w:type="dxa"/>
              <w:right w:w="45" w:type="dxa"/>
            </w:tcMar>
            <w:hideMark/>
          </w:tcPr>
          <w:p w:rsidR="00596209" w:rsidRPr="0069458B" w:rsidRDefault="0069458B" w:rsidP="00596209">
            <w:pPr>
              <w:suppressAutoHyphens w:val="0"/>
              <w:jc w:val="center"/>
              <w:rPr>
                <w:lang w:eastAsia="ru-RU"/>
              </w:rPr>
            </w:pPr>
            <w:r w:rsidRPr="000B23A7">
              <w:rPr>
                <w:color w:val="000000"/>
                <w:lang w:eastAsia="ru-RU"/>
              </w:rPr>
              <w:t>___________</w:t>
            </w:r>
            <w:r w:rsidR="00596209" w:rsidRPr="0069458B">
              <w:rPr>
                <w:lang w:eastAsia="ru-RU"/>
              </w:rPr>
              <w:t>г/км</w:t>
            </w:r>
          </w:p>
        </w:tc>
        <w:tc>
          <w:tcPr>
            <w:tcW w:w="1750" w:type="pct"/>
            <w:tcMar>
              <w:top w:w="45" w:type="dxa"/>
              <w:left w:w="45" w:type="dxa"/>
              <w:bottom w:w="45" w:type="dxa"/>
              <w:right w:w="45" w:type="dxa"/>
            </w:tcMar>
            <w:hideMark/>
          </w:tcPr>
          <w:p w:rsidR="00596209" w:rsidRPr="0069458B" w:rsidRDefault="0069458B" w:rsidP="00596209">
            <w:pPr>
              <w:suppressAutoHyphens w:val="0"/>
              <w:jc w:val="center"/>
              <w:rPr>
                <w:lang w:eastAsia="ru-RU"/>
              </w:rPr>
            </w:pPr>
            <w:r>
              <w:rPr>
                <w:color w:val="000000"/>
                <w:lang w:eastAsia="ru-RU"/>
              </w:rPr>
              <w:t>________</w:t>
            </w:r>
            <w:r w:rsidR="00596209" w:rsidRPr="0069458B">
              <w:rPr>
                <w:lang w:eastAsia="ru-RU"/>
              </w:rPr>
              <w:t>дм</w:t>
            </w:r>
            <w:r w:rsidR="00596209" w:rsidRPr="0069458B">
              <w:rPr>
                <w:vertAlign w:val="superscript"/>
                <w:lang w:eastAsia="ru-RU"/>
              </w:rPr>
              <w:t>3</w:t>
            </w:r>
            <w:r w:rsidR="00596209" w:rsidRPr="0069458B">
              <w:rPr>
                <w:lang w:eastAsia="ru-RU"/>
              </w:rPr>
              <w:t>/100км (л/100 км)</w:t>
            </w:r>
          </w:p>
        </w:tc>
      </w:tr>
      <w:tr w:rsidR="00596209" w:rsidRPr="0069458B" w:rsidTr="00596209">
        <w:trPr>
          <w:jc w:val="center"/>
        </w:trPr>
        <w:tc>
          <w:tcPr>
            <w:tcW w:w="2300" w:type="pct"/>
            <w:tcMar>
              <w:top w:w="45" w:type="dxa"/>
              <w:left w:w="45" w:type="dxa"/>
              <w:bottom w:w="45" w:type="dxa"/>
              <w:right w:w="45" w:type="dxa"/>
            </w:tcMar>
            <w:vAlign w:val="center"/>
            <w:hideMark/>
          </w:tcPr>
          <w:p w:rsidR="00596209" w:rsidRPr="0069458B" w:rsidRDefault="00596209" w:rsidP="00596209">
            <w:pPr>
              <w:suppressAutoHyphens w:val="0"/>
              <w:rPr>
                <w:lang w:eastAsia="ru-RU"/>
              </w:rPr>
            </w:pPr>
            <w:r w:rsidRPr="0069458B">
              <w:rPr>
                <w:lang w:eastAsia="ru-RU"/>
              </w:rPr>
              <w:t>Прискорений міський цикл</w:t>
            </w:r>
          </w:p>
        </w:tc>
        <w:tc>
          <w:tcPr>
            <w:tcW w:w="950" w:type="pct"/>
            <w:tcMar>
              <w:top w:w="45" w:type="dxa"/>
              <w:left w:w="45" w:type="dxa"/>
              <w:bottom w:w="45" w:type="dxa"/>
              <w:right w:w="45" w:type="dxa"/>
            </w:tcMar>
            <w:hideMark/>
          </w:tcPr>
          <w:p w:rsidR="00596209" w:rsidRPr="0069458B" w:rsidRDefault="0069458B" w:rsidP="00596209">
            <w:pPr>
              <w:suppressAutoHyphens w:val="0"/>
              <w:jc w:val="center"/>
              <w:rPr>
                <w:lang w:eastAsia="ru-RU"/>
              </w:rPr>
            </w:pPr>
            <w:r w:rsidRPr="000B23A7">
              <w:rPr>
                <w:color w:val="000000"/>
                <w:lang w:eastAsia="ru-RU"/>
              </w:rPr>
              <w:t>___________</w:t>
            </w:r>
            <w:r w:rsidR="00596209" w:rsidRPr="0069458B">
              <w:rPr>
                <w:lang w:eastAsia="ru-RU"/>
              </w:rPr>
              <w:t>г/км</w:t>
            </w:r>
          </w:p>
        </w:tc>
        <w:tc>
          <w:tcPr>
            <w:tcW w:w="1750" w:type="pct"/>
            <w:tcMar>
              <w:top w:w="45" w:type="dxa"/>
              <w:left w:w="45" w:type="dxa"/>
              <w:bottom w:w="45" w:type="dxa"/>
              <w:right w:w="45" w:type="dxa"/>
            </w:tcMar>
            <w:hideMark/>
          </w:tcPr>
          <w:p w:rsidR="00596209" w:rsidRPr="0069458B" w:rsidRDefault="0069458B" w:rsidP="00596209">
            <w:pPr>
              <w:suppressAutoHyphens w:val="0"/>
              <w:jc w:val="center"/>
              <w:rPr>
                <w:lang w:eastAsia="ru-RU"/>
              </w:rPr>
            </w:pPr>
            <w:r>
              <w:rPr>
                <w:color w:val="000000"/>
                <w:lang w:eastAsia="ru-RU"/>
              </w:rPr>
              <w:t>________</w:t>
            </w:r>
            <w:r w:rsidR="00596209" w:rsidRPr="0069458B">
              <w:rPr>
                <w:lang w:eastAsia="ru-RU"/>
              </w:rPr>
              <w:t>дм</w:t>
            </w:r>
            <w:r w:rsidR="00596209" w:rsidRPr="0069458B">
              <w:rPr>
                <w:vertAlign w:val="superscript"/>
                <w:lang w:eastAsia="ru-RU"/>
              </w:rPr>
              <w:t>3</w:t>
            </w:r>
            <w:r w:rsidR="00596209" w:rsidRPr="0069458B">
              <w:rPr>
                <w:lang w:eastAsia="ru-RU"/>
              </w:rPr>
              <w:t>/100 км (л/100 км)</w:t>
            </w:r>
          </w:p>
        </w:tc>
      </w:tr>
      <w:tr w:rsidR="00596209" w:rsidRPr="0069458B" w:rsidTr="00596209">
        <w:trPr>
          <w:jc w:val="center"/>
        </w:trPr>
        <w:tc>
          <w:tcPr>
            <w:tcW w:w="2300" w:type="pct"/>
            <w:tcMar>
              <w:top w:w="45" w:type="dxa"/>
              <w:left w:w="45" w:type="dxa"/>
              <w:bottom w:w="45" w:type="dxa"/>
              <w:right w:w="45" w:type="dxa"/>
            </w:tcMar>
            <w:vAlign w:val="center"/>
            <w:hideMark/>
          </w:tcPr>
          <w:p w:rsidR="00596209" w:rsidRPr="0069458B" w:rsidRDefault="00596209" w:rsidP="00596209">
            <w:pPr>
              <w:suppressAutoHyphens w:val="0"/>
              <w:rPr>
                <w:lang w:eastAsia="ru-RU"/>
              </w:rPr>
            </w:pPr>
            <w:r w:rsidRPr="0069458B">
              <w:rPr>
                <w:lang w:eastAsia="ru-RU"/>
              </w:rPr>
              <w:t>Комбінований цикл</w:t>
            </w:r>
          </w:p>
        </w:tc>
        <w:tc>
          <w:tcPr>
            <w:tcW w:w="950" w:type="pct"/>
            <w:tcMar>
              <w:top w:w="45" w:type="dxa"/>
              <w:left w:w="45" w:type="dxa"/>
              <w:bottom w:w="45" w:type="dxa"/>
              <w:right w:w="45" w:type="dxa"/>
            </w:tcMar>
            <w:hideMark/>
          </w:tcPr>
          <w:p w:rsidR="00596209" w:rsidRPr="0069458B" w:rsidRDefault="0069458B" w:rsidP="00596209">
            <w:pPr>
              <w:suppressAutoHyphens w:val="0"/>
              <w:jc w:val="center"/>
              <w:rPr>
                <w:lang w:eastAsia="ru-RU"/>
              </w:rPr>
            </w:pPr>
            <w:r w:rsidRPr="000B23A7">
              <w:rPr>
                <w:color w:val="000000"/>
                <w:lang w:eastAsia="ru-RU"/>
              </w:rPr>
              <w:t>___________</w:t>
            </w:r>
            <w:r w:rsidR="00596209" w:rsidRPr="0069458B">
              <w:rPr>
                <w:lang w:eastAsia="ru-RU"/>
              </w:rPr>
              <w:t>г/км</w:t>
            </w:r>
          </w:p>
        </w:tc>
        <w:tc>
          <w:tcPr>
            <w:tcW w:w="1750" w:type="pct"/>
            <w:tcMar>
              <w:top w:w="45" w:type="dxa"/>
              <w:left w:w="45" w:type="dxa"/>
              <w:bottom w:w="45" w:type="dxa"/>
              <w:right w:w="45" w:type="dxa"/>
            </w:tcMar>
            <w:hideMark/>
          </w:tcPr>
          <w:p w:rsidR="00596209" w:rsidRPr="0069458B" w:rsidRDefault="0069458B" w:rsidP="00596209">
            <w:pPr>
              <w:suppressAutoHyphens w:val="0"/>
              <w:jc w:val="center"/>
              <w:rPr>
                <w:lang w:eastAsia="ru-RU"/>
              </w:rPr>
            </w:pPr>
            <w:r>
              <w:rPr>
                <w:color w:val="000000"/>
                <w:lang w:eastAsia="ru-RU"/>
              </w:rPr>
              <w:t>________</w:t>
            </w:r>
            <w:r w:rsidR="00596209" w:rsidRPr="0069458B">
              <w:rPr>
                <w:lang w:eastAsia="ru-RU"/>
              </w:rPr>
              <w:t>дм</w:t>
            </w:r>
            <w:r w:rsidR="00596209" w:rsidRPr="0069458B">
              <w:rPr>
                <w:vertAlign w:val="superscript"/>
                <w:lang w:eastAsia="ru-RU"/>
              </w:rPr>
              <w:t>3</w:t>
            </w:r>
            <w:r w:rsidR="00596209" w:rsidRPr="0069458B">
              <w:rPr>
                <w:lang w:eastAsia="ru-RU"/>
              </w:rPr>
              <w:t>/100 км (л/100 км)</w:t>
            </w:r>
          </w:p>
        </w:tc>
      </w:tr>
      <w:tr w:rsidR="00596209" w:rsidRPr="0069458B" w:rsidTr="00596209">
        <w:trPr>
          <w:jc w:val="center"/>
        </w:trPr>
        <w:tc>
          <w:tcPr>
            <w:tcW w:w="2300" w:type="pct"/>
            <w:tcMar>
              <w:top w:w="45" w:type="dxa"/>
              <w:left w:w="45" w:type="dxa"/>
              <w:bottom w:w="45" w:type="dxa"/>
              <w:right w:w="45" w:type="dxa"/>
            </w:tcMar>
            <w:vAlign w:val="center"/>
            <w:hideMark/>
          </w:tcPr>
          <w:p w:rsidR="00596209" w:rsidRPr="0069458B" w:rsidRDefault="00596209" w:rsidP="00596209">
            <w:pPr>
              <w:suppressAutoHyphens w:val="0"/>
              <w:rPr>
                <w:lang w:eastAsia="ru-RU"/>
              </w:rPr>
            </w:pPr>
            <w:r w:rsidRPr="0069458B">
              <w:rPr>
                <w:lang w:eastAsia="ru-RU"/>
              </w:rPr>
              <w:t>Приведене, комбіноване значення</w:t>
            </w:r>
          </w:p>
        </w:tc>
        <w:tc>
          <w:tcPr>
            <w:tcW w:w="950" w:type="pct"/>
            <w:tcMar>
              <w:top w:w="45" w:type="dxa"/>
              <w:left w:w="45" w:type="dxa"/>
              <w:bottom w:w="45" w:type="dxa"/>
              <w:right w:w="45" w:type="dxa"/>
            </w:tcMar>
            <w:hideMark/>
          </w:tcPr>
          <w:p w:rsidR="00596209" w:rsidRPr="0069458B" w:rsidRDefault="0069458B" w:rsidP="00596209">
            <w:pPr>
              <w:suppressAutoHyphens w:val="0"/>
              <w:jc w:val="center"/>
              <w:rPr>
                <w:lang w:eastAsia="ru-RU"/>
              </w:rPr>
            </w:pPr>
            <w:r w:rsidRPr="000B23A7">
              <w:rPr>
                <w:color w:val="000000"/>
                <w:lang w:eastAsia="ru-RU"/>
              </w:rPr>
              <w:t>___________</w:t>
            </w:r>
            <w:r w:rsidR="00596209" w:rsidRPr="0069458B">
              <w:rPr>
                <w:lang w:eastAsia="ru-RU"/>
              </w:rPr>
              <w:t>г/км</w:t>
            </w:r>
          </w:p>
        </w:tc>
        <w:tc>
          <w:tcPr>
            <w:tcW w:w="1750" w:type="pct"/>
            <w:tcMar>
              <w:top w:w="45" w:type="dxa"/>
              <w:left w:w="45" w:type="dxa"/>
              <w:bottom w:w="45" w:type="dxa"/>
              <w:right w:w="45" w:type="dxa"/>
            </w:tcMar>
            <w:hideMark/>
          </w:tcPr>
          <w:p w:rsidR="00596209" w:rsidRPr="0069458B" w:rsidRDefault="0069458B" w:rsidP="00596209">
            <w:pPr>
              <w:suppressAutoHyphens w:val="0"/>
              <w:jc w:val="center"/>
              <w:rPr>
                <w:lang w:eastAsia="ru-RU"/>
              </w:rPr>
            </w:pPr>
            <w:r>
              <w:rPr>
                <w:color w:val="000000"/>
                <w:lang w:eastAsia="ru-RU"/>
              </w:rPr>
              <w:t>________</w:t>
            </w:r>
            <w:r w:rsidR="00596209" w:rsidRPr="0069458B">
              <w:rPr>
                <w:lang w:eastAsia="ru-RU"/>
              </w:rPr>
              <w:t>л/100 км</w:t>
            </w:r>
          </w:p>
        </w:tc>
      </w:tr>
    </w:tbl>
    <w:p w:rsidR="00596209" w:rsidRPr="0069458B" w:rsidRDefault="00596209" w:rsidP="00596209">
      <w:pPr>
        <w:suppressAutoHyphens w:val="0"/>
        <w:rPr>
          <w:lang w:eastAsia="ru-RU"/>
        </w:rPr>
      </w:pPr>
    </w:p>
    <w:p w:rsidR="00EE61A4" w:rsidRPr="0069458B" w:rsidRDefault="00EE61A4" w:rsidP="00EE61A4">
      <w:pPr>
        <w:suppressAutoHyphens w:val="0"/>
        <w:rPr>
          <w:color w:val="000000"/>
          <w:lang w:eastAsia="ru-RU"/>
        </w:rPr>
      </w:pPr>
      <w:r w:rsidRPr="0069458B">
        <w:rPr>
          <w:color w:val="000000"/>
          <w:lang w:eastAsia="ru-RU"/>
        </w:rPr>
        <w:t>2. Електричні та гібридні КТЗ:</w:t>
      </w:r>
    </w:p>
    <w:p w:rsidR="00EE61A4" w:rsidRPr="0069458B" w:rsidRDefault="00EE61A4" w:rsidP="00EE61A4">
      <w:pPr>
        <w:suppressAutoHyphens w:val="0"/>
        <w:rPr>
          <w:color w:val="000000"/>
          <w:lang w:eastAsia="ru-RU"/>
        </w:rPr>
      </w:pPr>
      <w:r w:rsidRPr="0069458B">
        <w:rPr>
          <w:color w:val="000000"/>
          <w:lang w:eastAsia="ru-RU"/>
        </w:rPr>
        <w:lastRenderedPageBreak/>
        <w:t>Витрата електричної енергії (приведене, комбіноване</w:t>
      </w:r>
      <w:r w:rsidRPr="0069458B">
        <w:rPr>
          <w:color w:val="000000"/>
          <w:vertAlign w:val="superscript"/>
          <w:lang w:eastAsia="ru-RU"/>
        </w:rPr>
        <w:t>(1)</w:t>
      </w:r>
      <w:r w:rsidRPr="0069458B">
        <w:rPr>
          <w:color w:val="000000"/>
          <w:lang w:eastAsia="ru-RU"/>
        </w:rPr>
        <w:t xml:space="preserve"> значення) </w:t>
      </w:r>
      <w:r w:rsidR="0069458B" w:rsidRPr="000B23A7">
        <w:rPr>
          <w:color w:val="000000"/>
          <w:lang w:eastAsia="ru-RU"/>
        </w:rPr>
        <w:t>___________</w:t>
      </w:r>
      <w:r w:rsidR="0069458B">
        <w:rPr>
          <w:color w:val="000000"/>
          <w:lang w:val="uk-UA" w:eastAsia="ru-RU"/>
        </w:rPr>
        <w:t xml:space="preserve"> </w:t>
      </w:r>
      <w:r w:rsidRPr="0069458B">
        <w:rPr>
          <w:color w:val="000000"/>
          <w:lang w:eastAsia="ru-RU"/>
        </w:rPr>
        <w:t>Вт·год/км</w:t>
      </w:r>
    </w:p>
    <w:p w:rsidR="00EE61A4" w:rsidRPr="0069458B" w:rsidRDefault="00EE61A4" w:rsidP="00EE61A4">
      <w:pPr>
        <w:suppressAutoHyphens w:val="0"/>
        <w:rPr>
          <w:color w:val="000000"/>
          <w:lang w:eastAsia="ru-RU"/>
        </w:rPr>
      </w:pPr>
      <w:r w:rsidRPr="0069458B">
        <w:rPr>
          <w:color w:val="000000"/>
          <w:lang w:eastAsia="ru-RU"/>
        </w:rPr>
        <w:t>Запас ходу км</w:t>
      </w:r>
    </w:p>
    <w:p w:rsidR="00EE61A4" w:rsidRPr="0069458B" w:rsidRDefault="00EE61A4" w:rsidP="00EE61A4">
      <w:pPr>
        <w:suppressAutoHyphens w:val="0"/>
        <w:rPr>
          <w:color w:val="000000"/>
          <w:lang w:eastAsia="ru-RU"/>
        </w:rPr>
      </w:pPr>
      <w:r w:rsidRPr="0069458B">
        <w:rPr>
          <w:b/>
          <w:bCs/>
          <w:color w:val="000000"/>
          <w:lang w:eastAsia="ru-RU"/>
        </w:rPr>
        <w:t>Різне</w:t>
      </w:r>
    </w:p>
    <w:p w:rsidR="00EE61A4" w:rsidRPr="0069458B" w:rsidRDefault="00EE61A4" w:rsidP="00EE61A4">
      <w:pPr>
        <w:suppressAutoHyphens w:val="0"/>
        <w:rPr>
          <w:color w:val="000000"/>
          <w:lang w:eastAsia="ru-RU"/>
        </w:rPr>
      </w:pPr>
      <w:r w:rsidRPr="0069458B">
        <w:rPr>
          <w:color w:val="000000"/>
          <w:lang w:eastAsia="ru-RU"/>
        </w:rPr>
        <w:t>50. Затвердження конструкції щодо перевезення небезпечних вантажів: так/клас(и)</w:t>
      </w:r>
      <w:r w:rsidR="0069458B">
        <w:rPr>
          <w:color w:val="000000"/>
          <w:lang w:val="uk-UA" w:eastAsia="ru-RU"/>
        </w:rPr>
        <w:t xml:space="preserve"> </w:t>
      </w:r>
      <w:r w:rsidR="0069458B" w:rsidRPr="000B23A7">
        <w:rPr>
          <w:color w:val="000000"/>
          <w:lang w:eastAsia="ru-RU"/>
        </w:rPr>
        <w:t>___________</w:t>
      </w:r>
      <w:r w:rsidR="0069458B">
        <w:rPr>
          <w:color w:val="000000"/>
          <w:lang w:val="uk-UA" w:eastAsia="ru-RU"/>
        </w:rPr>
        <w:t xml:space="preserve">  </w:t>
      </w:r>
      <w:r w:rsidRPr="0069458B">
        <w:rPr>
          <w:color w:val="000000"/>
          <w:lang w:eastAsia="ru-RU"/>
        </w:rPr>
        <w:t>/ні</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 xml:space="preserve">51. Для КТЗ спеціального призначення: призначення: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52. Примітки</w:t>
      </w:r>
      <w:r w:rsidRPr="0069458B">
        <w:rPr>
          <w:color w:val="000000"/>
          <w:vertAlign w:val="superscript"/>
          <w:lang w:eastAsia="ru-RU"/>
        </w:rPr>
        <w:t>(14)</w:t>
      </w:r>
      <w:r w:rsidRPr="0069458B">
        <w:rPr>
          <w:color w:val="000000"/>
          <w:lang w:eastAsia="ru-RU"/>
        </w:rPr>
        <w:t xml:space="preserve">: </w:t>
      </w:r>
      <w:r w:rsidR="0069458B" w:rsidRPr="000B23A7">
        <w:rPr>
          <w:color w:val="000000"/>
          <w:lang w:eastAsia="ru-RU"/>
        </w:rPr>
        <w:t>___________</w:t>
      </w:r>
    </w:p>
    <w:p w:rsidR="00EE61A4" w:rsidRPr="0069458B" w:rsidRDefault="00EE61A4"/>
    <w:p w:rsidR="00EE61A4" w:rsidRDefault="00EE61A4">
      <w:pPr>
        <w:suppressAutoHyphens w:val="0"/>
      </w:pPr>
      <w:r>
        <w:br w:type="page"/>
      </w:r>
    </w:p>
    <w:p w:rsidR="00EE61A4" w:rsidRPr="0069458B" w:rsidRDefault="00EE61A4" w:rsidP="00EE61A4">
      <w:pPr>
        <w:suppressAutoHyphens w:val="0"/>
        <w:jc w:val="center"/>
        <w:rPr>
          <w:color w:val="000000"/>
          <w:lang w:eastAsia="ru-RU"/>
        </w:rPr>
      </w:pPr>
      <w:r w:rsidRPr="0069458B">
        <w:rPr>
          <w:color w:val="000000"/>
          <w:lang w:eastAsia="ru-RU"/>
        </w:rPr>
        <w:lastRenderedPageBreak/>
        <w:t>Зворотний бік</w:t>
      </w:r>
    </w:p>
    <w:p w:rsidR="00EE61A4" w:rsidRPr="0069458B" w:rsidRDefault="00EE61A4" w:rsidP="00EE61A4">
      <w:pPr>
        <w:suppressAutoHyphens w:val="0"/>
        <w:jc w:val="center"/>
        <w:rPr>
          <w:b/>
          <w:color w:val="000000"/>
          <w:vertAlign w:val="subscript"/>
          <w:lang w:eastAsia="ru-RU"/>
        </w:rPr>
      </w:pPr>
      <w:r w:rsidRPr="0069458B">
        <w:rPr>
          <w:b/>
          <w:color w:val="000000"/>
          <w:lang w:eastAsia="ru-RU"/>
        </w:rPr>
        <w:t>Для завершених або поетапно завершених КТЗ категорій N</w:t>
      </w:r>
      <w:r w:rsidRPr="0069458B">
        <w:rPr>
          <w:b/>
          <w:color w:val="000000"/>
          <w:vertAlign w:val="subscript"/>
          <w:lang w:eastAsia="ru-RU"/>
        </w:rPr>
        <w:t>2</w:t>
      </w:r>
      <w:r w:rsidRPr="0069458B">
        <w:rPr>
          <w:b/>
          <w:color w:val="000000"/>
          <w:lang w:eastAsia="ru-RU"/>
        </w:rPr>
        <w:t> та N</w:t>
      </w:r>
      <w:r w:rsidRPr="0069458B">
        <w:rPr>
          <w:b/>
          <w:color w:val="000000"/>
          <w:vertAlign w:val="subscript"/>
          <w:lang w:eastAsia="ru-RU"/>
        </w:rPr>
        <w:t>3</w:t>
      </w:r>
    </w:p>
    <w:p w:rsidR="00EE61A4" w:rsidRPr="0069458B" w:rsidRDefault="00EE61A4" w:rsidP="00EE61A4">
      <w:pPr>
        <w:suppressAutoHyphens w:val="0"/>
        <w:jc w:val="center"/>
        <w:rPr>
          <w:b/>
          <w:color w:val="000000"/>
          <w:lang w:eastAsia="ru-RU"/>
        </w:rPr>
      </w:pPr>
    </w:p>
    <w:p w:rsidR="00EE61A4" w:rsidRPr="0069458B" w:rsidRDefault="00EE61A4" w:rsidP="00EE61A4">
      <w:pPr>
        <w:suppressAutoHyphens w:val="0"/>
        <w:rPr>
          <w:color w:val="000000"/>
          <w:lang w:eastAsia="ru-RU"/>
        </w:rPr>
      </w:pPr>
      <w:r w:rsidRPr="0069458B">
        <w:rPr>
          <w:b/>
          <w:bCs/>
          <w:color w:val="000000"/>
          <w:lang w:eastAsia="ru-RU"/>
        </w:rPr>
        <w:t>Загальні конструктивні характеристики</w:t>
      </w:r>
    </w:p>
    <w:p w:rsidR="00EE61A4" w:rsidRPr="0069458B" w:rsidRDefault="00EE61A4" w:rsidP="00EE61A4">
      <w:pPr>
        <w:suppressAutoHyphens w:val="0"/>
        <w:rPr>
          <w:color w:val="000000"/>
          <w:lang w:eastAsia="ru-RU"/>
        </w:rPr>
      </w:pPr>
      <w:r w:rsidRPr="0069458B">
        <w:rPr>
          <w:color w:val="000000"/>
          <w:lang w:eastAsia="ru-RU"/>
        </w:rPr>
        <w:t xml:space="preserve">1. Кількість осей: </w:t>
      </w:r>
      <w:r w:rsidR="0069458B" w:rsidRPr="000B23A7">
        <w:rPr>
          <w:color w:val="000000"/>
          <w:lang w:eastAsia="ru-RU"/>
        </w:rPr>
        <w:t>___________</w:t>
      </w:r>
      <w:r w:rsidR="0069458B">
        <w:rPr>
          <w:color w:val="000000"/>
          <w:lang w:val="uk-UA" w:eastAsia="ru-RU"/>
        </w:rPr>
        <w:t xml:space="preserve"> </w:t>
      </w:r>
      <w:r w:rsidRPr="0069458B">
        <w:rPr>
          <w:color w:val="000000"/>
          <w:lang w:eastAsia="ru-RU"/>
        </w:rPr>
        <w:t xml:space="preserve">і коліс: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 xml:space="preserve">1.1. Кількість та номери позицій осей зі здвоєними колесами: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 xml:space="preserve">2. Керуючі осі (кількість, номери позицій):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color w:val="000000"/>
          <w:lang w:eastAsia="ru-RU"/>
        </w:rPr>
        <w:t xml:space="preserve">3. Рушійні осі (кількість, розташування, взаємозв'язок): </w:t>
      </w:r>
      <w:r w:rsidR="0069458B" w:rsidRPr="000B23A7">
        <w:rPr>
          <w:color w:val="000000"/>
          <w:lang w:eastAsia="ru-RU"/>
        </w:rPr>
        <w:t>___________</w:t>
      </w:r>
    </w:p>
    <w:p w:rsidR="00EE61A4" w:rsidRPr="0069458B" w:rsidRDefault="00EE61A4" w:rsidP="00EE61A4">
      <w:pPr>
        <w:suppressAutoHyphens w:val="0"/>
        <w:rPr>
          <w:color w:val="000000"/>
          <w:lang w:eastAsia="ru-RU"/>
        </w:rPr>
      </w:pPr>
      <w:r w:rsidRPr="0069458B">
        <w:rPr>
          <w:b/>
          <w:bCs/>
          <w:color w:val="000000"/>
          <w:lang w:eastAsia="ru-RU"/>
        </w:rPr>
        <w:t>Основні розміри</w:t>
      </w:r>
    </w:p>
    <w:p w:rsidR="00EE61A4" w:rsidRPr="0069458B" w:rsidRDefault="00EE61A4" w:rsidP="00EE61A4">
      <w:pPr>
        <w:suppressAutoHyphens w:val="0"/>
        <w:rPr>
          <w:color w:val="000000"/>
          <w:lang w:eastAsia="ru-RU"/>
        </w:rPr>
      </w:pPr>
      <w:r w:rsidRPr="0069458B">
        <w:rPr>
          <w:color w:val="000000"/>
          <w:lang w:eastAsia="ru-RU"/>
        </w:rPr>
        <w:t>4. Колісна база</w:t>
      </w:r>
      <w:r w:rsidRPr="0069458B">
        <w:rPr>
          <w:color w:val="000000"/>
          <w:vertAlign w:val="superscript"/>
          <w:lang w:eastAsia="ru-RU"/>
        </w:rPr>
        <w:t>(5)</w:t>
      </w:r>
      <w:r w:rsidRPr="0069458B">
        <w:rPr>
          <w:color w:val="000000"/>
          <w:lang w:eastAsia="ru-RU"/>
        </w:rPr>
        <w:t xml:space="preserve">: </w:t>
      </w:r>
      <w:r w:rsidR="0069458B" w:rsidRPr="000B23A7">
        <w:rPr>
          <w:color w:val="000000"/>
          <w:lang w:eastAsia="ru-RU"/>
        </w:rPr>
        <w:t>___________</w:t>
      </w:r>
      <w:r w:rsidR="0069458B">
        <w:rPr>
          <w:color w:val="000000"/>
          <w:lang w:val="uk-UA" w:eastAsia="ru-RU"/>
        </w:rPr>
        <w:t xml:space="preserve">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4.1. Відстані між осями: 1 - 2: </w:t>
      </w:r>
      <w:r w:rsidR="0069458B">
        <w:rPr>
          <w:color w:val="000000"/>
          <w:lang w:eastAsia="ru-RU"/>
        </w:rPr>
        <w:t xml:space="preserve">________ </w:t>
      </w:r>
      <w:r w:rsidRPr="0069458B">
        <w:rPr>
          <w:color w:val="000000"/>
          <w:lang w:eastAsia="ru-RU"/>
        </w:rPr>
        <w:t xml:space="preserve">мм; 2 - 3: </w:t>
      </w:r>
      <w:r w:rsidR="0069458B">
        <w:rPr>
          <w:color w:val="000000"/>
          <w:lang w:eastAsia="ru-RU"/>
        </w:rPr>
        <w:t xml:space="preserve">________ </w:t>
      </w:r>
      <w:r w:rsidRPr="0069458B">
        <w:rPr>
          <w:color w:val="000000"/>
          <w:lang w:eastAsia="ru-RU"/>
        </w:rPr>
        <w:t xml:space="preserve"> мм; 3 - 4: </w:t>
      </w:r>
      <w:r w:rsidR="0069458B">
        <w:rPr>
          <w:color w:val="000000"/>
          <w:lang w:eastAsia="ru-RU"/>
        </w:rPr>
        <w:t xml:space="preserve">________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5. Довжина: </w:t>
      </w:r>
      <w:r w:rsidR="0069458B" w:rsidRPr="000B23A7">
        <w:rPr>
          <w:color w:val="000000"/>
          <w:lang w:eastAsia="ru-RU"/>
        </w:rPr>
        <w:t>___________</w:t>
      </w:r>
      <w:r w:rsidR="0069458B">
        <w:rPr>
          <w:color w:val="000000"/>
          <w:lang w:val="uk-UA" w:eastAsia="ru-RU"/>
        </w:rPr>
        <w:t xml:space="preserve">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6. Ширина: </w:t>
      </w:r>
      <w:r w:rsidR="0069458B" w:rsidRPr="000B23A7">
        <w:rPr>
          <w:color w:val="000000"/>
          <w:lang w:eastAsia="ru-RU"/>
        </w:rPr>
        <w:t>___________</w:t>
      </w:r>
      <w:r w:rsidR="0069458B">
        <w:rPr>
          <w:color w:val="000000"/>
          <w:lang w:val="uk-UA" w:eastAsia="ru-RU"/>
        </w:rPr>
        <w:t xml:space="preserve">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8. Зміщення сідельно-зчіпного пристрою відносно заднього мосту (максимальне та мінімальне):</w:t>
      </w:r>
      <w:r w:rsidR="0069458B">
        <w:rPr>
          <w:color w:val="000000"/>
          <w:lang w:val="uk-UA" w:eastAsia="ru-RU"/>
        </w:rPr>
        <w:t xml:space="preserve"> </w:t>
      </w:r>
      <w:r w:rsidR="0069458B" w:rsidRPr="000B23A7">
        <w:rPr>
          <w:color w:val="000000"/>
          <w:lang w:eastAsia="ru-RU"/>
        </w:rPr>
        <w:t>___________</w:t>
      </w:r>
      <w:r w:rsidR="0069458B">
        <w:rPr>
          <w:color w:val="000000"/>
          <w:lang w:val="uk-UA" w:eastAsia="ru-RU"/>
        </w:rPr>
        <w:t xml:space="preserve">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9. Відстань між переднім габаритом КТЗ та центром зчіпного пристрою: </w:t>
      </w:r>
      <w:r w:rsidR="0069458B" w:rsidRPr="000B23A7">
        <w:rPr>
          <w:color w:val="000000"/>
          <w:lang w:eastAsia="ru-RU"/>
        </w:rPr>
        <w:t>___________</w:t>
      </w:r>
      <w:r w:rsidR="0069458B">
        <w:rPr>
          <w:color w:val="000000"/>
          <w:lang w:val="uk-UA" w:eastAsia="ru-RU"/>
        </w:rPr>
        <w:t xml:space="preserve">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11. Довжина завантажувального простору: </w:t>
      </w:r>
      <w:r w:rsidR="0069458B" w:rsidRPr="000B23A7">
        <w:rPr>
          <w:color w:val="000000"/>
          <w:lang w:eastAsia="ru-RU"/>
        </w:rPr>
        <w:t>___________</w:t>
      </w:r>
      <w:r w:rsidR="0069458B">
        <w:rPr>
          <w:color w:val="000000"/>
          <w:lang w:val="uk-UA" w:eastAsia="ru-RU"/>
        </w:rPr>
        <w:t xml:space="preserve"> </w:t>
      </w:r>
      <w:r w:rsidRPr="0069458B">
        <w:rPr>
          <w:color w:val="000000"/>
          <w:lang w:eastAsia="ru-RU"/>
        </w:rPr>
        <w:t>мм</w:t>
      </w:r>
    </w:p>
    <w:p w:rsidR="00EE61A4" w:rsidRPr="0069458B" w:rsidRDefault="00EE61A4" w:rsidP="00EE61A4">
      <w:pPr>
        <w:suppressAutoHyphens w:val="0"/>
        <w:rPr>
          <w:color w:val="000000"/>
          <w:lang w:eastAsia="ru-RU"/>
        </w:rPr>
      </w:pPr>
      <w:r w:rsidRPr="0069458B">
        <w:rPr>
          <w:color w:val="000000"/>
          <w:lang w:eastAsia="ru-RU"/>
        </w:rPr>
        <w:t xml:space="preserve">12. Задній звис: </w:t>
      </w:r>
      <w:r w:rsidR="0069458B" w:rsidRPr="000B23A7">
        <w:rPr>
          <w:color w:val="000000"/>
          <w:lang w:eastAsia="ru-RU"/>
        </w:rPr>
        <w:t>___________</w:t>
      </w:r>
      <w:r w:rsidR="0069458B">
        <w:rPr>
          <w:color w:val="000000"/>
          <w:lang w:val="uk-UA" w:eastAsia="ru-RU"/>
        </w:rPr>
        <w:t xml:space="preserve"> </w:t>
      </w:r>
      <w:r w:rsidRPr="0069458B">
        <w:rPr>
          <w:color w:val="000000"/>
          <w:lang w:eastAsia="ru-RU"/>
        </w:rPr>
        <w:t>мм</w:t>
      </w:r>
    </w:p>
    <w:p w:rsidR="00EE61A4" w:rsidRPr="0069458B" w:rsidRDefault="00EE61A4" w:rsidP="00EE61A4">
      <w:pPr>
        <w:suppressAutoHyphens w:val="0"/>
        <w:rPr>
          <w:color w:val="000000"/>
          <w:lang w:eastAsia="ru-RU"/>
        </w:rPr>
      </w:pPr>
      <w:r w:rsidRPr="0069458B">
        <w:rPr>
          <w:b/>
          <w:bCs/>
          <w:color w:val="000000"/>
          <w:lang w:eastAsia="ru-RU"/>
        </w:rPr>
        <w:t>Маси</w:t>
      </w:r>
    </w:p>
    <w:p w:rsidR="00EE61A4" w:rsidRPr="0069458B" w:rsidRDefault="00EE61A4" w:rsidP="00EE61A4">
      <w:pPr>
        <w:suppressAutoHyphens w:val="0"/>
        <w:rPr>
          <w:color w:val="000000"/>
          <w:lang w:eastAsia="ru-RU"/>
        </w:rPr>
      </w:pPr>
      <w:r w:rsidRPr="0069458B">
        <w:rPr>
          <w:color w:val="000000"/>
          <w:lang w:eastAsia="ru-RU"/>
        </w:rPr>
        <w:t xml:space="preserve">13. Маса КТЗ у спорядженому стані: </w:t>
      </w:r>
      <w:r w:rsidR="0069458B" w:rsidRPr="000B23A7">
        <w:rPr>
          <w:color w:val="000000"/>
          <w:lang w:eastAsia="ru-RU"/>
        </w:rPr>
        <w:t>___________</w:t>
      </w:r>
      <w:r w:rsidR="0069458B">
        <w:rPr>
          <w:color w:val="000000"/>
          <w:lang w:val="uk-UA" w:eastAsia="ru-RU"/>
        </w:rPr>
        <w:t xml:space="preserve"> </w:t>
      </w:r>
      <w:r w:rsidRPr="0069458B">
        <w:rPr>
          <w:color w:val="000000"/>
          <w:lang w:eastAsia="ru-RU"/>
        </w:rPr>
        <w:t xml:space="preserve"> кг</w:t>
      </w:r>
      <w:r w:rsidRPr="0069458B">
        <w:rPr>
          <w:color w:val="000000"/>
          <w:vertAlign w:val="superscript"/>
          <w:lang w:eastAsia="ru-RU"/>
        </w:rPr>
        <w:t>(6)</w:t>
      </w:r>
    </w:p>
    <w:p w:rsidR="00EE61A4" w:rsidRPr="0069458B" w:rsidRDefault="00EE61A4" w:rsidP="00EE61A4">
      <w:pPr>
        <w:suppressAutoHyphens w:val="0"/>
        <w:rPr>
          <w:color w:val="000000"/>
          <w:lang w:eastAsia="ru-RU"/>
        </w:rPr>
      </w:pPr>
      <w:r w:rsidRPr="0069458B">
        <w:rPr>
          <w:color w:val="000000"/>
          <w:lang w:eastAsia="ru-RU"/>
        </w:rPr>
        <w:t xml:space="preserve">13.1. Розподіл цієї маси за осями: 1. </w:t>
      </w:r>
      <w:r w:rsidR="0069458B" w:rsidRPr="000B23A7">
        <w:rPr>
          <w:color w:val="000000"/>
          <w:lang w:eastAsia="ru-RU"/>
        </w:rPr>
        <w:t>__________</w:t>
      </w:r>
      <w:r w:rsidR="0069458B">
        <w:rPr>
          <w:color w:val="000000"/>
          <w:lang w:val="uk-UA" w:eastAsia="ru-RU"/>
        </w:rPr>
        <w:t xml:space="preserve"> </w:t>
      </w:r>
      <w:r w:rsidRPr="0069458B">
        <w:rPr>
          <w:color w:val="000000"/>
          <w:lang w:eastAsia="ru-RU"/>
        </w:rPr>
        <w:t>кг; 2.</w:t>
      </w:r>
      <w:r w:rsidR="00585969">
        <w:rPr>
          <w:color w:val="000000"/>
          <w:lang w:val="uk-UA" w:eastAsia="ru-RU"/>
        </w:rPr>
        <w:t xml:space="preserve"> </w:t>
      </w:r>
      <w:r w:rsidR="00585969" w:rsidRPr="000B23A7">
        <w:rPr>
          <w:color w:val="000000"/>
          <w:lang w:eastAsia="ru-RU"/>
        </w:rPr>
        <w:t>__________</w:t>
      </w:r>
      <w:r w:rsidR="00585969">
        <w:rPr>
          <w:color w:val="000000"/>
          <w:lang w:val="uk-UA" w:eastAsia="ru-RU"/>
        </w:rPr>
        <w:t xml:space="preserve"> </w:t>
      </w:r>
      <w:r w:rsidRPr="0069458B">
        <w:rPr>
          <w:color w:val="000000"/>
          <w:lang w:eastAsia="ru-RU"/>
        </w:rPr>
        <w:t xml:space="preserve">кг; 3. </w:t>
      </w:r>
      <w:r w:rsidR="00585969" w:rsidRPr="000B23A7">
        <w:rPr>
          <w:color w:val="000000"/>
          <w:lang w:eastAsia="ru-RU"/>
        </w:rPr>
        <w:t>__________</w:t>
      </w:r>
      <w:r w:rsidR="00585969">
        <w:rPr>
          <w:color w:val="000000"/>
          <w:lang w:val="uk-UA" w:eastAsia="ru-RU"/>
        </w:rPr>
        <w:t xml:space="preserve"> </w:t>
      </w:r>
      <w:r w:rsidRPr="0069458B">
        <w:rPr>
          <w:color w:val="000000"/>
          <w:lang w:eastAsia="ru-RU"/>
        </w:rPr>
        <w:t>кг і т. д.</w:t>
      </w:r>
    </w:p>
    <w:p w:rsidR="00EE61A4" w:rsidRPr="0069458B" w:rsidRDefault="00EE61A4" w:rsidP="00EE61A4">
      <w:pPr>
        <w:suppressAutoHyphens w:val="0"/>
        <w:rPr>
          <w:color w:val="000000"/>
          <w:lang w:eastAsia="ru-RU"/>
        </w:rPr>
      </w:pPr>
      <w:r w:rsidRPr="0069458B">
        <w:rPr>
          <w:color w:val="000000"/>
          <w:lang w:eastAsia="ru-RU"/>
        </w:rPr>
        <w:t>16. Максимальні технічно припустимі маси:</w:t>
      </w:r>
    </w:p>
    <w:p w:rsidR="00EE61A4" w:rsidRPr="0069458B" w:rsidRDefault="00EE61A4" w:rsidP="00EE61A4">
      <w:pPr>
        <w:suppressAutoHyphens w:val="0"/>
        <w:rPr>
          <w:color w:val="000000"/>
          <w:lang w:eastAsia="ru-RU"/>
        </w:rPr>
      </w:pPr>
      <w:r w:rsidRPr="0069458B">
        <w:rPr>
          <w:color w:val="000000"/>
          <w:lang w:eastAsia="ru-RU"/>
        </w:rPr>
        <w:t>16.1. Максимальна технічно припустима повна маса: кг</w:t>
      </w:r>
    </w:p>
    <w:p w:rsidR="00EE61A4" w:rsidRPr="0069458B" w:rsidRDefault="00EE61A4" w:rsidP="00EE61A4">
      <w:pPr>
        <w:suppressAutoHyphens w:val="0"/>
        <w:rPr>
          <w:color w:val="000000"/>
          <w:lang w:eastAsia="ru-RU"/>
        </w:rPr>
      </w:pPr>
      <w:r w:rsidRPr="0069458B">
        <w:rPr>
          <w:color w:val="000000"/>
          <w:lang w:eastAsia="ru-RU"/>
        </w:rPr>
        <w:t xml:space="preserve">16.2. Технічно припустима маса на кожній осі: 1. </w:t>
      </w:r>
      <w:r w:rsidR="00585969" w:rsidRPr="000B23A7">
        <w:rPr>
          <w:color w:val="000000"/>
          <w:lang w:eastAsia="ru-RU"/>
        </w:rPr>
        <w:t>_______</w:t>
      </w:r>
      <w:r w:rsidR="00585969">
        <w:rPr>
          <w:color w:val="000000"/>
          <w:lang w:val="uk-UA" w:eastAsia="ru-RU"/>
        </w:rPr>
        <w:t xml:space="preserve"> </w:t>
      </w:r>
      <w:r w:rsidR="00585969">
        <w:rPr>
          <w:color w:val="000000"/>
          <w:lang w:eastAsia="ru-RU"/>
        </w:rPr>
        <w:t>кг; 2.</w:t>
      </w:r>
      <w:r w:rsidR="00585969" w:rsidRPr="000B23A7">
        <w:rPr>
          <w:color w:val="000000"/>
          <w:lang w:eastAsia="ru-RU"/>
        </w:rPr>
        <w:t>_______</w:t>
      </w:r>
      <w:r w:rsidR="00585969">
        <w:rPr>
          <w:color w:val="000000"/>
          <w:lang w:val="uk-UA" w:eastAsia="ru-RU"/>
        </w:rPr>
        <w:t xml:space="preserve"> </w:t>
      </w:r>
      <w:r w:rsidRPr="0069458B">
        <w:rPr>
          <w:color w:val="000000"/>
          <w:lang w:eastAsia="ru-RU"/>
        </w:rPr>
        <w:t xml:space="preserve">кг; 3. </w:t>
      </w:r>
      <w:r w:rsidR="00585969" w:rsidRPr="000B23A7">
        <w:rPr>
          <w:color w:val="000000"/>
          <w:lang w:eastAsia="ru-RU"/>
        </w:rPr>
        <w:t>_______</w:t>
      </w:r>
      <w:r w:rsidR="00585969">
        <w:rPr>
          <w:color w:val="000000"/>
          <w:lang w:val="uk-UA" w:eastAsia="ru-RU"/>
        </w:rPr>
        <w:t xml:space="preserve"> </w:t>
      </w:r>
      <w:r w:rsidR="00585969">
        <w:rPr>
          <w:color w:val="000000"/>
          <w:lang w:eastAsia="ru-RU"/>
        </w:rPr>
        <w:t>кг і т.</w:t>
      </w:r>
      <w:r w:rsidRPr="0069458B">
        <w:rPr>
          <w:color w:val="000000"/>
          <w:lang w:eastAsia="ru-RU"/>
        </w:rPr>
        <w:t>д.</w:t>
      </w:r>
    </w:p>
    <w:p w:rsidR="00EE61A4" w:rsidRPr="0069458B" w:rsidRDefault="00EE61A4" w:rsidP="00EE61A4">
      <w:pPr>
        <w:suppressAutoHyphens w:val="0"/>
        <w:rPr>
          <w:color w:val="000000"/>
          <w:lang w:eastAsia="ru-RU"/>
        </w:rPr>
      </w:pPr>
      <w:r w:rsidRPr="0069458B">
        <w:rPr>
          <w:color w:val="000000"/>
          <w:lang w:eastAsia="ru-RU"/>
        </w:rPr>
        <w:t xml:space="preserve">16.3. Технічно припустима маса на кожній групі осей: 1. _____ кг; 2. </w:t>
      </w:r>
      <w:r w:rsidR="00585969" w:rsidRPr="0069458B">
        <w:rPr>
          <w:color w:val="000000"/>
          <w:lang w:eastAsia="ru-RU"/>
        </w:rPr>
        <w:t>_____</w:t>
      </w:r>
      <w:r w:rsidRPr="0069458B">
        <w:rPr>
          <w:color w:val="000000"/>
          <w:lang w:eastAsia="ru-RU"/>
        </w:rPr>
        <w:t xml:space="preserve">кг; 3. </w:t>
      </w:r>
      <w:r w:rsidR="00585969" w:rsidRPr="0069458B">
        <w:rPr>
          <w:color w:val="000000"/>
          <w:lang w:eastAsia="ru-RU"/>
        </w:rPr>
        <w:t>_____</w:t>
      </w:r>
      <w:r w:rsidRPr="0069458B">
        <w:rPr>
          <w:color w:val="000000"/>
          <w:lang w:eastAsia="ru-RU"/>
        </w:rPr>
        <w:t>кг і т. д.</w:t>
      </w:r>
    </w:p>
    <w:p w:rsidR="00EE61A4" w:rsidRPr="0069458B" w:rsidRDefault="00EE61A4" w:rsidP="00EE61A4">
      <w:pPr>
        <w:suppressAutoHyphens w:val="0"/>
        <w:rPr>
          <w:color w:val="000000"/>
          <w:lang w:eastAsia="ru-RU"/>
        </w:rPr>
      </w:pPr>
      <w:r w:rsidRPr="0069458B">
        <w:rPr>
          <w:color w:val="000000"/>
          <w:lang w:eastAsia="ru-RU"/>
        </w:rPr>
        <w:t xml:space="preserve">16.4. Технічно припустима максимальна маса комбінації КТЗ: </w:t>
      </w:r>
      <w:r w:rsidR="00585969" w:rsidRPr="000B23A7">
        <w:rPr>
          <w:color w:val="000000"/>
          <w:lang w:eastAsia="ru-RU"/>
        </w:rPr>
        <w:t>__________</w:t>
      </w:r>
      <w:r w:rsidR="00585969">
        <w:rPr>
          <w:color w:val="000000"/>
          <w:lang w:val="uk-UA" w:eastAsia="ru-RU"/>
        </w:rPr>
        <w:t xml:space="preserve">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17. Реєстраційні/експлуатаційні максимально припустимі маси в національному / міжнародному дорожньому русі</w:t>
      </w:r>
      <w:r w:rsidR="00585969">
        <w:rPr>
          <w:color w:val="000000"/>
          <w:lang w:val="uk-UA" w:eastAsia="ru-RU"/>
        </w:rPr>
        <w:t xml:space="preserve"> </w:t>
      </w:r>
      <w:r w:rsidRPr="0069458B">
        <w:rPr>
          <w:color w:val="000000"/>
          <w:vertAlign w:val="superscript"/>
          <w:lang w:eastAsia="ru-RU"/>
        </w:rPr>
        <w:t>(1)(15)</w:t>
      </w:r>
    </w:p>
    <w:p w:rsidR="00EE61A4" w:rsidRPr="00585969" w:rsidRDefault="00EE61A4" w:rsidP="00EE61A4">
      <w:pPr>
        <w:suppressAutoHyphens w:val="0"/>
        <w:rPr>
          <w:color w:val="000000"/>
          <w:lang w:val="uk-UA" w:eastAsia="ru-RU"/>
        </w:rPr>
      </w:pPr>
      <w:r w:rsidRPr="0069458B">
        <w:rPr>
          <w:color w:val="000000"/>
          <w:lang w:eastAsia="ru-RU"/>
        </w:rPr>
        <w:t xml:space="preserve">17.1. Реєстраційна/експлуатаційна максимально припустима повна маса: </w:t>
      </w:r>
      <w:r w:rsidR="00585969" w:rsidRPr="000B23A7">
        <w:rPr>
          <w:color w:val="000000"/>
          <w:lang w:eastAsia="ru-RU"/>
        </w:rPr>
        <w:t>__________</w:t>
      </w:r>
      <w:r w:rsidR="00585969">
        <w:rPr>
          <w:color w:val="000000"/>
          <w:lang w:val="uk-UA" w:eastAsia="ru-RU"/>
        </w:rPr>
        <w:t xml:space="preserve"> </w:t>
      </w:r>
      <w:r w:rsidRPr="0069458B">
        <w:rPr>
          <w:color w:val="000000"/>
          <w:lang w:eastAsia="ru-RU"/>
        </w:rPr>
        <w:t>кг</w:t>
      </w:r>
      <w:r w:rsidR="00585969">
        <w:rPr>
          <w:color w:val="000000"/>
          <w:lang w:val="uk-UA" w:eastAsia="ru-RU"/>
        </w:rPr>
        <w:t>.</w:t>
      </w:r>
    </w:p>
    <w:p w:rsidR="00EE61A4" w:rsidRPr="0069458B" w:rsidRDefault="00EE61A4" w:rsidP="00EE61A4">
      <w:pPr>
        <w:suppressAutoHyphens w:val="0"/>
        <w:rPr>
          <w:color w:val="000000"/>
          <w:lang w:eastAsia="ru-RU"/>
        </w:rPr>
      </w:pPr>
      <w:r w:rsidRPr="0069458B">
        <w:rPr>
          <w:color w:val="000000"/>
          <w:lang w:eastAsia="ru-RU"/>
        </w:rPr>
        <w:t>17.2. Реєстраційна/експлуатаційна максимально припустима маса на кожній осі:</w:t>
      </w:r>
      <w:r w:rsidRPr="0069458B">
        <w:rPr>
          <w:color w:val="000000"/>
          <w:lang w:eastAsia="ru-RU"/>
        </w:rPr>
        <w:br/>
        <w:t xml:space="preserve">1. </w:t>
      </w:r>
      <w:r w:rsidR="00585969" w:rsidRPr="000B23A7">
        <w:rPr>
          <w:color w:val="000000"/>
          <w:lang w:eastAsia="ru-RU"/>
        </w:rPr>
        <w:t>__________</w:t>
      </w:r>
      <w:r w:rsidR="00585969">
        <w:rPr>
          <w:color w:val="000000"/>
          <w:lang w:val="uk-UA" w:eastAsia="ru-RU"/>
        </w:rPr>
        <w:t xml:space="preserve"> </w:t>
      </w:r>
      <w:r w:rsidRPr="0069458B">
        <w:rPr>
          <w:color w:val="000000"/>
          <w:lang w:eastAsia="ru-RU"/>
        </w:rPr>
        <w:t xml:space="preserve">кг; 2. </w:t>
      </w:r>
      <w:r w:rsidR="00585969" w:rsidRPr="000B23A7">
        <w:rPr>
          <w:color w:val="000000"/>
          <w:lang w:eastAsia="ru-RU"/>
        </w:rPr>
        <w:t>__________</w:t>
      </w:r>
      <w:r w:rsidR="00585969">
        <w:rPr>
          <w:color w:val="000000"/>
          <w:lang w:val="uk-UA" w:eastAsia="ru-RU"/>
        </w:rPr>
        <w:t xml:space="preserve"> </w:t>
      </w:r>
      <w:r w:rsidRPr="0069458B">
        <w:rPr>
          <w:color w:val="000000"/>
          <w:lang w:eastAsia="ru-RU"/>
        </w:rPr>
        <w:t xml:space="preserve">кг; 3. </w:t>
      </w:r>
      <w:r w:rsidR="00585969" w:rsidRPr="000B23A7">
        <w:rPr>
          <w:color w:val="000000"/>
          <w:lang w:eastAsia="ru-RU"/>
        </w:rPr>
        <w:t>__________</w:t>
      </w:r>
      <w:r w:rsidR="00585969">
        <w:rPr>
          <w:color w:val="000000"/>
          <w:lang w:val="uk-UA" w:eastAsia="ru-RU"/>
        </w:rPr>
        <w:t xml:space="preserve"> </w:t>
      </w:r>
      <w:r w:rsidRPr="0069458B">
        <w:rPr>
          <w:color w:val="000000"/>
          <w:lang w:eastAsia="ru-RU"/>
        </w:rPr>
        <w:t>кг і т. д.</w:t>
      </w:r>
    </w:p>
    <w:p w:rsidR="00EE61A4" w:rsidRPr="0069458B" w:rsidRDefault="00EE61A4" w:rsidP="00EE61A4">
      <w:pPr>
        <w:suppressAutoHyphens w:val="0"/>
        <w:rPr>
          <w:color w:val="000000"/>
          <w:lang w:eastAsia="ru-RU"/>
        </w:rPr>
      </w:pPr>
      <w:r w:rsidRPr="0069458B">
        <w:rPr>
          <w:color w:val="000000"/>
          <w:lang w:eastAsia="ru-RU"/>
        </w:rPr>
        <w:t>17.3. Реєстраційна/експлуатаційна максимально припустима маса на кожній групі осей:</w:t>
      </w:r>
      <w:r w:rsidRPr="0069458B">
        <w:rPr>
          <w:color w:val="000000"/>
          <w:lang w:eastAsia="ru-RU"/>
        </w:rPr>
        <w:br/>
        <w:t xml:space="preserve">1. </w:t>
      </w:r>
      <w:r w:rsidR="00585969" w:rsidRPr="000B23A7">
        <w:rPr>
          <w:color w:val="000000"/>
          <w:lang w:eastAsia="ru-RU"/>
        </w:rPr>
        <w:t>__________</w:t>
      </w:r>
      <w:r w:rsidR="00585969">
        <w:rPr>
          <w:color w:val="000000"/>
          <w:lang w:val="uk-UA" w:eastAsia="ru-RU"/>
        </w:rPr>
        <w:t xml:space="preserve"> </w:t>
      </w:r>
      <w:r w:rsidRPr="0069458B">
        <w:rPr>
          <w:color w:val="000000"/>
          <w:lang w:eastAsia="ru-RU"/>
        </w:rPr>
        <w:t xml:space="preserve">кг; 2. </w:t>
      </w:r>
      <w:r w:rsidR="00585969" w:rsidRPr="000B23A7">
        <w:rPr>
          <w:color w:val="000000"/>
          <w:lang w:eastAsia="ru-RU"/>
        </w:rPr>
        <w:t>__________</w:t>
      </w:r>
      <w:r w:rsidR="00585969">
        <w:rPr>
          <w:color w:val="000000"/>
          <w:lang w:val="uk-UA" w:eastAsia="ru-RU"/>
        </w:rPr>
        <w:t xml:space="preserve"> </w:t>
      </w:r>
      <w:r w:rsidRPr="0069458B">
        <w:rPr>
          <w:color w:val="000000"/>
          <w:lang w:eastAsia="ru-RU"/>
        </w:rPr>
        <w:t xml:space="preserve">кг; 3. </w:t>
      </w:r>
      <w:r w:rsidR="00585969" w:rsidRPr="000B23A7">
        <w:rPr>
          <w:color w:val="000000"/>
          <w:lang w:eastAsia="ru-RU"/>
        </w:rPr>
        <w:t>__________</w:t>
      </w:r>
      <w:r w:rsidR="00585969">
        <w:rPr>
          <w:color w:val="000000"/>
          <w:lang w:val="uk-UA" w:eastAsia="ru-RU"/>
        </w:rPr>
        <w:t xml:space="preserve"> </w:t>
      </w:r>
      <w:r w:rsidRPr="0069458B">
        <w:rPr>
          <w:color w:val="000000"/>
          <w:lang w:eastAsia="ru-RU"/>
        </w:rPr>
        <w:t>кг і т. д.</w:t>
      </w:r>
    </w:p>
    <w:p w:rsidR="00EE61A4" w:rsidRPr="0069458B" w:rsidRDefault="00EE61A4" w:rsidP="00EE61A4">
      <w:pPr>
        <w:suppressAutoHyphens w:val="0"/>
        <w:rPr>
          <w:color w:val="000000"/>
          <w:lang w:eastAsia="ru-RU"/>
        </w:rPr>
      </w:pPr>
      <w:r w:rsidRPr="0069458B">
        <w:rPr>
          <w:color w:val="000000"/>
          <w:lang w:eastAsia="ru-RU"/>
        </w:rPr>
        <w:t>17.4. Реєстраційна/експлуатаційна максимально припустима маса комбінації</w:t>
      </w:r>
      <w:r w:rsidRPr="0069458B">
        <w:rPr>
          <w:color w:val="000000"/>
          <w:lang w:eastAsia="ru-RU"/>
        </w:rPr>
        <w:br/>
        <w:t xml:space="preserve">КТЗ </w:t>
      </w:r>
      <w:r w:rsidR="00585969" w:rsidRPr="000B23A7">
        <w:rPr>
          <w:color w:val="000000"/>
          <w:lang w:eastAsia="ru-RU"/>
        </w:rPr>
        <w:t>__________</w:t>
      </w:r>
      <w:r w:rsidR="00585969">
        <w:rPr>
          <w:color w:val="000000"/>
          <w:lang w:val="uk-UA" w:eastAsia="ru-RU"/>
        </w:rPr>
        <w:t xml:space="preserve">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18. Максимальна маса причепа:</w:t>
      </w:r>
    </w:p>
    <w:p w:rsidR="00EE61A4" w:rsidRPr="0069458B" w:rsidRDefault="00EE61A4" w:rsidP="00EE61A4">
      <w:pPr>
        <w:suppressAutoHyphens w:val="0"/>
        <w:rPr>
          <w:color w:val="000000"/>
          <w:lang w:eastAsia="ru-RU"/>
        </w:rPr>
      </w:pPr>
      <w:r w:rsidRPr="0069458B">
        <w:rPr>
          <w:color w:val="000000"/>
          <w:lang w:eastAsia="ru-RU"/>
        </w:rPr>
        <w:t xml:space="preserve">18.1. З рухомим у вертикальній площині зчіпним пристроєм: </w:t>
      </w:r>
      <w:r w:rsidR="00585969" w:rsidRPr="000B23A7">
        <w:rPr>
          <w:color w:val="000000"/>
          <w:lang w:eastAsia="ru-RU"/>
        </w:rPr>
        <w:t>__________</w:t>
      </w:r>
      <w:r w:rsidR="00585969">
        <w:rPr>
          <w:color w:val="000000"/>
          <w:lang w:val="uk-UA" w:eastAsia="ru-RU"/>
        </w:rPr>
        <w:t xml:space="preserve">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 xml:space="preserve">18.2. Напівпричепа: </w:t>
      </w:r>
      <w:r w:rsidR="00585969" w:rsidRPr="000B23A7">
        <w:rPr>
          <w:color w:val="000000"/>
          <w:lang w:eastAsia="ru-RU"/>
        </w:rPr>
        <w:t>__________</w:t>
      </w:r>
      <w:r w:rsidR="00585969">
        <w:rPr>
          <w:color w:val="000000"/>
          <w:lang w:val="uk-UA" w:eastAsia="ru-RU"/>
        </w:rPr>
        <w:t xml:space="preserve">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 xml:space="preserve">18.3. З нерухомим у вертикальній площині зчіпним пристроєм: </w:t>
      </w:r>
      <w:r w:rsidR="00585969" w:rsidRPr="000B23A7">
        <w:rPr>
          <w:color w:val="000000"/>
          <w:lang w:eastAsia="ru-RU"/>
        </w:rPr>
        <w:t>__________</w:t>
      </w:r>
      <w:r w:rsidR="00585969">
        <w:rPr>
          <w:color w:val="000000"/>
          <w:lang w:val="uk-UA" w:eastAsia="ru-RU"/>
        </w:rPr>
        <w:t xml:space="preserve">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 xml:space="preserve">18.4. За відсутності робочої системи гальмування: </w:t>
      </w:r>
      <w:r w:rsidR="00585969" w:rsidRPr="000B23A7">
        <w:rPr>
          <w:color w:val="000000"/>
          <w:lang w:eastAsia="ru-RU"/>
        </w:rPr>
        <w:t>__________</w:t>
      </w:r>
      <w:r w:rsidR="00585969">
        <w:rPr>
          <w:color w:val="000000"/>
          <w:lang w:val="uk-UA" w:eastAsia="ru-RU"/>
        </w:rPr>
        <w:t xml:space="preserve"> </w:t>
      </w:r>
      <w:r w:rsidRPr="0069458B">
        <w:rPr>
          <w:color w:val="000000"/>
          <w:lang w:eastAsia="ru-RU"/>
        </w:rPr>
        <w:t>кг</w:t>
      </w:r>
    </w:p>
    <w:p w:rsidR="00EE61A4" w:rsidRPr="0069458B" w:rsidRDefault="00EE61A4" w:rsidP="00EE61A4">
      <w:pPr>
        <w:suppressAutoHyphens w:val="0"/>
        <w:rPr>
          <w:color w:val="000000"/>
          <w:lang w:eastAsia="ru-RU"/>
        </w:rPr>
      </w:pPr>
      <w:r w:rsidRPr="0069458B">
        <w:rPr>
          <w:color w:val="000000"/>
          <w:lang w:eastAsia="ru-RU"/>
        </w:rPr>
        <w:t>19. Технічно припустима максимальна статична маса, що припадає на зчіпний пристрій:</w:t>
      </w:r>
      <w:r w:rsidRPr="0069458B">
        <w:rPr>
          <w:color w:val="000000"/>
          <w:lang w:eastAsia="ru-RU"/>
        </w:rPr>
        <w:br/>
        <w:t>___________ кг</w:t>
      </w:r>
    </w:p>
    <w:p w:rsidR="00EE61A4" w:rsidRPr="0069458B" w:rsidRDefault="00EE61A4" w:rsidP="00EE61A4">
      <w:pPr>
        <w:suppressAutoHyphens w:val="0"/>
        <w:rPr>
          <w:color w:val="000000"/>
          <w:lang w:eastAsia="ru-RU"/>
        </w:rPr>
      </w:pPr>
      <w:r w:rsidRPr="0069458B">
        <w:rPr>
          <w:b/>
          <w:bCs/>
          <w:color w:val="000000"/>
          <w:lang w:eastAsia="ru-RU"/>
        </w:rPr>
        <w:t>Силова установка</w:t>
      </w:r>
    </w:p>
    <w:p w:rsidR="00EE61A4" w:rsidRPr="0069458B" w:rsidRDefault="00EE61A4" w:rsidP="00EE61A4">
      <w:pPr>
        <w:suppressAutoHyphens w:val="0"/>
        <w:rPr>
          <w:color w:val="000000"/>
          <w:lang w:eastAsia="ru-RU"/>
        </w:rPr>
      </w:pPr>
      <w:r w:rsidRPr="0069458B">
        <w:rPr>
          <w:color w:val="000000"/>
          <w:lang w:eastAsia="ru-RU"/>
        </w:rPr>
        <w:t xml:space="preserve">20. Виробник двигуна: </w:t>
      </w:r>
      <w:r w:rsidR="00585969" w:rsidRPr="000B23A7">
        <w:rPr>
          <w:color w:val="000000"/>
          <w:lang w:eastAsia="ru-RU"/>
        </w:rPr>
        <w:t>__________</w:t>
      </w:r>
    </w:p>
    <w:p w:rsidR="00EE61A4" w:rsidRPr="0069458B" w:rsidRDefault="00EE61A4" w:rsidP="00EE61A4">
      <w:pPr>
        <w:suppressAutoHyphens w:val="0"/>
        <w:rPr>
          <w:color w:val="000000"/>
          <w:lang w:eastAsia="ru-RU"/>
        </w:rPr>
      </w:pPr>
      <w:r w:rsidRPr="0069458B">
        <w:rPr>
          <w:color w:val="000000"/>
          <w:lang w:eastAsia="ru-RU"/>
        </w:rPr>
        <w:t xml:space="preserve">21. Код двигуна (позначений на двигуні): </w:t>
      </w:r>
      <w:r w:rsidR="00585969" w:rsidRPr="000B23A7">
        <w:rPr>
          <w:color w:val="000000"/>
          <w:lang w:eastAsia="ru-RU"/>
        </w:rPr>
        <w:t>__________</w:t>
      </w:r>
    </w:p>
    <w:p w:rsidR="00EE61A4" w:rsidRPr="0069458B" w:rsidRDefault="00EE61A4" w:rsidP="00EE61A4">
      <w:pPr>
        <w:suppressAutoHyphens w:val="0"/>
        <w:rPr>
          <w:color w:val="000000"/>
          <w:lang w:eastAsia="ru-RU"/>
        </w:rPr>
      </w:pPr>
      <w:r w:rsidRPr="0069458B">
        <w:rPr>
          <w:color w:val="000000"/>
          <w:lang w:eastAsia="ru-RU"/>
        </w:rPr>
        <w:t xml:space="preserve">22. Робочий принцип: </w:t>
      </w:r>
      <w:r w:rsidR="00585969" w:rsidRPr="000B23A7">
        <w:rPr>
          <w:color w:val="000000"/>
          <w:lang w:eastAsia="ru-RU"/>
        </w:rPr>
        <w:t>__________</w:t>
      </w:r>
    </w:p>
    <w:p w:rsidR="00EE61A4" w:rsidRPr="0069458B" w:rsidRDefault="00EE61A4" w:rsidP="00EE61A4">
      <w:pPr>
        <w:suppressAutoHyphens w:val="0"/>
        <w:rPr>
          <w:color w:val="000000"/>
          <w:lang w:eastAsia="ru-RU"/>
        </w:rPr>
      </w:pPr>
      <w:r w:rsidRPr="0069458B">
        <w:rPr>
          <w:color w:val="000000"/>
          <w:lang w:eastAsia="ru-RU"/>
        </w:rPr>
        <w:lastRenderedPageBreak/>
        <w:t>23. Електричний КТЗ: так/ні</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23.1. Гібридний КТЗ: так/ні</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 xml:space="preserve">24. Кількість і розташування циліндрів: </w:t>
      </w:r>
      <w:r w:rsidR="00585969" w:rsidRPr="000B23A7">
        <w:rPr>
          <w:color w:val="000000"/>
          <w:lang w:eastAsia="ru-RU"/>
        </w:rPr>
        <w:t>__________</w:t>
      </w:r>
    </w:p>
    <w:p w:rsidR="00EE61A4" w:rsidRPr="0069458B" w:rsidRDefault="00EE61A4" w:rsidP="00EE61A4">
      <w:pPr>
        <w:suppressAutoHyphens w:val="0"/>
        <w:rPr>
          <w:color w:val="000000"/>
          <w:lang w:eastAsia="ru-RU"/>
        </w:rPr>
      </w:pPr>
      <w:r w:rsidRPr="0069458B">
        <w:rPr>
          <w:color w:val="000000"/>
          <w:lang w:eastAsia="ru-RU"/>
        </w:rPr>
        <w:t xml:space="preserve">25. Робочий об'єм: </w:t>
      </w:r>
      <w:r w:rsidR="00585969" w:rsidRPr="000B23A7">
        <w:rPr>
          <w:color w:val="000000"/>
          <w:lang w:eastAsia="ru-RU"/>
        </w:rPr>
        <w:t>__________</w:t>
      </w:r>
      <w:r w:rsidR="00585969">
        <w:rPr>
          <w:color w:val="000000"/>
          <w:lang w:val="uk-UA" w:eastAsia="ru-RU"/>
        </w:rPr>
        <w:t xml:space="preserve"> </w:t>
      </w:r>
      <w:r w:rsidRPr="0069458B">
        <w:rPr>
          <w:color w:val="000000"/>
          <w:lang w:eastAsia="ru-RU"/>
        </w:rPr>
        <w:t>см</w:t>
      </w:r>
      <w:r w:rsidRPr="0069458B">
        <w:rPr>
          <w:color w:val="000000"/>
          <w:vertAlign w:val="superscript"/>
          <w:lang w:eastAsia="ru-RU"/>
        </w:rPr>
        <w:t>3</w:t>
      </w:r>
    </w:p>
    <w:p w:rsidR="00EE61A4" w:rsidRPr="0069458B" w:rsidRDefault="00EE61A4" w:rsidP="00EE61A4">
      <w:pPr>
        <w:suppressAutoHyphens w:val="0"/>
        <w:rPr>
          <w:color w:val="000000"/>
          <w:lang w:eastAsia="ru-RU"/>
        </w:rPr>
      </w:pPr>
      <w:r w:rsidRPr="0069458B">
        <w:rPr>
          <w:color w:val="000000"/>
          <w:lang w:eastAsia="ru-RU"/>
        </w:rPr>
        <w:t xml:space="preserve">26. Вид(и) палива: </w:t>
      </w:r>
      <w:r w:rsidR="00585969" w:rsidRPr="000B23A7">
        <w:rPr>
          <w:color w:val="000000"/>
          <w:lang w:eastAsia="ru-RU"/>
        </w:rPr>
        <w:t>__________</w:t>
      </w:r>
    </w:p>
    <w:p w:rsidR="00EE61A4" w:rsidRPr="0069458B" w:rsidRDefault="00EE61A4" w:rsidP="00EE61A4">
      <w:pPr>
        <w:suppressAutoHyphens w:val="0"/>
        <w:rPr>
          <w:color w:val="000000"/>
          <w:lang w:eastAsia="ru-RU"/>
        </w:rPr>
      </w:pPr>
      <w:r w:rsidRPr="0069458B">
        <w:rPr>
          <w:color w:val="000000"/>
          <w:lang w:eastAsia="ru-RU"/>
        </w:rPr>
        <w:t>26.1. Однопаливна / двопаливна / багатопаливна</w:t>
      </w:r>
      <w:r w:rsidRPr="0069458B">
        <w:rPr>
          <w:color w:val="000000"/>
          <w:vertAlign w:val="superscript"/>
          <w:lang w:eastAsia="ru-RU"/>
        </w:rPr>
        <w:t>(1)</w:t>
      </w:r>
      <w:r w:rsidR="00585969">
        <w:rPr>
          <w:color w:val="000000"/>
          <w:vertAlign w:val="superscript"/>
          <w:lang w:val="uk-UA" w:eastAsia="ru-RU"/>
        </w:rPr>
        <w:t xml:space="preserve"> </w:t>
      </w:r>
      <w:r w:rsidR="00585969" w:rsidRPr="000B23A7">
        <w:rPr>
          <w:color w:val="000000"/>
          <w:lang w:eastAsia="ru-RU"/>
        </w:rPr>
        <w:t>__________</w:t>
      </w:r>
    </w:p>
    <w:p w:rsidR="00EE61A4" w:rsidRPr="0069458B" w:rsidRDefault="00EE61A4" w:rsidP="00EE61A4">
      <w:pPr>
        <w:suppressAutoHyphens w:val="0"/>
        <w:rPr>
          <w:color w:val="000000"/>
          <w:lang w:eastAsia="ru-RU"/>
        </w:rPr>
      </w:pPr>
      <w:r w:rsidRPr="0069458B">
        <w:rPr>
          <w:color w:val="000000"/>
          <w:lang w:eastAsia="ru-RU"/>
        </w:rPr>
        <w:t>27. Максимальна потужність, нетто</w:t>
      </w:r>
      <w:r w:rsidRPr="0069458B">
        <w:rPr>
          <w:color w:val="000000"/>
          <w:vertAlign w:val="superscript"/>
          <w:lang w:eastAsia="ru-RU"/>
        </w:rPr>
        <w:t>(7)</w:t>
      </w:r>
      <w:r w:rsidRPr="0069458B">
        <w:rPr>
          <w:color w:val="000000"/>
          <w:lang w:eastAsia="ru-RU"/>
        </w:rPr>
        <w:t xml:space="preserve">: </w:t>
      </w:r>
      <w:r w:rsidR="00585969" w:rsidRPr="000B23A7">
        <w:rPr>
          <w:color w:val="000000"/>
          <w:lang w:eastAsia="ru-RU"/>
        </w:rPr>
        <w:t>__________</w:t>
      </w:r>
      <w:r w:rsidR="00585969">
        <w:rPr>
          <w:color w:val="000000"/>
          <w:lang w:val="uk-UA" w:eastAsia="ru-RU"/>
        </w:rPr>
        <w:t xml:space="preserve"> </w:t>
      </w:r>
      <w:r w:rsidRPr="0069458B">
        <w:rPr>
          <w:color w:val="000000"/>
          <w:lang w:eastAsia="ru-RU"/>
        </w:rPr>
        <w:t xml:space="preserve">кВт за частоти обертання: </w:t>
      </w:r>
      <w:r w:rsidR="00585969" w:rsidRPr="000B23A7">
        <w:rPr>
          <w:color w:val="000000"/>
          <w:lang w:eastAsia="ru-RU"/>
        </w:rPr>
        <w:t>__________</w:t>
      </w:r>
      <w:r w:rsidR="00585969">
        <w:rPr>
          <w:color w:val="000000"/>
          <w:lang w:val="uk-UA" w:eastAsia="ru-RU"/>
        </w:rPr>
        <w:t xml:space="preserve"> </w:t>
      </w:r>
      <w:r w:rsidRPr="0069458B">
        <w:rPr>
          <w:color w:val="000000"/>
          <w:lang w:eastAsia="ru-RU"/>
        </w:rPr>
        <w:t>хв</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 xml:space="preserve">або максимальна потужність електродвигуна </w:t>
      </w:r>
      <w:r w:rsidR="00585969" w:rsidRPr="000B23A7">
        <w:rPr>
          <w:color w:val="000000"/>
          <w:lang w:eastAsia="ru-RU"/>
        </w:rPr>
        <w:t>__________</w:t>
      </w:r>
      <w:r w:rsidR="00585969">
        <w:rPr>
          <w:color w:val="000000"/>
          <w:lang w:val="uk-UA" w:eastAsia="ru-RU"/>
        </w:rPr>
        <w:t xml:space="preserve"> </w:t>
      </w:r>
      <w:r w:rsidRPr="0069458B">
        <w:rPr>
          <w:color w:val="000000"/>
          <w:lang w:eastAsia="ru-RU"/>
        </w:rPr>
        <w:t>кВт</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 xml:space="preserve">28. Коробка передач (тип): </w:t>
      </w:r>
      <w:r w:rsidR="00585969" w:rsidRPr="000B23A7">
        <w:rPr>
          <w:color w:val="000000"/>
          <w:lang w:eastAsia="ru-RU"/>
        </w:rPr>
        <w:t>__________</w:t>
      </w:r>
    </w:p>
    <w:p w:rsidR="00EE61A4" w:rsidRPr="0069458B" w:rsidRDefault="00EE61A4" w:rsidP="00EE61A4">
      <w:pPr>
        <w:suppressAutoHyphens w:val="0"/>
        <w:rPr>
          <w:color w:val="000000"/>
          <w:lang w:eastAsia="ru-RU"/>
        </w:rPr>
      </w:pPr>
      <w:r w:rsidRPr="0069458B">
        <w:rPr>
          <w:b/>
          <w:bCs/>
          <w:color w:val="000000"/>
          <w:lang w:eastAsia="ru-RU"/>
        </w:rPr>
        <w:t>Максимальна швидкість</w:t>
      </w:r>
    </w:p>
    <w:p w:rsidR="00EE61A4" w:rsidRPr="0069458B" w:rsidRDefault="00EE61A4" w:rsidP="00EE61A4">
      <w:pPr>
        <w:suppressAutoHyphens w:val="0"/>
        <w:rPr>
          <w:color w:val="000000"/>
          <w:lang w:eastAsia="ru-RU"/>
        </w:rPr>
      </w:pPr>
      <w:r w:rsidRPr="0069458B">
        <w:rPr>
          <w:color w:val="000000"/>
          <w:lang w:eastAsia="ru-RU"/>
        </w:rPr>
        <w:t xml:space="preserve">29. Максимальна швидкість: </w:t>
      </w:r>
      <w:r w:rsidR="00585969" w:rsidRPr="000B23A7">
        <w:rPr>
          <w:color w:val="000000"/>
          <w:lang w:eastAsia="ru-RU"/>
        </w:rPr>
        <w:t>__________</w:t>
      </w:r>
      <w:r w:rsidR="00585969">
        <w:rPr>
          <w:color w:val="000000"/>
          <w:lang w:val="uk-UA" w:eastAsia="ru-RU"/>
        </w:rPr>
        <w:t xml:space="preserve"> </w:t>
      </w:r>
      <w:r w:rsidRPr="0069458B">
        <w:rPr>
          <w:color w:val="000000"/>
          <w:lang w:eastAsia="ru-RU"/>
        </w:rPr>
        <w:t>км/год</w:t>
      </w:r>
    </w:p>
    <w:p w:rsidR="00EE61A4" w:rsidRPr="0069458B" w:rsidRDefault="00EE61A4" w:rsidP="00EE61A4">
      <w:pPr>
        <w:suppressAutoHyphens w:val="0"/>
        <w:rPr>
          <w:color w:val="000000"/>
          <w:lang w:eastAsia="ru-RU"/>
        </w:rPr>
      </w:pPr>
      <w:r w:rsidRPr="0069458B">
        <w:rPr>
          <w:b/>
          <w:bCs/>
          <w:color w:val="000000"/>
          <w:lang w:eastAsia="ru-RU"/>
        </w:rPr>
        <w:t>Осі та підвіска</w:t>
      </w:r>
    </w:p>
    <w:p w:rsidR="00EE61A4" w:rsidRPr="0069458B" w:rsidRDefault="00EE61A4" w:rsidP="00EE61A4">
      <w:pPr>
        <w:suppressAutoHyphens w:val="0"/>
        <w:rPr>
          <w:color w:val="000000"/>
          <w:lang w:eastAsia="ru-RU"/>
        </w:rPr>
      </w:pPr>
      <w:r w:rsidRPr="0069458B">
        <w:rPr>
          <w:color w:val="000000"/>
          <w:lang w:eastAsia="ru-RU"/>
        </w:rPr>
        <w:t xml:space="preserve">31. Розташування підйомної(их) осі (осей): </w:t>
      </w:r>
      <w:r w:rsidR="00585969" w:rsidRPr="000B23A7">
        <w:rPr>
          <w:color w:val="000000"/>
          <w:lang w:eastAsia="ru-RU"/>
        </w:rPr>
        <w:t>__________</w:t>
      </w:r>
    </w:p>
    <w:p w:rsidR="00EE61A4" w:rsidRPr="0069458B" w:rsidRDefault="00EE61A4" w:rsidP="00EE61A4">
      <w:pPr>
        <w:suppressAutoHyphens w:val="0"/>
        <w:rPr>
          <w:color w:val="000000"/>
          <w:lang w:eastAsia="ru-RU"/>
        </w:rPr>
      </w:pPr>
      <w:r w:rsidRPr="0069458B">
        <w:rPr>
          <w:color w:val="000000"/>
          <w:lang w:eastAsia="ru-RU"/>
        </w:rPr>
        <w:t xml:space="preserve">32. Розташування осі (осей), яка (які) постійно сприймає(ють) навантаження: </w:t>
      </w:r>
      <w:r w:rsidR="00585969" w:rsidRPr="000B23A7">
        <w:rPr>
          <w:color w:val="000000"/>
          <w:lang w:eastAsia="ru-RU"/>
        </w:rPr>
        <w:t>__________</w:t>
      </w:r>
    </w:p>
    <w:p w:rsidR="00EE61A4" w:rsidRPr="0069458B" w:rsidRDefault="00EE61A4" w:rsidP="00EE61A4">
      <w:pPr>
        <w:suppressAutoHyphens w:val="0"/>
        <w:rPr>
          <w:color w:val="000000"/>
          <w:lang w:eastAsia="ru-RU"/>
        </w:rPr>
      </w:pPr>
      <w:r w:rsidRPr="0069458B">
        <w:rPr>
          <w:color w:val="000000"/>
          <w:lang w:eastAsia="ru-RU"/>
        </w:rPr>
        <w:t>33. На рушійній(их) осі (осях) застосовано пневматичну підвіску або еквівалентні пристрої: так/ні</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35. Колеса та шини</w:t>
      </w:r>
      <w:r w:rsidRPr="0069458B">
        <w:rPr>
          <w:color w:val="000000"/>
          <w:vertAlign w:val="superscript"/>
          <w:lang w:eastAsia="ru-RU"/>
        </w:rPr>
        <w:t>(8)</w:t>
      </w:r>
      <w:r w:rsidRPr="0069458B">
        <w:rPr>
          <w:color w:val="000000"/>
          <w:lang w:eastAsia="ru-RU"/>
        </w:rPr>
        <w:t xml:space="preserve">: </w:t>
      </w:r>
      <w:r w:rsidR="00585969" w:rsidRPr="000B23A7">
        <w:rPr>
          <w:color w:val="000000"/>
          <w:lang w:eastAsia="ru-RU"/>
        </w:rPr>
        <w:t>__________</w:t>
      </w:r>
    </w:p>
    <w:p w:rsidR="00EE61A4" w:rsidRPr="0069458B" w:rsidRDefault="00EE61A4" w:rsidP="00EE61A4">
      <w:pPr>
        <w:suppressAutoHyphens w:val="0"/>
        <w:rPr>
          <w:color w:val="000000"/>
          <w:lang w:eastAsia="ru-RU"/>
        </w:rPr>
      </w:pPr>
      <w:r w:rsidRPr="0069458B">
        <w:rPr>
          <w:b/>
          <w:bCs/>
          <w:color w:val="000000"/>
          <w:lang w:eastAsia="ru-RU"/>
        </w:rPr>
        <w:t>Гальмівна система</w:t>
      </w:r>
    </w:p>
    <w:p w:rsidR="00EE61A4" w:rsidRPr="0069458B" w:rsidRDefault="00EE61A4" w:rsidP="00EE61A4">
      <w:pPr>
        <w:suppressAutoHyphens w:val="0"/>
        <w:rPr>
          <w:color w:val="000000"/>
          <w:lang w:eastAsia="ru-RU"/>
        </w:rPr>
      </w:pPr>
      <w:r w:rsidRPr="0069458B">
        <w:rPr>
          <w:color w:val="000000"/>
          <w:lang w:eastAsia="ru-RU"/>
        </w:rPr>
        <w:t>36. Тип гальмівних з'єднувачів причепа: механічні / електричні / пневматичні / гідравлічні</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 xml:space="preserve">37. Тиск у магістралі гальмівної системи причепа: </w:t>
      </w:r>
      <w:r w:rsidR="00585969" w:rsidRPr="000B23A7">
        <w:rPr>
          <w:color w:val="000000"/>
          <w:lang w:eastAsia="ru-RU"/>
        </w:rPr>
        <w:t>__________</w:t>
      </w:r>
      <w:r w:rsidR="00585969">
        <w:rPr>
          <w:color w:val="000000"/>
          <w:lang w:val="uk-UA" w:eastAsia="ru-RU"/>
        </w:rPr>
        <w:t xml:space="preserve"> </w:t>
      </w:r>
      <w:r w:rsidRPr="0069458B">
        <w:rPr>
          <w:color w:val="000000"/>
          <w:lang w:eastAsia="ru-RU"/>
        </w:rPr>
        <w:t>кПа</w:t>
      </w:r>
    </w:p>
    <w:p w:rsidR="00EE61A4" w:rsidRPr="0069458B" w:rsidRDefault="00EE61A4" w:rsidP="00EE61A4">
      <w:pPr>
        <w:suppressAutoHyphens w:val="0"/>
        <w:rPr>
          <w:color w:val="000000"/>
          <w:lang w:eastAsia="ru-RU"/>
        </w:rPr>
      </w:pPr>
      <w:r w:rsidRPr="0069458B">
        <w:rPr>
          <w:b/>
          <w:bCs/>
          <w:color w:val="000000"/>
          <w:lang w:eastAsia="ru-RU"/>
        </w:rPr>
        <w:t>Кузов</w:t>
      </w:r>
    </w:p>
    <w:p w:rsidR="00EE61A4" w:rsidRPr="0069458B" w:rsidRDefault="00EE61A4" w:rsidP="00EE61A4">
      <w:pPr>
        <w:suppressAutoHyphens w:val="0"/>
        <w:rPr>
          <w:color w:val="000000"/>
          <w:lang w:eastAsia="ru-RU"/>
        </w:rPr>
      </w:pPr>
      <w:r w:rsidRPr="0069458B">
        <w:rPr>
          <w:color w:val="000000"/>
          <w:lang w:eastAsia="ru-RU"/>
        </w:rPr>
        <w:t>38. Позначення КТЗ за типом кузова</w:t>
      </w:r>
      <w:r w:rsidRPr="0069458B">
        <w:rPr>
          <w:color w:val="000000"/>
          <w:vertAlign w:val="superscript"/>
          <w:lang w:eastAsia="ru-RU"/>
        </w:rPr>
        <w:t>(9)</w:t>
      </w:r>
      <w:r w:rsidRPr="0069458B">
        <w:rPr>
          <w:color w:val="000000"/>
          <w:lang w:eastAsia="ru-RU"/>
        </w:rPr>
        <w:t xml:space="preserve">: </w:t>
      </w:r>
      <w:r w:rsidR="00585969" w:rsidRPr="000B23A7">
        <w:rPr>
          <w:color w:val="000000"/>
          <w:lang w:eastAsia="ru-RU"/>
        </w:rPr>
        <w:t>__________</w:t>
      </w:r>
    </w:p>
    <w:p w:rsidR="00EE61A4" w:rsidRPr="0069458B" w:rsidRDefault="00EE61A4" w:rsidP="00EE61A4">
      <w:pPr>
        <w:suppressAutoHyphens w:val="0"/>
        <w:rPr>
          <w:color w:val="000000"/>
          <w:lang w:eastAsia="ru-RU"/>
        </w:rPr>
      </w:pPr>
      <w:r w:rsidRPr="0069458B">
        <w:rPr>
          <w:color w:val="000000"/>
          <w:lang w:eastAsia="ru-RU"/>
        </w:rPr>
        <w:t xml:space="preserve">41. Кількість та особливості конструкції дверей: </w:t>
      </w:r>
      <w:r w:rsidR="00585969" w:rsidRPr="000B23A7">
        <w:rPr>
          <w:color w:val="000000"/>
          <w:lang w:eastAsia="ru-RU"/>
        </w:rPr>
        <w:t>__________</w:t>
      </w:r>
    </w:p>
    <w:p w:rsidR="00EE61A4" w:rsidRPr="0069458B" w:rsidRDefault="00EE61A4" w:rsidP="00EE61A4">
      <w:pPr>
        <w:suppressAutoHyphens w:val="0"/>
        <w:rPr>
          <w:color w:val="000000"/>
          <w:lang w:eastAsia="ru-RU"/>
        </w:rPr>
      </w:pPr>
      <w:r w:rsidRPr="0069458B">
        <w:rPr>
          <w:color w:val="000000"/>
          <w:lang w:eastAsia="ru-RU"/>
        </w:rPr>
        <w:t>42. Кількість місць для сидіння (включаючи водія)</w:t>
      </w:r>
      <w:r w:rsidR="00585969">
        <w:rPr>
          <w:color w:val="000000"/>
          <w:lang w:val="uk-UA" w:eastAsia="ru-RU"/>
        </w:rPr>
        <w:t xml:space="preserve"> </w:t>
      </w:r>
      <w:r w:rsidRPr="0069458B">
        <w:rPr>
          <w:color w:val="000000"/>
          <w:vertAlign w:val="superscript"/>
          <w:lang w:eastAsia="ru-RU"/>
        </w:rPr>
        <w:t>(11)</w:t>
      </w:r>
      <w:r w:rsidRPr="0069458B">
        <w:rPr>
          <w:color w:val="000000"/>
          <w:lang w:eastAsia="ru-RU"/>
        </w:rPr>
        <w:t xml:space="preserve">: </w:t>
      </w:r>
      <w:r w:rsidR="00585969" w:rsidRPr="000B23A7">
        <w:rPr>
          <w:color w:val="000000"/>
          <w:lang w:eastAsia="ru-RU"/>
        </w:rPr>
        <w:t>__________</w:t>
      </w:r>
    </w:p>
    <w:p w:rsidR="00EE61A4" w:rsidRPr="0069458B" w:rsidRDefault="00EE61A4" w:rsidP="00EE61A4">
      <w:pPr>
        <w:suppressAutoHyphens w:val="0"/>
        <w:rPr>
          <w:color w:val="000000"/>
          <w:lang w:eastAsia="ru-RU"/>
        </w:rPr>
      </w:pPr>
      <w:r w:rsidRPr="0069458B">
        <w:rPr>
          <w:b/>
          <w:bCs/>
          <w:color w:val="000000"/>
          <w:lang w:eastAsia="ru-RU"/>
        </w:rPr>
        <w:t>Зчіпний пристрій</w:t>
      </w:r>
    </w:p>
    <w:p w:rsidR="00EE61A4" w:rsidRPr="0069458B" w:rsidRDefault="00EE61A4" w:rsidP="00EE61A4">
      <w:pPr>
        <w:suppressAutoHyphens w:val="0"/>
        <w:rPr>
          <w:color w:val="000000"/>
          <w:lang w:eastAsia="ru-RU"/>
        </w:rPr>
      </w:pPr>
      <w:r w:rsidRPr="0069458B">
        <w:rPr>
          <w:color w:val="000000"/>
          <w:lang w:eastAsia="ru-RU"/>
        </w:rPr>
        <w:t>44. Номер затвердження або знак затвердження зчіпного пристрою (у разі нанесення):</w:t>
      </w:r>
      <w:r w:rsidR="00585969">
        <w:rPr>
          <w:color w:val="000000"/>
          <w:lang w:val="uk-UA" w:eastAsia="ru-RU"/>
        </w:rPr>
        <w:t xml:space="preserve"> </w:t>
      </w:r>
      <w:r w:rsidR="00585969" w:rsidRPr="000B23A7">
        <w:rPr>
          <w:color w:val="000000"/>
          <w:lang w:eastAsia="ru-RU"/>
        </w:rPr>
        <w:t>______</w:t>
      </w:r>
    </w:p>
    <w:p w:rsidR="00EE61A4" w:rsidRPr="0069458B" w:rsidRDefault="00EE61A4" w:rsidP="00EE61A4">
      <w:pPr>
        <w:suppressAutoHyphens w:val="0"/>
        <w:rPr>
          <w:color w:val="000000"/>
          <w:lang w:eastAsia="ru-RU"/>
        </w:rPr>
      </w:pPr>
      <w:r w:rsidRPr="0069458B">
        <w:rPr>
          <w:color w:val="000000"/>
          <w:lang w:eastAsia="ru-RU"/>
        </w:rPr>
        <w:t>45.1. Значення характеристик </w:t>
      </w:r>
      <w:r w:rsidRPr="0069458B">
        <w:rPr>
          <w:color w:val="000000"/>
          <w:vertAlign w:val="superscript"/>
          <w:lang w:eastAsia="ru-RU"/>
        </w:rPr>
        <w:t>(1)</w:t>
      </w:r>
      <w:r w:rsidRPr="0069458B">
        <w:rPr>
          <w:color w:val="000000"/>
          <w:lang w:eastAsia="ru-RU"/>
        </w:rPr>
        <w:t> D: _______ / V: _______ / S: _______ / U: _______</w:t>
      </w:r>
    </w:p>
    <w:p w:rsidR="00EE61A4" w:rsidRPr="0069458B" w:rsidRDefault="00EE61A4" w:rsidP="00EE61A4">
      <w:pPr>
        <w:suppressAutoHyphens w:val="0"/>
        <w:rPr>
          <w:color w:val="000000"/>
          <w:lang w:eastAsia="ru-RU"/>
        </w:rPr>
      </w:pPr>
      <w:r w:rsidRPr="0069458B">
        <w:rPr>
          <w:b/>
          <w:bCs/>
          <w:color w:val="000000"/>
          <w:lang w:eastAsia="ru-RU"/>
        </w:rPr>
        <w:t>Екологічні показники</w:t>
      </w:r>
    </w:p>
    <w:p w:rsidR="00EE61A4" w:rsidRPr="0069458B" w:rsidRDefault="00EE61A4" w:rsidP="00EE61A4">
      <w:pPr>
        <w:suppressAutoHyphens w:val="0"/>
        <w:rPr>
          <w:color w:val="000000"/>
          <w:lang w:eastAsia="ru-RU"/>
        </w:rPr>
      </w:pPr>
      <w:r w:rsidRPr="0069458B">
        <w:rPr>
          <w:color w:val="000000"/>
          <w:lang w:eastAsia="ru-RU"/>
        </w:rPr>
        <w:t>46. Рівень шуму: зазначити нормативний документ, застосований під час виконання процедур затвердження типу</w:t>
      </w:r>
    </w:p>
    <w:p w:rsidR="00EE61A4" w:rsidRPr="0069458B" w:rsidRDefault="00EE61A4" w:rsidP="00EE61A4">
      <w:pPr>
        <w:suppressAutoHyphens w:val="0"/>
        <w:rPr>
          <w:color w:val="000000"/>
          <w:lang w:eastAsia="ru-RU"/>
        </w:rPr>
      </w:pPr>
      <w:r w:rsidRPr="0069458B">
        <w:rPr>
          <w:color w:val="000000"/>
          <w:lang w:eastAsia="ru-RU"/>
        </w:rPr>
        <w:t xml:space="preserve">на нерухомому КТЗ: </w:t>
      </w:r>
      <w:r w:rsidR="00585969" w:rsidRPr="000B23A7">
        <w:rPr>
          <w:color w:val="000000"/>
          <w:lang w:eastAsia="ru-RU"/>
        </w:rPr>
        <w:t>__________</w:t>
      </w:r>
      <w:r w:rsidR="00585969">
        <w:rPr>
          <w:color w:val="000000"/>
          <w:lang w:val="uk-UA" w:eastAsia="ru-RU"/>
        </w:rPr>
        <w:t xml:space="preserve"> </w:t>
      </w:r>
      <w:r w:rsidRPr="0069458B">
        <w:rPr>
          <w:color w:val="000000"/>
          <w:lang w:eastAsia="ru-RU"/>
        </w:rPr>
        <w:t xml:space="preserve">дБ(A) за частоти обертання: </w:t>
      </w:r>
      <w:r w:rsidR="00585969" w:rsidRPr="000B23A7">
        <w:rPr>
          <w:color w:val="000000"/>
          <w:lang w:eastAsia="ru-RU"/>
        </w:rPr>
        <w:t>__________</w:t>
      </w:r>
      <w:r w:rsidR="00585969">
        <w:rPr>
          <w:color w:val="000000"/>
          <w:lang w:val="uk-UA" w:eastAsia="ru-RU"/>
        </w:rPr>
        <w:t xml:space="preserve"> </w:t>
      </w:r>
      <w:r w:rsidRPr="0069458B">
        <w:rPr>
          <w:color w:val="000000"/>
          <w:lang w:eastAsia="ru-RU"/>
        </w:rPr>
        <w:t>хв</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 xml:space="preserve">під час руху КТЗ: </w:t>
      </w:r>
      <w:r w:rsidR="00585969" w:rsidRPr="000B23A7">
        <w:rPr>
          <w:color w:val="000000"/>
          <w:lang w:eastAsia="ru-RU"/>
        </w:rPr>
        <w:t>__________</w:t>
      </w:r>
      <w:r w:rsidR="00585969">
        <w:rPr>
          <w:color w:val="000000"/>
          <w:lang w:val="uk-UA" w:eastAsia="ru-RU"/>
        </w:rPr>
        <w:t xml:space="preserve"> </w:t>
      </w:r>
      <w:r w:rsidRPr="0069458B">
        <w:rPr>
          <w:color w:val="000000"/>
          <w:lang w:eastAsia="ru-RU"/>
        </w:rPr>
        <w:t>дБ(A)</w:t>
      </w:r>
    </w:p>
    <w:p w:rsidR="00EE61A4" w:rsidRPr="0069458B" w:rsidRDefault="00EE61A4" w:rsidP="00EE61A4">
      <w:pPr>
        <w:suppressAutoHyphens w:val="0"/>
        <w:rPr>
          <w:color w:val="000000"/>
          <w:lang w:eastAsia="ru-RU"/>
        </w:rPr>
      </w:pPr>
      <w:r w:rsidRPr="0069458B">
        <w:rPr>
          <w:color w:val="000000"/>
          <w:lang w:eastAsia="ru-RU"/>
        </w:rPr>
        <w:t xml:space="preserve">47. Позначення рівня екологічної норми: </w:t>
      </w:r>
      <w:r w:rsidR="00585969" w:rsidRPr="000B23A7">
        <w:rPr>
          <w:color w:val="000000"/>
          <w:lang w:eastAsia="ru-RU"/>
        </w:rPr>
        <w:t>__________</w:t>
      </w:r>
      <w:r w:rsidR="00585969">
        <w:rPr>
          <w:color w:val="000000"/>
          <w:lang w:val="uk-UA" w:eastAsia="ru-RU"/>
        </w:rPr>
        <w:t xml:space="preserve"> </w:t>
      </w:r>
      <w:r w:rsidRPr="0069458B">
        <w:rPr>
          <w:color w:val="000000"/>
          <w:lang w:eastAsia="ru-RU"/>
        </w:rPr>
        <w:t xml:space="preserve">код екологічної норми: </w:t>
      </w:r>
      <w:r w:rsidR="00585969" w:rsidRPr="000B23A7">
        <w:rPr>
          <w:color w:val="000000"/>
          <w:lang w:eastAsia="ru-RU"/>
        </w:rPr>
        <w:t>__________</w:t>
      </w:r>
      <w:r w:rsidR="00585969">
        <w:rPr>
          <w:color w:val="000000"/>
          <w:lang w:val="uk-UA" w:eastAsia="ru-RU"/>
        </w:rPr>
        <w:t xml:space="preserve"> </w:t>
      </w:r>
      <w:r w:rsidRPr="0069458B">
        <w:rPr>
          <w:color w:val="000000"/>
          <w:lang w:eastAsia="ru-RU"/>
        </w:rPr>
        <w:t>стосовно викидів забруднювальних речовин з відпрацьованими газами</w:t>
      </w:r>
      <w:r w:rsidRPr="0069458B">
        <w:rPr>
          <w:color w:val="000000"/>
          <w:vertAlign w:val="superscript"/>
          <w:lang w:eastAsia="ru-RU"/>
        </w:rPr>
        <w:t>(12)</w:t>
      </w:r>
    </w:p>
    <w:p w:rsidR="00EE61A4" w:rsidRPr="0069458B" w:rsidRDefault="00EE61A4" w:rsidP="00EE61A4">
      <w:pPr>
        <w:suppressAutoHyphens w:val="0"/>
        <w:rPr>
          <w:color w:val="000000"/>
          <w:lang w:eastAsia="ru-RU"/>
        </w:rPr>
      </w:pPr>
      <w:r w:rsidRPr="0069458B">
        <w:rPr>
          <w:color w:val="000000"/>
          <w:lang w:eastAsia="ru-RU"/>
        </w:rPr>
        <w:t>48. Викиди забруднювальних речовин та димність відпрацьованих газів</w:t>
      </w:r>
      <w:r w:rsidRPr="0069458B">
        <w:rPr>
          <w:color w:val="000000"/>
          <w:vertAlign w:val="superscript"/>
          <w:lang w:eastAsia="ru-RU"/>
        </w:rPr>
        <w:t>(13)</w:t>
      </w:r>
      <w:r w:rsidRPr="0069458B">
        <w:rPr>
          <w:color w:val="000000"/>
          <w:lang w:eastAsia="ru-RU"/>
        </w:rPr>
        <w:t>:</w:t>
      </w:r>
    </w:p>
    <w:p w:rsidR="00EE61A4" w:rsidRPr="0069458B" w:rsidRDefault="00EE61A4" w:rsidP="00EE61A4">
      <w:pPr>
        <w:suppressAutoHyphens w:val="0"/>
        <w:rPr>
          <w:color w:val="000000"/>
          <w:lang w:eastAsia="ru-RU"/>
        </w:rPr>
      </w:pPr>
      <w:r w:rsidRPr="0069458B">
        <w:rPr>
          <w:color w:val="000000"/>
          <w:lang w:eastAsia="ru-RU"/>
        </w:rPr>
        <w:t xml:space="preserve">позначення нормативного документа, застосованого під час виконання процедур затвердження типу: </w:t>
      </w:r>
      <w:r w:rsidR="00585969" w:rsidRPr="000B23A7">
        <w:rPr>
          <w:color w:val="000000"/>
          <w:lang w:eastAsia="ru-RU"/>
        </w:rPr>
        <w:t>__________</w:t>
      </w:r>
    </w:p>
    <w:p w:rsidR="00EE61A4" w:rsidRPr="0069458B" w:rsidRDefault="00EE61A4" w:rsidP="00EE61A4">
      <w:pPr>
        <w:suppressAutoHyphens w:val="0"/>
        <w:rPr>
          <w:color w:val="000000"/>
          <w:lang w:eastAsia="ru-RU"/>
        </w:rPr>
      </w:pPr>
      <w:r w:rsidRPr="0069458B">
        <w:rPr>
          <w:color w:val="000000"/>
          <w:lang w:eastAsia="ru-RU"/>
        </w:rPr>
        <w:t>1.1. Випробовування типу I або ESC</w:t>
      </w:r>
      <w:r w:rsidRPr="0069458B">
        <w:rPr>
          <w:color w:val="000000"/>
          <w:vertAlign w:val="superscript"/>
          <w:lang w:eastAsia="ru-RU"/>
        </w:rPr>
        <w:t>(1)</w:t>
      </w:r>
    </w:p>
    <w:p w:rsidR="00EE61A4" w:rsidRPr="0069458B" w:rsidRDefault="00EE61A4" w:rsidP="00EE61A4">
      <w:pPr>
        <w:suppressAutoHyphens w:val="0"/>
        <w:rPr>
          <w:color w:val="000000"/>
          <w:lang w:val="en-US" w:eastAsia="ru-RU"/>
        </w:rPr>
      </w:pPr>
      <w:r w:rsidRPr="0069458B">
        <w:rPr>
          <w:color w:val="000000"/>
          <w:lang w:val="en-US" w:eastAsia="ru-RU"/>
        </w:rPr>
        <w:t>CO: ________; HC: ________; NO</w:t>
      </w:r>
      <w:r w:rsidRPr="0069458B">
        <w:rPr>
          <w:color w:val="000000"/>
          <w:vertAlign w:val="subscript"/>
          <w:lang w:val="en-US" w:eastAsia="ru-RU"/>
        </w:rPr>
        <w:t>x</w:t>
      </w:r>
      <w:r w:rsidRPr="0069458B">
        <w:rPr>
          <w:color w:val="000000"/>
          <w:lang w:val="en-US" w:eastAsia="ru-RU"/>
        </w:rPr>
        <w:t>: ________; HC + NO</w:t>
      </w:r>
      <w:r w:rsidRPr="0069458B">
        <w:rPr>
          <w:color w:val="000000"/>
          <w:vertAlign w:val="subscript"/>
          <w:lang w:val="en-US" w:eastAsia="ru-RU"/>
        </w:rPr>
        <w:t>x</w:t>
      </w:r>
      <w:r w:rsidRPr="0069458B">
        <w:rPr>
          <w:color w:val="000000"/>
          <w:lang w:val="en-US" w:eastAsia="ru-RU"/>
        </w:rPr>
        <w:t>: ___________</w:t>
      </w:r>
    </w:p>
    <w:p w:rsidR="00EE61A4" w:rsidRPr="0069458B" w:rsidRDefault="00EE61A4" w:rsidP="00EE61A4">
      <w:pPr>
        <w:suppressAutoHyphens w:val="0"/>
        <w:rPr>
          <w:color w:val="000000"/>
          <w:lang w:eastAsia="ru-RU"/>
        </w:rPr>
      </w:pPr>
      <w:r w:rsidRPr="0069458B">
        <w:rPr>
          <w:color w:val="000000"/>
          <w:lang w:eastAsia="ru-RU"/>
        </w:rPr>
        <w:t>Тверді частки:</w:t>
      </w:r>
    </w:p>
    <w:p w:rsidR="00EE61A4" w:rsidRPr="0069458B" w:rsidRDefault="00EE61A4" w:rsidP="00EE61A4">
      <w:pPr>
        <w:suppressAutoHyphens w:val="0"/>
        <w:rPr>
          <w:color w:val="000000"/>
          <w:lang w:eastAsia="ru-RU"/>
        </w:rPr>
      </w:pPr>
      <w:r w:rsidRPr="0069458B">
        <w:rPr>
          <w:color w:val="000000"/>
          <w:lang w:eastAsia="ru-RU"/>
        </w:rPr>
        <w:t xml:space="preserve">Димність: </w:t>
      </w:r>
      <w:r w:rsidR="00585969" w:rsidRPr="000B23A7">
        <w:rPr>
          <w:color w:val="000000"/>
          <w:lang w:eastAsia="ru-RU"/>
        </w:rPr>
        <w:t>__________</w:t>
      </w:r>
      <w:r w:rsidR="00585969">
        <w:rPr>
          <w:color w:val="000000"/>
          <w:lang w:val="uk-UA" w:eastAsia="ru-RU"/>
        </w:rPr>
        <w:t xml:space="preserve"> </w:t>
      </w:r>
      <w:r w:rsidRPr="0069458B">
        <w:rPr>
          <w:color w:val="000000"/>
          <w:lang w:eastAsia="ru-RU"/>
        </w:rPr>
        <w:t>м</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1.2. Випробовування типу I (Євро 5 або 6</w:t>
      </w:r>
      <w:r w:rsidRPr="0069458B">
        <w:rPr>
          <w:color w:val="000000"/>
          <w:vertAlign w:val="superscript"/>
          <w:lang w:eastAsia="ru-RU"/>
        </w:rPr>
        <w:t>(1)</w:t>
      </w:r>
      <w:r w:rsidRPr="0069458B">
        <w:rPr>
          <w:color w:val="000000"/>
          <w:lang w:eastAsia="ru-RU"/>
        </w:rPr>
        <w:t>)</w:t>
      </w:r>
    </w:p>
    <w:p w:rsidR="00EE61A4" w:rsidRPr="0069458B" w:rsidRDefault="00EE61A4" w:rsidP="00EE61A4">
      <w:pPr>
        <w:suppressAutoHyphens w:val="0"/>
        <w:rPr>
          <w:color w:val="000000"/>
          <w:lang w:val="en-US" w:eastAsia="ru-RU"/>
        </w:rPr>
      </w:pPr>
      <w:r w:rsidRPr="0069458B">
        <w:rPr>
          <w:color w:val="000000"/>
          <w:lang w:val="en-US" w:eastAsia="ru-RU"/>
        </w:rPr>
        <w:t>CO: _____; THC: ______; NMHC: ______; NO</w:t>
      </w:r>
      <w:r w:rsidRPr="0069458B">
        <w:rPr>
          <w:color w:val="000000"/>
          <w:vertAlign w:val="subscript"/>
          <w:lang w:val="en-US" w:eastAsia="ru-RU"/>
        </w:rPr>
        <w:t>x</w:t>
      </w:r>
      <w:r w:rsidRPr="0069458B">
        <w:rPr>
          <w:color w:val="000000"/>
          <w:lang w:val="en-US" w:eastAsia="ru-RU"/>
        </w:rPr>
        <w:t>: ______; THC + NO</w:t>
      </w:r>
      <w:r w:rsidRPr="0069458B">
        <w:rPr>
          <w:color w:val="000000"/>
          <w:vertAlign w:val="subscript"/>
          <w:lang w:val="en-US" w:eastAsia="ru-RU"/>
        </w:rPr>
        <w:t>x</w:t>
      </w:r>
      <w:r w:rsidRPr="0069458B">
        <w:rPr>
          <w:color w:val="000000"/>
          <w:lang w:val="en-US" w:eastAsia="ru-RU"/>
        </w:rPr>
        <w:t>: ________</w:t>
      </w:r>
    </w:p>
    <w:p w:rsidR="00EE61A4" w:rsidRPr="0069458B" w:rsidRDefault="00EE61A4" w:rsidP="00EE61A4">
      <w:pPr>
        <w:suppressAutoHyphens w:val="0"/>
        <w:rPr>
          <w:color w:val="000000"/>
          <w:lang w:eastAsia="ru-RU"/>
        </w:rPr>
      </w:pPr>
      <w:r w:rsidRPr="0069458B">
        <w:rPr>
          <w:color w:val="000000"/>
          <w:lang w:eastAsia="ru-RU"/>
        </w:rPr>
        <w:t xml:space="preserve">Тверді частки (маса): </w:t>
      </w:r>
      <w:r w:rsidR="00585969" w:rsidRPr="000B23A7">
        <w:rPr>
          <w:color w:val="000000"/>
          <w:lang w:eastAsia="ru-RU"/>
        </w:rPr>
        <w:t>__________</w:t>
      </w:r>
      <w:r w:rsidR="00585969">
        <w:rPr>
          <w:color w:val="000000"/>
          <w:lang w:val="uk-UA" w:eastAsia="ru-RU"/>
        </w:rPr>
        <w:t xml:space="preserve"> </w:t>
      </w:r>
      <w:r w:rsidRPr="0069458B">
        <w:rPr>
          <w:color w:val="000000"/>
          <w:lang w:eastAsia="ru-RU"/>
        </w:rPr>
        <w:t xml:space="preserve">Тверді частки (кількість): </w:t>
      </w:r>
      <w:r w:rsidR="00585969" w:rsidRPr="000B23A7">
        <w:rPr>
          <w:color w:val="000000"/>
          <w:lang w:eastAsia="ru-RU"/>
        </w:rPr>
        <w:t>__________</w:t>
      </w:r>
    </w:p>
    <w:p w:rsidR="00EE61A4" w:rsidRPr="0069458B" w:rsidRDefault="00EE61A4" w:rsidP="00EE61A4">
      <w:pPr>
        <w:suppressAutoHyphens w:val="0"/>
        <w:rPr>
          <w:color w:val="000000"/>
          <w:lang w:eastAsia="ru-RU"/>
        </w:rPr>
      </w:pPr>
      <w:r w:rsidRPr="0069458B">
        <w:rPr>
          <w:color w:val="000000"/>
          <w:lang w:eastAsia="ru-RU"/>
        </w:rPr>
        <w:t>2. Випробування ETC (якщо застосовно):</w:t>
      </w:r>
    </w:p>
    <w:p w:rsidR="00EE61A4" w:rsidRPr="0069458B" w:rsidRDefault="00EE61A4" w:rsidP="00EE61A4">
      <w:pPr>
        <w:suppressAutoHyphens w:val="0"/>
        <w:rPr>
          <w:color w:val="000000"/>
          <w:lang w:eastAsia="ru-RU"/>
        </w:rPr>
      </w:pPr>
      <w:r w:rsidRPr="0069458B">
        <w:rPr>
          <w:color w:val="000000"/>
          <w:lang w:eastAsia="ru-RU"/>
        </w:rPr>
        <w:t>CO: _____ ; NO</w:t>
      </w:r>
      <w:r w:rsidRPr="0069458B">
        <w:rPr>
          <w:color w:val="000000"/>
          <w:vertAlign w:val="subscript"/>
          <w:lang w:eastAsia="ru-RU"/>
        </w:rPr>
        <w:t>x</w:t>
      </w:r>
      <w:r w:rsidRPr="0069458B">
        <w:rPr>
          <w:color w:val="000000"/>
          <w:lang w:eastAsia="ru-RU"/>
        </w:rPr>
        <w:t>: ______; NMHC: ______; THC: ______; CH</w:t>
      </w:r>
      <w:r w:rsidRPr="0069458B">
        <w:rPr>
          <w:color w:val="000000"/>
          <w:vertAlign w:val="subscript"/>
          <w:lang w:eastAsia="ru-RU"/>
        </w:rPr>
        <w:t>4</w:t>
      </w:r>
      <w:r w:rsidRPr="0069458B">
        <w:rPr>
          <w:color w:val="000000"/>
          <w:lang w:eastAsia="ru-RU"/>
        </w:rPr>
        <w:t>: ________</w:t>
      </w:r>
    </w:p>
    <w:p w:rsidR="00EE61A4" w:rsidRPr="0069458B" w:rsidRDefault="00EE61A4" w:rsidP="00EE61A4">
      <w:pPr>
        <w:suppressAutoHyphens w:val="0"/>
        <w:rPr>
          <w:color w:val="000000"/>
          <w:lang w:eastAsia="ru-RU"/>
        </w:rPr>
      </w:pPr>
      <w:r w:rsidRPr="0069458B">
        <w:rPr>
          <w:color w:val="000000"/>
          <w:lang w:eastAsia="ru-RU"/>
        </w:rPr>
        <w:lastRenderedPageBreak/>
        <w:t>Тверді частки:</w:t>
      </w:r>
    </w:p>
    <w:p w:rsidR="00EE61A4" w:rsidRPr="0069458B" w:rsidRDefault="00EE61A4" w:rsidP="00EE61A4">
      <w:pPr>
        <w:suppressAutoHyphens w:val="0"/>
        <w:rPr>
          <w:color w:val="000000"/>
          <w:lang w:eastAsia="ru-RU"/>
        </w:rPr>
      </w:pPr>
      <w:r w:rsidRPr="0069458B">
        <w:rPr>
          <w:color w:val="000000"/>
          <w:lang w:eastAsia="ru-RU"/>
        </w:rPr>
        <w:t>48.1. Димність (скоригований коефіцієнт поглинання): __ м</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b/>
          <w:bCs/>
          <w:color w:val="000000"/>
          <w:lang w:eastAsia="ru-RU"/>
        </w:rPr>
        <w:t>Різне</w:t>
      </w:r>
    </w:p>
    <w:p w:rsidR="00EE61A4" w:rsidRPr="0069458B" w:rsidRDefault="00EE61A4" w:rsidP="00EE61A4">
      <w:pPr>
        <w:suppressAutoHyphens w:val="0"/>
        <w:rPr>
          <w:color w:val="000000"/>
          <w:lang w:eastAsia="ru-RU"/>
        </w:rPr>
      </w:pPr>
      <w:r w:rsidRPr="0069458B">
        <w:rPr>
          <w:color w:val="000000"/>
          <w:lang w:eastAsia="ru-RU"/>
        </w:rPr>
        <w:t xml:space="preserve">50. Затвердження конструкції щодо перевезення небезпечних вантажів: так/клас(и) </w:t>
      </w:r>
      <w:r w:rsidR="00585969" w:rsidRPr="000B23A7">
        <w:rPr>
          <w:color w:val="000000"/>
          <w:lang w:eastAsia="ru-RU"/>
        </w:rPr>
        <w:t>__________</w:t>
      </w:r>
      <w:r w:rsidR="00585969">
        <w:rPr>
          <w:color w:val="000000"/>
          <w:lang w:val="uk-UA" w:eastAsia="ru-RU"/>
        </w:rPr>
        <w:t xml:space="preserve"> </w:t>
      </w:r>
      <w:r w:rsidRPr="0069458B">
        <w:rPr>
          <w:color w:val="000000"/>
          <w:lang w:eastAsia="ru-RU"/>
        </w:rPr>
        <w:t>/ні</w:t>
      </w:r>
      <w:r w:rsidRPr="0069458B">
        <w:rPr>
          <w:color w:val="000000"/>
          <w:vertAlign w:val="superscript"/>
          <w:lang w:eastAsia="ru-RU"/>
        </w:rPr>
        <w:t>(1)</w:t>
      </w:r>
    </w:p>
    <w:p w:rsidR="00EE61A4" w:rsidRPr="0069458B" w:rsidRDefault="00EE61A4" w:rsidP="00EE61A4">
      <w:pPr>
        <w:suppressAutoHyphens w:val="0"/>
        <w:rPr>
          <w:color w:val="000000"/>
          <w:lang w:eastAsia="ru-RU"/>
        </w:rPr>
      </w:pPr>
      <w:r w:rsidRPr="0069458B">
        <w:rPr>
          <w:color w:val="000000"/>
          <w:lang w:eastAsia="ru-RU"/>
        </w:rPr>
        <w:t xml:space="preserve">51. Для КТЗ спеціального призначення: призначення: </w:t>
      </w:r>
      <w:r w:rsidR="00585969" w:rsidRPr="000B23A7">
        <w:rPr>
          <w:color w:val="000000"/>
          <w:lang w:eastAsia="ru-RU"/>
        </w:rPr>
        <w:t>__________</w:t>
      </w:r>
    </w:p>
    <w:p w:rsidR="00EE61A4" w:rsidRPr="0069458B" w:rsidRDefault="00EE61A4" w:rsidP="00EE61A4">
      <w:pPr>
        <w:suppressAutoHyphens w:val="0"/>
        <w:rPr>
          <w:color w:val="000000"/>
          <w:lang w:eastAsia="ru-RU"/>
        </w:rPr>
      </w:pPr>
      <w:r w:rsidRPr="0069458B">
        <w:rPr>
          <w:color w:val="000000"/>
          <w:lang w:eastAsia="ru-RU"/>
        </w:rPr>
        <w:t>52. Примітки</w:t>
      </w:r>
      <w:r w:rsidRPr="0069458B">
        <w:rPr>
          <w:color w:val="000000"/>
          <w:vertAlign w:val="superscript"/>
          <w:lang w:eastAsia="ru-RU"/>
        </w:rPr>
        <w:t>(14)</w:t>
      </w:r>
      <w:r w:rsidRPr="0069458B">
        <w:rPr>
          <w:color w:val="000000"/>
          <w:lang w:eastAsia="ru-RU"/>
        </w:rPr>
        <w:t xml:space="preserve">: </w:t>
      </w:r>
      <w:r w:rsidR="00585969" w:rsidRPr="000B23A7">
        <w:rPr>
          <w:color w:val="000000"/>
          <w:lang w:eastAsia="ru-RU"/>
        </w:rPr>
        <w:t>__________</w:t>
      </w:r>
    </w:p>
    <w:p w:rsidR="00EE61A4" w:rsidRPr="0069458B" w:rsidRDefault="00EE61A4"/>
    <w:p w:rsidR="00EE61A4" w:rsidRDefault="00EE61A4">
      <w:pPr>
        <w:suppressAutoHyphens w:val="0"/>
      </w:pPr>
      <w:r>
        <w:br w:type="page"/>
      </w:r>
    </w:p>
    <w:p w:rsidR="00EE61A4" w:rsidRPr="00585969" w:rsidRDefault="00EE61A4" w:rsidP="00EE61A4">
      <w:pPr>
        <w:suppressAutoHyphens w:val="0"/>
        <w:jc w:val="center"/>
        <w:rPr>
          <w:color w:val="000000"/>
          <w:lang w:eastAsia="ru-RU"/>
        </w:rPr>
      </w:pPr>
      <w:r w:rsidRPr="00585969">
        <w:rPr>
          <w:color w:val="000000"/>
          <w:lang w:eastAsia="ru-RU"/>
        </w:rPr>
        <w:lastRenderedPageBreak/>
        <w:t>Зворотний бік</w:t>
      </w:r>
    </w:p>
    <w:p w:rsidR="00EE61A4" w:rsidRPr="00585969" w:rsidRDefault="00EE61A4" w:rsidP="00EE61A4">
      <w:pPr>
        <w:suppressAutoHyphens w:val="0"/>
        <w:jc w:val="center"/>
        <w:rPr>
          <w:b/>
          <w:color w:val="000000"/>
          <w:vertAlign w:val="subscript"/>
          <w:lang w:eastAsia="ru-RU"/>
        </w:rPr>
      </w:pPr>
      <w:r w:rsidRPr="00585969">
        <w:rPr>
          <w:b/>
          <w:color w:val="000000"/>
          <w:lang w:eastAsia="ru-RU"/>
        </w:rPr>
        <w:t>Для завершених або поетапно завершених КТЗ категорій O</w:t>
      </w:r>
      <w:r w:rsidRPr="00585969">
        <w:rPr>
          <w:b/>
          <w:color w:val="000000"/>
          <w:vertAlign w:val="subscript"/>
          <w:lang w:eastAsia="ru-RU"/>
        </w:rPr>
        <w:t>1</w:t>
      </w:r>
      <w:r w:rsidRPr="00585969">
        <w:rPr>
          <w:b/>
          <w:color w:val="000000"/>
          <w:lang w:eastAsia="ru-RU"/>
        </w:rPr>
        <w:t> та O</w:t>
      </w:r>
      <w:r w:rsidRPr="00585969">
        <w:rPr>
          <w:b/>
          <w:color w:val="000000"/>
          <w:vertAlign w:val="subscript"/>
          <w:lang w:eastAsia="ru-RU"/>
        </w:rPr>
        <w:t>2</w:t>
      </w:r>
    </w:p>
    <w:p w:rsidR="00EE61A4" w:rsidRPr="00585969" w:rsidRDefault="00EE61A4" w:rsidP="00EE61A4">
      <w:pPr>
        <w:suppressAutoHyphens w:val="0"/>
        <w:jc w:val="center"/>
        <w:rPr>
          <w:b/>
          <w:color w:val="000000"/>
          <w:lang w:eastAsia="ru-RU"/>
        </w:rPr>
      </w:pPr>
    </w:p>
    <w:p w:rsidR="00EE61A4" w:rsidRPr="00585969" w:rsidRDefault="00EE61A4" w:rsidP="00EE61A4">
      <w:pPr>
        <w:suppressAutoHyphens w:val="0"/>
        <w:rPr>
          <w:color w:val="000000"/>
          <w:lang w:eastAsia="ru-RU"/>
        </w:rPr>
      </w:pPr>
      <w:r w:rsidRPr="00585969">
        <w:rPr>
          <w:b/>
          <w:bCs/>
          <w:color w:val="000000"/>
          <w:lang w:eastAsia="ru-RU"/>
        </w:rPr>
        <w:t>Загальні конструктивні характеристики</w:t>
      </w:r>
    </w:p>
    <w:p w:rsidR="00EE61A4" w:rsidRPr="00585969" w:rsidRDefault="00EE61A4" w:rsidP="00EE61A4">
      <w:pPr>
        <w:suppressAutoHyphens w:val="0"/>
        <w:rPr>
          <w:color w:val="000000"/>
          <w:lang w:eastAsia="ru-RU"/>
        </w:rPr>
      </w:pPr>
      <w:r w:rsidRPr="00585969">
        <w:rPr>
          <w:color w:val="000000"/>
          <w:lang w:eastAsia="ru-RU"/>
        </w:rPr>
        <w:t xml:space="preserve">1. Кількість осей: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і коліс: </w:t>
      </w:r>
      <w:r w:rsidR="007E3A5C" w:rsidRPr="000B23A7">
        <w:rPr>
          <w:color w:val="000000"/>
          <w:lang w:eastAsia="ru-RU"/>
        </w:rPr>
        <w:t>__________</w:t>
      </w:r>
    </w:p>
    <w:p w:rsidR="00EE61A4" w:rsidRPr="00585969" w:rsidRDefault="00EE61A4" w:rsidP="00EE61A4">
      <w:pPr>
        <w:suppressAutoHyphens w:val="0"/>
        <w:rPr>
          <w:color w:val="000000"/>
          <w:lang w:eastAsia="ru-RU"/>
        </w:rPr>
      </w:pPr>
      <w:r w:rsidRPr="00585969">
        <w:rPr>
          <w:color w:val="000000"/>
          <w:lang w:eastAsia="ru-RU"/>
        </w:rPr>
        <w:t xml:space="preserve">1.1. Кількість та номери позицій осей зі здвоєними колесами: </w:t>
      </w:r>
      <w:r w:rsidR="007E3A5C" w:rsidRPr="000B23A7">
        <w:rPr>
          <w:color w:val="000000"/>
          <w:lang w:eastAsia="ru-RU"/>
        </w:rPr>
        <w:t>__________</w:t>
      </w:r>
    </w:p>
    <w:p w:rsidR="00EE61A4" w:rsidRPr="00585969" w:rsidRDefault="00EE61A4" w:rsidP="00EE61A4">
      <w:pPr>
        <w:suppressAutoHyphens w:val="0"/>
        <w:rPr>
          <w:color w:val="000000"/>
          <w:lang w:eastAsia="ru-RU"/>
        </w:rPr>
      </w:pPr>
      <w:r w:rsidRPr="00585969">
        <w:rPr>
          <w:b/>
          <w:bCs/>
          <w:color w:val="000000"/>
          <w:lang w:eastAsia="ru-RU"/>
        </w:rPr>
        <w:t>Основні розміри</w:t>
      </w:r>
    </w:p>
    <w:p w:rsidR="00EE61A4" w:rsidRPr="00585969" w:rsidRDefault="00EE61A4" w:rsidP="00EE61A4">
      <w:pPr>
        <w:suppressAutoHyphens w:val="0"/>
        <w:rPr>
          <w:color w:val="000000"/>
          <w:lang w:eastAsia="ru-RU"/>
        </w:rPr>
      </w:pPr>
      <w:r w:rsidRPr="00585969">
        <w:rPr>
          <w:color w:val="000000"/>
          <w:lang w:eastAsia="ru-RU"/>
        </w:rPr>
        <w:t>4. Колісна база</w:t>
      </w:r>
      <w:r w:rsidRPr="00585969">
        <w:rPr>
          <w:color w:val="000000"/>
          <w:vertAlign w:val="superscript"/>
          <w:lang w:eastAsia="ru-RU"/>
        </w:rPr>
        <w:t>(5)</w:t>
      </w:r>
      <w:r w:rsidRPr="00585969">
        <w:rPr>
          <w:color w:val="000000"/>
          <w:lang w:eastAsia="ru-RU"/>
        </w:rPr>
        <w:t xml:space="preserve">: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мм</w:t>
      </w:r>
    </w:p>
    <w:p w:rsidR="00EE61A4" w:rsidRPr="00585969" w:rsidRDefault="00EE61A4" w:rsidP="00EE61A4">
      <w:pPr>
        <w:suppressAutoHyphens w:val="0"/>
        <w:rPr>
          <w:color w:val="000000"/>
          <w:lang w:eastAsia="ru-RU"/>
        </w:rPr>
      </w:pPr>
      <w:r w:rsidRPr="00585969">
        <w:rPr>
          <w:color w:val="000000"/>
          <w:lang w:eastAsia="ru-RU"/>
        </w:rPr>
        <w:t xml:space="preserve">4.1. Відстані між осями: 1 - 2: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мм; 2 - 3: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мм; 3 - 4: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мм</w:t>
      </w:r>
    </w:p>
    <w:p w:rsidR="00EE61A4" w:rsidRPr="00585969" w:rsidRDefault="00EE61A4" w:rsidP="00EE61A4">
      <w:pPr>
        <w:suppressAutoHyphens w:val="0"/>
        <w:rPr>
          <w:color w:val="000000"/>
          <w:lang w:eastAsia="ru-RU"/>
        </w:rPr>
      </w:pPr>
      <w:r w:rsidRPr="00585969">
        <w:rPr>
          <w:color w:val="000000"/>
          <w:lang w:eastAsia="ru-RU"/>
        </w:rPr>
        <w:t xml:space="preserve">5. Довжина: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мм</w:t>
      </w:r>
    </w:p>
    <w:p w:rsidR="00EE61A4" w:rsidRPr="00585969" w:rsidRDefault="00EE61A4" w:rsidP="00EE61A4">
      <w:pPr>
        <w:suppressAutoHyphens w:val="0"/>
        <w:rPr>
          <w:color w:val="000000"/>
          <w:lang w:eastAsia="ru-RU"/>
        </w:rPr>
      </w:pPr>
      <w:r w:rsidRPr="00585969">
        <w:rPr>
          <w:color w:val="000000"/>
          <w:lang w:eastAsia="ru-RU"/>
        </w:rPr>
        <w:t xml:space="preserve">6. Ширина: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мм</w:t>
      </w:r>
    </w:p>
    <w:p w:rsidR="00EE61A4" w:rsidRPr="00585969" w:rsidRDefault="00EE61A4" w:rsidP="00EE61A4">
      <w:pPr>
        <w:suppressAutoHyphens w:val="0"/>
        <w:rPr>
          <w:color w:val="000000"/>
          <w:lang w:eastAsia="ru-RU"/>
        </w:rPr>
      </w:pPr>
      <w:r w:rsidRPr="00585969">
        <w:rPr>
          <w:color w:val="000000"/>
          <w:lang w:eastAsia="ru-RU"/>
        </w:rPr>
        <w:t xml:space="preserve">7. Висота: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мм</w:t>
      </w:r>
    </w:p>
    <w:p w:rsidR="00EE61A4" w:rsidRPr="00585969" w:rsidRDefault="00EE61A4" w:rsidP="00EE61A4">
      <w:pPr>
        <w:suppressAutoHyphens w:val="0"/>
        <w:rPr>
          <w:color w:val="000000"/>
          <w:lang w:eastAsia="ru-RU"/>
        </w:rPr>
      </w:pPr>
      <w:r w:rsidRPr="00585969">
        <w:rPr>
          <w:color w:val="000000"/>
          <w:lang w:eastAsia="ru-RU"/>
        </w:rPr>
        <w:t xml:space="preserve">10. Відстань між центром зчіпного пристрою та заднім габаритом КТЗ: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мм</w:t>
      </w:r>
    </w:p>
    <w:p w:rsidR="00EE61A4" w:rsidRPr="00585969" w:rsidRDefault="00EE61A4" w:rsidP="00EE61A4">
      <w:pPr>
        <w:suppressAutoHyphens w:val="0"/>
        <w:rPr>
          <w:color w:val="000000"/>
          <w:lang w:eastAsia="ru-RU"/>
        </w:rPr>
      </w:pPr>
      <w:r w:rsidRPr="00585969">
        <w:rPr>
          <w:color w:val="000000"/>
          <w:lang w:eastAsia="ru-RU"/>
        </w:rPr>
        <w:t xml:space="preserve">11. Довжина завантажувального простору: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мм</w:t>
      </w:r>
    </w:p>
    <w:p w:rsidR="00EE61A4" w:rsidRPr="00585969" w:rsidRDefault="00EE61A4" w:rsidP="00EE61A4">
      <w:pPr>
        <w:suppressAutoHyphens w:val="0"/>
        <w:rPr>
          <w:color w:val="000000"/>
          <w:lang w:eastAsia="ru-RU"/>
        </w:rPr>
      </w:pPr>
      <w:r w:rsidRPr="00585969">
        <w:rPr>
          <w:color w:val="000000"/>
          <w:lang w:eastAsia="ru-RU"/>
        </w:rPr>
        <w:t xml:space="preserve">12. Задній звис: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мм</w:t>
      </w:r>
    </w:p>
    <w:p w:rsidR="00EE61A4" w:rsidRPr="00585969" w:rsidRDefault="00EE61A4" w:rsidP="00EE61A4">
      <w:pPr>
        <w:suppressAutoHyphens w:val="0"/>
        <w:rPr>
          <w:color w:val="000000"/>
          <w:lang w:eastAsia="ru-RU"/>
        </w:rPr>
      </w:pPr>
      <w:r w:rsidRPr="00585969">
        <w:rPr>
          <w:b/>
          <w:bCs/>
          <w:color w:val="000000"/>
          <w:lang w:eastAsia="ru-RU"/>
        </w:rPr>
        <w:t>Маси</w:t>
      </w:r>
    </w:p>
    <w:p w:rsidR="00EE61A4" w:rsidRPr="00585969" w:rsidRDefault="00EE61A4" w:rsidP="00EE61A4">
      <w:pPr>
        <w:suppressAutoHyphens w:val="0"/>
        <w:rPr>
          <w:color w:val="000000"/>
          <w:lang w:eastAsia="ru-RU"/>
        </w:rPr>
      </w:pPr>
      <w:r w:rsidRPr="00585969">
        <w:rPr>
          <w:color w:val="000000"/>
          <w:lang w:eastAsia="ru-RU"/>
        </w:rPr>
        <w:t xml:space="preserve">13. Маса КТЗ у спорядженому стані: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кг</w:t>
      </w:r>
      <w:r w:rsidRPr="00585969">
        <w:rPr>
          <w:color w:val="000000"/>
          <w:vertAlign w:val="superscript"/>
          <w:lang w:eastAsia="ru-RU"/>
        </w:rPr>
        <w:t>(6)</w:t>
      </w:r>
    </w:p>
    <w:p w:rsidR="00EE61A4" w:rsidRPr="00585969" w:rsidRDefault="00EE61A4" w:rsidP="00EE61A4">
      <w:pPr>
        <w:suppressAutoHyphens w:val="0"/>
        <w:rPr>
          <w:color w:val="000000"/>
          <w:lang w:eastAsia="ru-RU"/>
        </w:rPr>
      </w:pPr>
      <w:r w:rsidRPr="00585969">
        <w:rPr>
          <w:color w:val="000000"/>
          <w:lang w:eastAsia="ru-RU"/>
        </w:rPr>
        <w:t xml:space="preserve">13.1. Розподіл цієї маси за осями: 1.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кг; 2.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кг; 3.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кг і т. д.</w:t>
      </w:r>
    </w:p>
    <w:p w:rsidR="00EE61A4" w:rsidRPr="00585969" w:rsidRDefault="00EE61A4" w:rsidP="00EE61A4">
      <w:pPr>
        <w:suppressAutoHyphens w:val="0"/>
        <w:rPr>
          <w:color w:val="000000"/>
          <w:lang w:eastAsia="ru-RU"/>
        </w:rPr>
      </w:pPr>
      <w:r w:rsidRPr="00585969">
        <w:rPr>
          <w:color w:val="000000"/>
          <w:lang w:eastAsia="ru-RU"/>
        </w:rPr>
        <w:t>16. Максимальні технічно припустимі маси:</w:t>
      </w:r>
    </w:p>
    <w:p w:rsidR="00EE61A4" w:rsidRPr="00585969" w:rsidRDefault="00EE61A4" w:rsidP="00EE61A4">
      <w:pPr>
        <w:suppressAutoHyphens w:val="0"/>
        <w:rPr>
          <w:color w:val="000000"/>
          <w:lang w:eastAsia="ru-RU"/>
        </w:rPr>
      </w:pPr>
      <w:r w:rsidRPr="00585969">
        <w:rPr>
          <w:color w:val="000000"/>
          <w:lang w:eastAsia="ru-RU"/>
        </w:rPr>
        <w:t xml:space="preserve">16.1. Максимальна технічно припустима повна маса: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кг</w:t>
      </w:r>
    </w:p>
    <w:p w:rsidR="00EE61A4" w:rsidRPr="00585969" w:rsidRDefault="00EE61A4" w:rsidP="00EE61A4">
      <w:pPr>
        <w:suppressAutoHyphens w:val="0"/>
        <w:rPr>
          <w:color w:val="000000"/>
          <w:lang w:eastAsia="ru-RU"/>
        </w:rPr>
      </w:pPr>
      <w:r w:rsidRPr="00585969">
        <w:rPr>
          <w:color w:val="000000"/>
          <w:lang w:eastAsia="ru-RU"/>
        </w:rPr>
        <w:t xml:space="preserve">16.2. Технічно припустима маса на кожній осі: 1. </w:t>
      </w:r>
      <w:r w:rsidR="007E3A5C" w:rsidRPr="000B23A7">
        <w:rPr>
          <w:color w:val="000000"/>
          <w:lang w:eastAsia="ru-RU"/>
        </w:rPr>
        <w:t>_______</w:t>
      </w:r>
      <w:r w:rsidR="007E3A5C">
        <w:rPr>
          <w:color w:val="000000"/>
          <w:lang w:val="uk-UA" w:eastAsia="ru-RU"/>
        </w:rPr>
        <w:t xml:space="preserve"> </w:t>
      </w:r>
      <w:r w:rsidR="007E3A5C">
        <w:rPr>
          <w:color w:val="000000"/>
          <w:lang w:eastAsia="ru-RU"/>
        </w:rPr>
        <w:t>кг; 2.</w:t>
      </w:r>
      <w:r w:rsidR="007E3A5C" w:rsidRPr="000B23A7">
        <w:rPr>
          <w:color w:val="000000"/>
          <w:lang w:eastAsia="ru-RU"/>
        </w:rPr>
        <w:t>_______</w:t>
      </w:r>
      <w:r w:rsidR="007E3A5C">
        <w:rPr>
          <w:color w:val="000000"/>
          <w:lang w:val="uk-UA" w:eastAsia="ru-RU"/>
        </w:rPr>
        <w:t xml:space="preserve"> </w:t>
      </w:r>
      <w:r w:rsidRPr="00585969">
        <w:rPr>
          <w:color w:val="000000"/>
          <w:lang w:eastAsia="ru-RU"/>
        </w:rPr>
        <w:t xml:space="preserve">кг; 3. </w:t>
      </w:r>
      <w:r w:rsidR="007E3A5C" w:rsidRPr="000B23A7">
        <w:rPr>
          <w:color w:val="000000"/>
          <w:lang w:eastAsia="ru-RU"/>
        </w:rPr>
        <w:t>_______</w:t>
      </w:r>
      <w:r w:rsidR="007E3A5C">
        <w:rPr>
          <w:color w:val="000000"/>
          <w:lang w:val="uk-UA" w:eastAsia="ru-RU"/>
        </w:rPr>
        <w:t xml:space="preserve"> </w:t>
      </w:r>
      <w:r w:rsidR="007E3A5C">
        <w:rPr>
          <w:color w:val="000000"/>
          <w:lang w:eastAsia="ru-RU"/>
        </w:rPr>
        <w:t>кг і т.</w:t>
      </w:r>
      <w:r w:rsidRPr="00585969">
        <w:rPr>
          <w:color w:val="000000"/>
          <w:lang w:eastAsia="ru-RU"/>
        </w:rPr>
        <w:t>д.</w:t>
      </w:r>
    </w:p>
    <w:p w:rsidR="00EE61A4" w:rsidRPr="00585969" w:rsidRDefault="00EE61A4" w:rsidP="00EE61A4">
      <w:pPr>
        <w:suppressAutoHyphens w:val="0"/>
        <w:rPr>
          <w:color w:val="000000"/>
          <w:lang w:eastAsia="ru-RU"/>
        </w:rPr>
      </w:pPr>
      <w:r w:rsidRPr="00585969">
        <w:rPr>
          <w:color w:val="000000"/>
          <w:lang w:eastAsia="ru-RU"/>
        </w:rPr>
        <w:t xml:space="preserve">16.3. Технічно припустима маса на кожній групі осей: 1. </w:t>
      </w:r>
      <w:r w:rsidR="007E3A5C" w:rsidRPr="000B23A7">
        <w:rPr>
          <w:color w:val="000000"/>
          <w:lang w:eastAsia="ru-RU"/>
        </w:rPr>
        <w:t>__</w:t>
      </w:r>
      <w:r w:rsidR="007E3A5C">
        <w:rPr>
          <w:color w:val="000000"/>
          <w:lang w:val="uk-UA" w:eastAsia="ru-RU"/>
        </w:rPr>
        <w:t>___</w:t>
      </w:r>
      <w:r w:rsidR="007E3A5C" w:rsidRPr="000B23A7">
        <w:rPr>
          <w:color w:val="000000"/>
          <w:lang w:eastAsia="ru-RU"/>
        </w:rPr>
        <w:t>_</w:t>
      </w:r>
      <w:r w:rsidR="007E3A5C">
        <w:rPr>
          <w:color w:val="000000"/>
          <w:lang w:val="uk-UA" w:eastAsia="ru-RU"/>
        </w:rPr>
        <w:t>_</w:t>
      </w:r>
      <w:r w:rsidR="007E3A5C" w:rsidRPr="000B23A7">
        <w:rPr>
          <w:color w:val="000000"/>
          <w:lang w:eastAsia="ru-RU"/>
        </w:rPr>
        <w:t>____</w:t>
      </w:r>
      <w:r w:rsidR="007E3A5C">
        <w:rPr>
          <w:color w:val="000000"/>
          <w:lang w:val="uk-UA" w:eastAsia="ru-RU"/>
        </w:rPr>
        <w:t xml:space="preserve"> </w:t>
      </w:r>
      <w:r w:rsidRPr="00585969">
        <w:rPr>
          <w:color w:val="000000"/>
          <w:lang w:eastAsia="ru-RU"/>
        </w:rPr>
        <w:t xml:space="preserve">кг; 2. </w:t>
      </w:r>
      <w:r w:rsidR="007E3A5C" w:rsidRPr="000B23A7">
        <w:rPr>
          <w:color w:val="000000"/>
          <w:lang w:eastAsia="ru-RU"/>
        </w:rPr>
        <w:t>___</w:t>
      </w:r>
      <w:r w:rsidR="007E3A5C">
        <w:rPr>
          <w:color w:val="000000"/>
          <w:lang w:val="uk-UA" w:eastAsia="ru-RU"/>
        </w:rPr>
        <w:t>____</w:t>
      </w:r>
      <w:r w:rsidR="007E3A5C" w:rsidRPr="000B23A7">
        <w:rPr>
          <w:color w:val="000000"/>
          <w:lang w:eastAsia="ru-RU"/>
        </w:rPr>
        <w:t>____</w:t>
      </w:r>
      <w:r w:rsidR="007E3A5C">
        <w:rPr>
          <w:color w:val="000000"/>
          <w:lang w:val="uk-UA" w:eastAsia="ru-RU"/>
        </w:rPr>
        <w:t xml:space="preserve"> </w:t>
      </w:r>
      <w:r w:rsidRPr="00585969">
        <w:rPr>
          <w:color w:val="000000"/>
          <w:lang w:eastAsia="ru-RU"/>
        </w:rPr>
        <w:t xml:space="preserve">кг; 3. </w:t>
      </w:r>
      <w:r w:rsidR="007E3A5C" w:rsidRPr="000B23A7">
        <w:rPr>
          <w:color w:val="000000"/>
          <w:lang w:eastAsia="ru-RU"/>
        </w:rPr>
        <w:t>___</w:t>
      </w:r>
      <w:r w:rsidR="007E3A5C">
        <w:rPr>
          <w:color w:val="000000"/>
          <w:lang w:val="uk-UA" w:eastAsia="ru-RU"/>
        </w:rPr>
        <w:t>_</w:t>
      </w:r>
      <w:r w:rsidR="007E3A5C" w:rsidRPr="000B23A7">
        <w:rPr>
          <w:color w:val="000000"/>
          <w:lang w:eastAsia="ru-RU"/>
        </w:rPr>
        <w:t>__</w:t>
      </w:r>
      <w:r w:rsidR="007E3A5C">
        <w:rPr>
          <w:color w:val="000000"/>
          <w:lang w:val="uk-UA" w:eastAsia="ru-RU"/>
        </w:rPr>
        <w:t>___</w:t>
      </w:r>
      <w:r w:rsidR="007E3A5C" w:rsidRPr="000B23A7">
        <w:rPr>
          <w:color w:val="000000"/>
          <w:lang w:eastAsia="ru-RU"/>
        </w:rPr>
        <w:t>__</w:t>
      </w:r>
      <w:r w:rsidR="007E3A5C">
        <w:rPr>
          <w:color w:val="000000"/>
          <w:lang w:val="uk-UA" w:eastAsia="ru-RU"/>
        </w:rPr>
        <w:t xml:space="preserve"> </w:t>
      </w:r>
      <w:r w:rsidRPr="00585969">
        <w:rPr>
          <w:color w:val="000000"/>
          <w:lang w:eastAsia="ru-RU"/>
        </w:rPr>
        <w:t>кг і т.д.</w:t>
      </w:r>
    </w:p>
    <w:p w:rsidR="00EE61A4" w:rsidRPr="00585969" w:rsidRDefault="00EE61A4" w:rsidP="00EE61A4">
      <w:pPr>
        <w:suppressAutoHyphens w:val="0"/>
        <w:rPr>
          <w:color w:val="000000"/>
          <w:lang w:eastAsia="ru-RU"/>
        </w:rPr>
      </w:pPr>
      <w:r w:rsidRPr="00585969">
        <w:rPr>
          <w:color w:val="000000"/>
          <w:lang w:eastAsia="ru-RU"/>
        </w:rPr>
        <w:t>19. Технічно припустима максимальна статична маса, що припадає на зчіпний пристрій:</w:t>
      </w:r>
      <w:r w:rsidRPr="00585969">
        <w:rPr>
          <w:color w:val="000000"/>
          <w:lang w:eastAsia="ru-RU"/>
        </w:rPr>
        <w:br/>
      </w:r>
      <w:r w:rsidR="007E3A5C" w:rsidRPr="000B23A7">
        <w:rPr>
          <w:color w:val="000000"/>
          <w:lang w:eastAsia="ru-RU"/>
        </w:rPr>
        <w:t>__________</w:t>
      </w:r>
      <w:r w:rsidR="007E3A5C">
        <w:rPr>
          <w:color w:val="000000"/>
          <w:lang w:val="uk-UA" w:eastAsia="ru-RU"/>
        </w:rPr>
        <w:t xml:space="preserve"> </w:t>
      </w:r>
      <w:r w:rsidRPr="00585969">
        <w:rPr>
          <w:color w:val="000000"/>
          <w:lang w:eastAsia="ru-RU"/>
        </w:rPr>
        <w:t>кг</w:t>
      </w:r>
    </w:p>
    <w:p w:rsidR="00EE61A4" w:rsidRPr="00585969" w:rsidRDefault="00EE61A4" w:rsidP="00EE61A4">
      <w:pPr>
        <w:suppressAutoHyphens w:val="0"/>
        <w:rPr>
          <w:color w:val="000000"/>
          <w:lang w:eastAsia="ru-RU"/>
        </w:rPr>
      </w:pPr>
      <w:r w:rsidRPr="00585969">
        <w:rPr>
          <w:b/>
          <w:bCs/>
          <w:color w:val="000000"/>
          <w:lang w:eastAsia="ru-RU"/>
        </w:rPr>
        <w:t>Максимальна швидкість</w:t>
      </w:r>
    </w:p>
    <w:p w:rsidR="00EE61A4" w:rsidRPr="00585969" w:rsidRDefault="00EE61A4" w:rsidP="00EE61A4">
      <w:pPr>
        <w:suppressAutoHyphens w:val="0"/>
        <w:rPr>
          <w:color w:val="000000"/>
          <w:lang w:eastAsia="ru-RU"/>
        </w:rPr>
      </w:pPr>
      <w:r w:rsidRPr="00585969">
        <w:rPr>
          <w:color w:val="000000"/>
          <w:lang w:eastAsia="ru-RU"/>
        </w:rPr>
        <w:t xml:space="preserve">29. Максимальна швидкість: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км/год</w:t>
      </w:r>
    </w:p>
    <w:p w:rsidR="00EE61A4" w:rsidRPr="00585969" w:rsidRDefault="00EE61A4" w:rsidP="00EE61A4">
      <w:pPr>
        <w:suppressAutoHyphens w:val="0"/>
        <w:rPr>
          <w:color w:val="000000"/>
          <w:lang w:eastAsia="ru-RU"/>
        </w:rPr>
      </w:pPr>
      <w:r w:rsidRPr="00585969">
        <w:rPr>
          <w:b/>
          <w:bCs/>
          <w:color w:val="000000"/>
          <w:lang w:eastAsia="ru-RU"/>
        </w:rPr>
        <w:t>Осі та підвіска</w:t>
      </w:r>
    </w:p>
    <w:p w:rsidR="00EE61A4" w:rsidRPr="00585969" w:rsidRDefault="00EE61A4" w:rsidP="00EE61A4">
      <w:pPr>
        <w:suppressAutoHyphens w:val="0"/>
        <w:rPr>
          <w:color w:val="000000"/>
          <w:lang w:eastAsia="ru-RU"/>
        </w:rPr>
      </w:pPr>
      <w:r w:rsidRPr="00585969">
        <w:rPr>
          <w:color w:val="000000"/>
          <w:lang w:eastAsia="ru-RU"/>
        </w:rPr>
        <w:t xml:space="preserve">30.1. Колія кожної керуючої осі: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мм</w:t>
      </w:r>
    </w:p>
    <w:p w:rsidR="00EE61A4" w:rsidRPr="00585969" w:rsidRDefault="00EE61A4" w:rsidP="00EE61A4">
      <w:pPr>
        <w:suppressAutoHyphens w:val="0"/>
        <w:rPr>
          <w:color w:val="000000"/>
          <w:lang w:eastAsia="ru-RU"/>
        </w:rPr>
      </w:pPr>
      <w:r w:rsidRPr="00585969">
        <w:rPr>
          <w:color w:val="000000"/>
          <w:lang w:eastAsia="ru-RU"/>
        </w:rPr>
        <w:t>30.2. Колія всіх інших осей:</w:t>
      </w:r>
      <w:r w:rsidR="007E3A5C">
        <w:rPr>
          <w:color w:val="000000"/>
          <w:lang w:val="uk-UA" w:eastAsia="ru-RU"/>
        </w:rPr>
        <w:t xml:space="preserve">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 мм</w:t>
      </w:r>
    </w:p>
    <w:p w:rsidR="00EE61A4" w:rsidRPr="00585969" w:rsidRDefault="00EE61A4" w:rsidP="00EE61A4">
      <w:pPr>
        <w:suppressAutoHyphens w:val="0"/>
        <w:rPr>
          <w:color w:val="000000"/>
          <w:lang w:eastAsia="ru-RU"/>
        </w:rPr>
      </w:pPr>
      <w:r w:rsidRPr="00585969">
        <w:rPr>
          <w:color w:val="000000"/>
          <w:lang w:eastAsia="ru-RU"/>
        </w:rPr>
        <w:t xml:space="preserve">31. Розташування підйомної(их) осі (осей): </w:t>
      </w:r>
      <w:r w:rsidR="007E3A5C" w:rsidRPr="000B23A7">
        <w:rPr>
          <w:color w:val="000000"/>
          <w:lang w:eastAsia="ru-RU"/>
        </w:rPr>
        <w:t>__________</w:t>
      </w:r>
    </w:p>
    <w:p w:rsidR="00EE61A4" w:rsidRPr="00585969" w:rsidRDefault="00EE61A4" w:rsidP="00EE61A4">
      <w:pPr>
        <w:suppressAutoHyphens w:val="0"/>
        <w:rPr>
          <w:color w:val="000000"/>
          <w:lang w:eastAsia="ru-RU"/>
        </w:rPr>
      </w:pPr>
      <w:r w:rsidRPr="00585969">
        <w:rPr>
          <w:color w:val="000000"/>
          <w:lang w:eastAsia="ru-RU"/>
        </w:rPr>
        <w:t xml:space="preserve">32. Розташування осі (осей), яка (які) постійно сприймає(ють) навантаження: </w:t>
      </w:r>
      <w:r w:rsidR="007E3A5C" w:rsidRPr="000B23A7">
        <w:rPr>
          <w:color w:val="000000"/>
          <w:lang w:eastAsia="ru-RU"/>
        </w:rPr>
        <w:t>__________</w:t>
      </w:r>
    </w:p>
    <w:p w:rsidR="00EE61A4" w:rsidRPr="00585969" w:rsidRDefault="00EE61A4" w:rsidP="00EE61A4">
      <w:pPr>
        <w:suppressAutoHyphens w:val="0"/>
        <w:rPr>
          <w:color w:val="000000"/>
          <w:lang w:eastAsia="ru-RU"/>
        </w:rPr>
      </w:pPr>
      <w:r w:rsidRPr="00585969">
        <w:rPr>
          <w:color w:val="000000"/>
          <w:lang w:eastAsia="ru-RU"/>
        </w:rPr>
        <w:t>34. На осі (осях) застосовано пневматичну підвіску або еквівалентні пристрої: так/ні</w:t>
      </w:r>
      <w:r w:rsidRPr="00585969">
        <w:rPr>
          <w:color w:val="000000"/>
          <w:vertAlign w:val="superscript"/>
          <w:lang w:eastAsia="ru-RU"/>
        </w:rPr>
        <w:t>(1)</w:t>
      </w:r>
    </w:p>
    <w:p w:rsidR="00EE61A4" w:rsidRPr="00585969" w:rsidRDefault="00EE61A4" w:rsidP="00EE61A4">
      <w:pPr>
        <w:suppressAutoHyphens w:val="0"/>
        <w:rPr>
          <w:color w:val="000000"/>
          <w:lang w:eastAsia="ru-RU"/>
        </w:rPr>
      </w:pPr>
      <w:r w:rsidRPr="00585969">
        <w:rPr>
          <w:color w:val="000000"/>
          <w:lang w:eastAsia="ru-RU"/>
        </w:rPr>
        <w:t>35. Колеса та шини</w:t>
      </w:r>
      <w:r w:rsidRPr="00585969">
        <w:rPr>
          <w:color w:val="000000"/>
          <w:vertAlign w:val="superscript"/>
          <w:lang w:eastAsia="ru-RU"/>
        </w:rPr>
        <w:t>(8)</w:t>
      </w:r>
      <w:r w:rsidRPr="00585969">
        <w:rPr>
          <w:color w:val="000000"/>
          <w:lang w:eastAsia="ru-RU"/>
        </w:rPr>
        <w:t xml:space="preserve">: </w:t>
      </w:r>
      <w:r w:rsidR="007E3A5C" w:rsidRPr="000B23A7">
        <w:rPr>
          <w:color w:val="000000"/>
          <w:lang w:eastAsia="ru-RU"/>
        </w:rPr>
        <w:t>__________</w:t>
      </w:r>
    </w:p>
    <w:p w:rsidR="00EE61A4" w:rsidRPr="00585969" w:rsidRDefault="00EE61A4" w:rsidP="00EE61A4">
      <w:pPr>
        <w:suppressAutoHyphens w:val="0"/>
        <w:rPr>
          <w:color w:val="000000"/>
          <w:lang w:eastAsia="ru-RU"/>
        </w:rPr>
      </w:pPr>
      <w:r w:rsidRPr="00585969">
        <w:rPr>
          <w:b/>
          <w:bCs/>
          <w:color w:val="000000"/>
          <w:lang w:eastAsia="ru-RU"/>
        </w:rPr>
        <w:t>Гальмівна система</w:t>
      </w:r>
    </w:p>
    <w:p w:rsidR="00EE61A4" w:rsidRPr="00585969" w:rsidRDefault="00EE61A4" w:rsidP="00EE61A4">
      <w:pPr>
        <w:suppressAutoHyphens w:val="0"/>
        <w:rPr>
          <w:color w:val="000000"/>
          <w:lang w:eastAsia="ru-RU"/>
        </w:rPr>
      </w:pPr>
      <w:r w:rsidRPr="00585969">
        <w:rPr>
          <w:color w:val="000000"/>
          <w:lang w:eastAsia="ru-RU"/>
        </w:rPr>
        <w:t>36. Тип гальмівних з'єднувачів причепа: механічні / електричні / пневматичні / гідравлічні</w:t>
      </w:r>
      <w:r w:rsidRPr="00585969">
        <w:rPr>
          <w:color w:val="000000"/>
          <w:vertAlign w:val="superscript"/>
          <w:lang w:eastAsia="ru-RU"/>
        </w:rPr>
        <w:t>(1)</w:t>
      </w:r>
    </w:p>
    <w:p w:rsidR="00EE61A4" w:rsidRPr="00585969" w:rsidRDefault="00EE61A4" w:rsidP="00EE61A4">
      <w:pPr>
        <w:suppressAutoHyphens w:val="0"/>
        <w:rPr>
          <w:color w:val="000000"/>
          <w:lang w:eastAsia="ru-RU"/>
        </w:rPr>
      </w:pPr>
      <w:r w:rsidRPr="00585969">
        <w:rPr>
          <w:b/>
          <w:bCs/>
          <w:color w:val="000000"/>
          <w:lang w:eastAsia="ru-RU"/>
        </w:rPr>
        <w:t>Кузов</w:t>
      </w:r>
    </w:p>
    <w:p w:rsidR="00EE61A4" w:rsidRPr="00585969" w:rsidRDefault="00EE61A4" w:rsidP="00EE61A4">
      <w:pPr>
        <w:suppressAutoHyphens w:val="0"/>
        <w:rPr>
          <w:color w:val="000000"/>
          <w:lang w:eastAsia="ru-RU"/>
        </w:rPr>
      </w:pPr>
      <w:r w:rsidRPr="00585969">
        <w:rPr>
          <w:color w:val="000000"/>
          <w:lang w:eastAsia="ru-RU"/>
        </w:rPr>
        <w:t>38. Позначення КТЗ за типом кузова</w:t>
      </w:r>
      <w:r w:rsidRPr="00585969">
        <w:rPr>
          <w:color w:val="000000"/>
          <w:vertAlign w:val="superscript"/>
          <w:lang w:eastAsia="ru-RU"/>
        </w:rPr>
        <w:t>(9)</w:t>
      </w:r>
      <w:r w:rsidRPr="00585969">
        <w:rPr>
          <w:color w:val="000000"/>
          <w:lang w:eastAsia="ru-RU"/>
        </w:rPr>
        <w:t xml:space="preserve">: </w:t>
      </w:r>
      <w:r w:rsidR="007E3A5C" w:rsidRPr="000B23A7">
        <w:rPr>
          <w:color w:val="000000"/>
          <w:lang w:eastAsia="ru-RU"/>
        </w:rPr>
        <w:t>__________</w:t>
      </w:r>
    </w:p>
    <w:p w:rsidR="00EE61A4" w:rsidRPr="00585969" w:rsidRDefault="00EE61A4" w:rsidP="00EE61A4">
      <w:pPr>
        <w:suppressAutoHyphens w:val="0"/>
        <w:rPr>
          <w:color w:val="000000"/>
          <w:lang w:eastAsia="ru-RU"/>
        </w:rPr>
      </w:pPr>
      <w:r w:rsidRPr="00585969">
        <w:rPr>
          <w:b/>
          <w:bCs/>
          <w:color w:val="000000"/>
          <w:lang w:eastAsia="ru-RU"/>
        </w:rPr>
        <w:t>Зчіпний пристрій</w:t>
      </w:r>
    </w:p>
    <w:p w:rsidR="00EE61A4" w:rsidRPr="00585969" w:rsidRDefault="00EE61A4" w:rsidP="00EE61A4">
      <w:pPr>
        <w:suppressAutoHyphens w:val="0"/>
        <w:rPr>
          <w:color w:val="000000"/>
          <w:lang w:eastAsia="ru-RU"/>
        </w:rPr>
      </w:pPr>
      <w:r w:rsidRPr="00585969">
        <w:rPr>
          <w:color w:val="000000"/>
          <w:lang w:eastAsia="ru-RU"/>
        </w:rPr>
        <w:t xml:space="preserve">44. Номер затвердження або знак затвердження зчіпного пристрою (у разі нанесення): </w:t>
      </w:r>
      <w:r w:rsidR="007E3A5C" w:rsidRPr="000B23A7">
        <w:rPr>
          <w:color w:val="000000"/>
          <w:lang w:eastAsia="ru-RU"/>
        </w:rPr>
        <w:t>__________</w:t>
      </w:r>
    </w:p>
    <w:p w:rsidR="00EE61A4" w:rsidRPr="00585969" w:rsidRDefault="00EE61A4" w:rsidP="00EE61A4">
      <w:pPr>
        <w:suppressAutoHyphens w:val="0"/>
        <w:rPr>
          <w:color w:val="000000"/>
          <w:lang w:eastAsia="ru-RU"/>
        </w:rPr>
      </w:pPr>
      <w:r w:rsidRPr="00585969">
        <w:rPr>
          <w:color w:val="000000"/>
          <w:lang w:eastAsia="ru-RU"/>
        </w:rPr>
        <w:t>45.1. Значення характеристик</w:t>
      </w:r>
      <w:r w:rsidRPr="00585969">
        <w:rPr>
          <w:color w:val="000000"/>
          <w:vertAlign w:val="superscript"/>
          <w:lang w:eastAsia="ru-RU"/>
        </w:rPr>
        <w:t>(1)</w:t>
      </w:r>
      <w:r w:rsidRPr="00585969">
        <w:rPr>
          <w:color w:val="000000"/>
          <w:lang w:eastAsia="ru-RU"/>
        </w:rPr>
        <w:t> D: ________/ V: ________/ S: ________/ U: ________</w:t>
      </w:r>
    </w:p>
    <w:p w:rsidR="00EE61A4" w:rsidRPr="00585969" w:rsidRDefault="00EE61A4" w:rsidP="00EE61A4">
      <w:pPr>
        <w:suppressAutoHyphens w:val="0"/>
        <w:rPr>
          <w:color w:val="000000"/>
          <w:lang w:eastAsia="ru-RU"/>
        </w:rPr>
      </w:pPr>
      <w:r w:rsidRPr="00585969">
        <w:rPr>
          <w:b/>
          <w:bCs/>
          <w:color w:val="000000"/>
          <w:lang w:eastAsia="ru-RU"/>
        </w:rPr>
        <w:t>Різне</w:t>
      </w:r>
    </w:p>
    <w:p w:rsidR="00EE61A4" w:rsidRPr="00585969" w:rsidRDefault="00EE61A4" w:rsidP="00EE61A4">
      <w:pPr>
        <w:suppressAutoHyphens w:val="0"/>
        <w:rPr>
          <w:color w:val="000000"/>
          <w:lang w:eastAsia="ru-RU"/>
        </w:rPr>
      </w:pPr>
      <w:r w:rsidRPr="00585969">
        <w:rPr>
          <w:color w:val="000000"/>
          <w:lang w:eastAsia="ru-RU"/>
        </w:rPr>
        <w:t xml:space="preserve">50. Затвердження конструкції щодо перевезення небезпечних вантажів: так/клас(и)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/ні</w:t>
      </w:r>
      <w:r w:rsidRPr="00585969">
        <w:rPr>
          <w:color w:val="000000"/>
          <w:vertAlign w:val="superscript"/>
          <w:lang w:eastAsia="ru-RU"/>
        </w:rPr>
        <w:t>(1)</w:t>
      </w:r>
    </w:p>
    <w:p w:rsidR="00EE61A4" w:rsidRPr="00585969" w:rsidRDefault="00EE61A4" w:rsidP="00EE61A4">
      <w:pPr>
        <w:suppressAutoHyphens w:val="0"/>
        <w:rPr>
          <w:color w:val="000000"/>
          <w:lang w:eastAsia="ru-RU"/>
        </w:rPr>
      </w:pPr>
      <w:r w:rsidRPr="00585969">
        <w:rPr>
          <w:color w:val="000000"/>
          <w:lang w:eastAsia="ru-RU"/>
        </w:rPr>
        <w:t xml:space="preserve">51. Для КТЗ спеціального призначення: призначення: </w:t>
      </w:r>
      <w:r w:rsidR="007E3A5C" w:rsidRPr="000B23A7">
        <w:rPr>
          <w:color w:val="000000"/>
          <w:lang w:eastAsia="ru-RU"/>
        </w:rPr>
        <w:t>__________</w:t>
      </w:r>
    </w:p>
    <w:p w:rsidR="00EE61A4" w:rsidRPr="00585969" w:rsidRDefault="00EE61A4" w:rsidP="00EE61A4">
      <w:pPr>
        <w:suppressAutoHyphens w:val="0"/>
        <w:rPr>
          <w:color w:val="000000"/>
          <w:lang w:eastAsia="ru-RU"/>
        </w:rPr>
      </w:pPr>
      <w:r w:rsidRPr="00585969">
        <w:rPr>
          <w:color w:val="000000"/>
          <w:lang w:eastAsia="ru-RU"/>
        </w:rPr>
        <w:t>52. Примітки</w:t>
      </w:r>
      <w:r w:rsidRPr="00585969">
        <w:rPr>
          <w:color w:val="000000"/>
          <w:vertAlign w:val="superscript"/>
          <w:lang w:eastAsia="ru-RU"/>
        </w:rPr>
        <w:t>(14)</w:t>
      </w:r>
      <w:r w:rsidRPr="00585969">
        <w:rPr>
          <w:color w:val="000000"/>
          <w:lang w:eastAsia="ru-RU"/>
        </w:rPr>
        <w:t xml:space="preserve">: </w:t>
      </w:r>
      <w:r w:rsidR="007E3A5C" w:rsidRPr="000B23A7">
        <w:rPr>
          <w:color w:val="000000"/>
          <w:lang w:eastAsia="ru-RU"/>
        </w:rPr>
        <w:t>__________</w:t>
      </w:r>
    </w:p>
    <w:p w:rsidR="00EE61A4" w:rsidRDefault="00EE61A4">
      <w:pPr>
        <w:suppressAutoHyphens w:val="0"/>
      </w:pPr>
      <w:r w:rsidRPr="00585969">
        <w:lastRenderedPageBreak/>
        <w:br w:type="page"/>
      </w:r>
    </w:p>
    <w:p w:rsidR="00EE61A4" w:rsidRPr="00585969" w:rsidRDefault="00EE61A4" w:rsidP="00EE61A4">
      <w:pPr>
        <w:suppressAutoHyphens w:val="0"/>
        <w:jc w:val="center"/>
        <w:rPr>
          <w:color w:val="000000"/>
          <w:lang w:eastAsia="ru-RU"/>
        </w:rPr>
      </w:pPr>
      <w:r w:rsidRPr="00585969">
        <w:rPr>
          <w:color w:val="000000"/>
          <w:lang w:eastAsia="ru-RU"/>
        </w:rPr>
        <w:lastRenderedPageBreak/>
        <w:t>Зворотний бік</w:t>
      </w:r>
    </w:p>
    <w:p w:rsidR="00EE61A4" w:rsidRPr="00585969" w:rsidRDefault="00EE61A4" w:rsidP="00EE61A4">
      <w:pPr>
        <w:suppressAutoHyphens w:val="0"/>
        <w:jc w:val="center"/>
        <w:rPr>
          <w:b/>
          <w:color w:val="000000"/>
          <w:lang w:eastAsia="ru-RU"/>
        </w:rPr>
      </w:pPr>
      <w:r w:rsidRPr="00585969">
        <w:rPr>
          <w:b/>
          <w:color w:val="000000"/>
          <w:lang w:eastAsia="ru-RU"/>
        </w:rPr>
        <w:t>Для завершених або поетапно завершених КТЗ категорій O</w:t>
      </w:r>
      <w:r w:rsidRPr="00585969">
        <w:rPr>
          <w:b/>
          <w:color w:val="000000"/>
          <w:vertAlign w:val="subscript"/>
          <w:lang w:eastAsia="ru-RU"/>
        </w:rPr>
        <w:t>3</w:t>
      </w:r>
      <w:r w:rsidRPr="00585969">
        <w:rPr>
          <w:b/>
          <w:color w:val="000000"/>
          <w:lang w:eastAsia="ru-RU"/>
        </w:rPr>
        <w:t> та O</w:t>
      </w:r>
      <w:r w:rsidRPr="00585969">
        <w:rPr>
          <w:b/>
          <w:color w:val="000000"/>
          <w:vertAlign w:val="subscript"/>
          <w:lang w:eastAsia="ru-RU"/>
        </w:rPr>
        <w:t>4</w:t>
      </w:r>
    </w:p>
    <w:p w:rsidR="00EE61A4" w:rsidRPr="00585969" w:rsidRDefault="00EE61A4" w:rsidP="00EE61A4">
      <w:pPr>
        <w:suppressAutoHyphens w:val="0"/>
        <w:rPr>
          <w:color w:val="000000"/>
          <w:lang w:eastAsia="ru-RU"/>
        </w:rPr>
      </w:pPr>
      <w:r w:rsidRPr="00585969">
        <w:rPr>
          <w:b/>
          <w:bCs/>
          <w:color w:val="000000"/>
          <w:lang w:eastAsia="ru-RU"/>
        </w:rPr>
        <w:t>Загальні конструктивні характеристики</w:t>
      </w:r>
    </w:p>
    <w:p w:rsidR="00EE61A4" w:rsidRPr="00585969" w:rsidRDefault="00EE61A4" w:rsidP="00EE61A4">
      <w:pPr>
        <w:suppressAutoHyphens w:val="0"/>
        <w:rPr>
          <w:color w:val="000000"/>
          <w:lang w:eastAsia="ru-RU"/>
        </w:rPr>
      </w:pPr>
      <w:r w:rsidRPr="00585969">
        <w:rPr>
          <w:color w:val="000000"/>
          <w:lang w:eastAsia="ru-RU"/>
        </w:rPr>
        <w:t xml:space="preserve">1. Кількість осей: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і коліс: </w:t>
      </w:r>
      <w:r w:rsidR="007E3A5C" w:rsidRPr="000B23A7">
        <w:rPr>
          <w:color w:val="000000"/>
          <w:lang w:eastAsia="ru-RU"/>
        </w:rPr>
        <w:t>__________</w:t>
      </w:r>
    </w:p>
    <w:p w:rsidR="00EE61A4" w:rsidRPr="00585969" w:rsidRDefault="00EE61A4" w:rsidP="00EE61A4">
      <w:pPr>
        <w:suppressAutoHyphens w:val="0"/>
        <w:rPr>
          <w:color w:val="000000"/>
          <w:lang w:eastAsia="ru-RU"/>
        </w:rPr>
      </w:pPr>
      <w:r w:rsidRPr="00585969">
        <w:rPr>
          <w:color w:val="000000"/>
          <w:lang w:eastAsia="ru-RU"/>
        </w:rPr>
        <w:t xml:space="preserve">1.1. Кількість та номери позицій осей зі здвоєними колесами: </w:t>
      </w:r>
      <w:r w:rsidR="007E3A5C" w:rsidRPr="000B23A7">
        <w:rPr>
          <w:color w:val="000000"/>
          <w:lang w:eastAsia="ru-RU"/>
        </w:rPr>
        <w:t>__________</w:t>
      </w:r>
    </w:p>
    <w:p w:rsidR="00EE61A4" w:rsidRPr="00585969" w:rsidRDefault="00EE61A4" w:rsidP="00EE61A4">
      <w:pPr>
        <w:suppressAutoHyphens w:val="0"/>
        <w:rPr>
          <w:color w:val="000000"/>
          <w:lang w:eastAsia="ru-RU"/>
        </w:rPr>
      </w:pPr>
      <w:r w:rsidRPr="00585969">
        <w:rPr>
          <w:color w:val="000000"/>
          <w:lang w:eastAsia="ru-RU"/>
        </w:rPr>
        <w:t>2. Керуючі осі (кількість, номери позицій):</w:t>
      </w:r>
    </w:p>
    <w:p w:rsidR="00EE61A4" w:rsidRPr="00585969" w:rsidRDefault="00EE61A4" w:rsidP="00EE61A4">
      <w:pPr>
        <w:suppressAutoHyphens w:val="0"/>
        <w:rPr>
          <w:color w:val="000000"/>
          <w:lang w:eastAsia="ru-RU"/>
        </w:rPr>
      </w:pPr>
      <w:r w:rsidRPr="00585969">
        <w:rPr>
          <w:b/>
          <w:bCs/>
          <w:color w:val="000000"/>
          <w:lang w:eastAsia="ru-RU"/>
        </w:rPr>
        <w:t>Основні розміри</w:t>
      </w:r>
    </w:p>
    <w:p w:rsidR="00EE61A4" w:rsidRPr="00585969" w:rsidRDefault="00EE61A4" w:rsidP="00EE61A4">
      <w:pPr>
        <w:suppressAutoHyphens w:val="0"/>
        <w:rPr>
          <w:color w:val="000000"/>
          <w:lang w:eastAsia="ru-RU"/>
        </w:rPr>
      </w:pPr>
      <w:r w:rsidRPr="00585969">
        <w:rPr>
          <w:color w:val="000000"/>
          <w:lang w:eastAsia="ru-RU"/>
        </w:rPr>
        <w:t>4. Колісна база</w:t>
      </w:r>
      <w:r w:rsidRPr="00585969">
        <w:rPr>
          <w:color w:val="000000"/>
          <w:vertAlign w:val="superscript"/>
          <w:lang w:eastAsia="ru-RU"/>
        </w:rPr>
        <w:t>(5)</w:t>
      </w:r>
      <w:r w:rsidRPr="00585969">
        <w:rPr>
          <w:color w:val="000000"/>
          <w:lang w:eastAsia="ru-RU"/>
        </w:rPr>
        <w:t xml:space="preserve">: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мм</w:t>
      </w:r>
    </w:p>
    <w:p w:rsidR="00EE61A4" w:rsidRPr="00585969" w:rsidRDefault="00EE61A4" w:rsidP="00EE61A4">
      <w:pPr>
        <w:suppressAutoHyphens w:val="0"/>
        <w:rPr>
          <w:color w:val="000000"/>
          <w:lang w:eastAsia="ru-RU"/>
        </w:rPr>
      </w:pPr>
      <w:r w:rsidRPr="00585969">
        <w:rPr>
          <w:color w:val="000000"/>
          <w:lang w:eastAsia="ru-RU"/>
        </w:rPr>
        <w:t xml:space="preserve">4.1. Відстані між осями: 1 - 2: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мм; 2 - 3: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 мм; 3 - 4: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мм</w:t>
      </w:r>
    </w:p>
    <w:p w:rsidR="00EE61A4" w:rsidRPr="00585969" w:rsidRDefault="00EE61A4" w:rsidP="00EE61A4">
      <w:pPr>
        <w:suppressAutoHyphens w:val="0"/>
        <w:rPr>
          <w:color w:val="000000"/>
          <w:lang w:eastAsia="ru-RU"/>
        </w:rPr>
      </w:pPr>
      <w:r w:rsidRPr="00585969">
        <w:rPr>
          <w:color w:val="000000"/>
          <w:lang w:eastAsia="ru-RU"/>
        </w:rPr>
        <w:t xml:space="preserve">5. Довжина: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мм</w:t>
      </w:r>
    </w:p>
    <w:p w:rsidR="00EE61A4" w:rsidRPr="00585969" w:rsidRDefault="00EE61A4" w:rsidP="00EE61A4">
      <w:pPr>
        <w:suppressAutoHyphens w:val="0"/>
        <w:rPr>
          <w:color w:val="000000"/>
          <w:lang w:eastAsia="ru-RU"/>
        </w:rPr>
      </w:pPr>
      <w:r w:rsidRPr="00585969">
        <w:rPr>
          <w:color w:val="000000"/>
          <w:lang w:eastAsia="ru-RU"/>
        </w:rPr>
        <w:t>6. Ширина:</w:t>
      </w:r>
      <w:r w:rsidR="007E3A5C">
        <w:rPr>
          <w:color w:val="000000"/>
          <w:lang w:val="uk-UA" w:eastAsia="ru-RU"/>
        </w:rPr>
        <w:t xml:space="preserve"> </w:t>
      </w:r>
      <w:r w:rsidR="007E3A5C" w:rsidRPr="000B23A7">
        <w:rPr>
          <w:color w:val="000000"/>
          <w:lang w:eastAsia="ru-RU"/>
        </w:rPr>
        <w:t>__________</w:t>
      </w:r>
      <w:r w:rsidRPr="00585969">
        <w:rPr>
          <w:color w:val="000000"/>
          <w:lang w:eastAsia="ru-RU"/>
        </w:rPr>
        <w:t xml:space="preserve"> мм</w:t>
      </w:r>
    </w:p>
    <w:p w:rsidR="00EE61A4" w:rsidRPr="00585969" w:rsidRDefault="00EE61A4" w:rsidP="00EE61A4">
      <w:pPr>
        <w:suppressAutoHyphens w:val="0"/>
        <w:rPr>
          <w:color w:val="000000"/>
          <w:lang w:eastAsia="ru-RU"/>
        </w:rPr>
      </w:pPr>
      <w:r w:rsidRPr="00585969">
        <w:rPr>
          <w:color w:val="000000"/>
          <w:lang w:eastAsia="ru-RU"/>
        </w:rPr>
        <w:t xml:space="preserve">7. Висота: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 мм</w:t>
      </w:r>
    </w:p>
    <w:p w:rsidR="00EE61A4" w:rsidRPr="00585969" w:rsidRDefault="00EE61A4" w:rsidP="00EE61A4">
      <w:pPr>
        <w:suppressAutoHyphens w:val="0"/>
        <w:rPr>
          <w:color w:val="000000"/>
          <w:lang w:eastAsia="ru-RU"/>
        </w:rPr>
      </w:pPr>
      <w:r w:rsidRPr="00585969">
        <w:rPr>
          <w:color w:val="000000"/>
          <w:lang w:eastAsia="ru-RU"/>
        </w:rPr>
        <w:t xml:space="preserve">10. Відстань між центром зчіпного пристрою та заднім габаритом КТЗ: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мм</w:t>
      </w:r>
    </w:p>
    <w:p w:rsidR="00EE61A4" w:rsidRPr="00585969" w:rsidRDefault="00EE61A4" w:rsidP="00EE61A4">
      <w:pPr>
        <w:suppressAutoHyphens w:val="0"/>
        <w:rPr>
          <w:color w:val="000000"/>
          <w:lang w:eastAsia="ru-RU"/>
        </w:rPr>
      </w:pPr>
      <w:r w:rsidRPr="00585969">
        <w:rPr>
          <w:color w:val="000000"/>
          <w:lang w:eastAsia="ru-RU"/>
        </w:rPr>
        <w:t xml:space="preserve">11. Довжина завантажувального простору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мм</w:t>
      </w:r>
    </w:p>
    <w:p w:rsidR="00EE61A4" w:rsidRPr="00585969" w:rsidRDefault="00EE61A4" w:rsidP="00EE61A4">
      <w:pPr>
        <w:suppressAutoHyphens w:val="0"/>
        <w:rPr>
          <w:color w:val="000000"/>
          <w:lang w:eastAsia="ru-RU"/>
        </w:rPr>
      </w:pPr>
      <w:r w:rsidRPr="00585969">
        <w:rPr>
          <w:color w:val="000000"/>
          <w:lang w:eastAsia="ru-RU"/>
        </w:rPr>
        <w:t xml:space="preserve">12. Задній звис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мм</w:t>
      </w:r>
    </w:p>
    <w:p w:rsidR="00EE61A4" w:rsidRPr="00585969" w:rsidRDefault="00EE61A4" w:rsidP="00EE61A4">
      <w:pPr>
        <w:suppressAutoHyphens w:val="0"/>
        <w:rPr>
          <w:color w:val="000000"/>
          <w:lang w:eastAsia="ru-RU"/>
        </w:rPr>
      </w:pPr>
      <w:r w:rsidRPr="00585969">
        <w:rPr>
          <w:b/>
          <w:bCs/>
          <w:color w:val="000000"/>
          <w:lang w:eastAsia="ru-RU"/>
        </w:rPr>
        <w:t>Маси</w:t>
      </w:r>
    </w:p>
    <w:p w:rsidR="00EE61A4" w:rsidRPr="00585969" w:rsidRDefault="00EE61A4" w:rsidP="00EE61A4">
      <w:pPr>
        <w:suppressAutoHyphens w:val="0"/>
        <w:rPr>
          <w:color w:val="000000"/>
          <w:lang w:eastAsia="ru-RU"/>
        </w:rPr>
      </w:pPr>
      <w:r w:rsidRPr="00585969">
        <w:rPr>
          <w:color w:val="000000"/>
          <w:lang w:eastAsia="ru-RU"/>
        </w:rPr>
        <w:t xml:space="preserve">13. Маса КТЗ у спорядженому стані: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кг</w:t>
      </w:r>
      <w:r w:rsidRPr="00585969">
        <w:rPr>
          <w:color w:val="000000"/>
          <w:vertAlign w:val="superscript"/>
          <w:lang w:eastAsia="ru-RU"/>
        </w:rPr>
        <w:t>(6)</w:t>
      </w:r>
    </w:p>
    <w:p w:rsidR="00EE61A4" w:rsidRPr="00585969" w:rsidRDefault="00EE61A4" w:rsidP="00EE61A4">
      <w:pPr>
        <w:suppressAutoHyphens w:val="0"/>
        <w:rPr>
          <w:color w:val="000000"/>
          <w:lang w:eastAsia="ru-RU"/>
        </w:rPr>
      </w:pPr>
      <w:r w:rsidRPr="00585969">
        <w:rPr>
          <w:color w:val="000000"/>
          <w:lang w:eastAsia="ru-RU"/>
        </w:rPr>
        <w:t xml:space="preserve">13.1. Розподіл цієї маси за осями: 1.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кг; 2.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кг; 3.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кг і т. д.</w:t>
      </w:r>
    </w:p>
    <w:p w:rsidR="00EE61A4" w:rsidRPr="00585969" w:rsidRDefault="00EE61A4" w:rsidP="00EE61A4">
      <w:pPr>
        <w:suppressAutoHyphens w:val="0"/>
        <w:rPr>
          <w:color w:val="000000"/>
          <w:lang w:eastAsia="ru-RU"/>
        </w:rPr>
      </w:pPr>
      <w:r w:rsidRPr="00585969">
        <w:rPr>
          <w:color w:val="000000"/>
          <w:lang w:eastAsia="ru-RU"/>
        </w:rPr>
        <w:t>16. Максимальні технічно припустимі маси</w:t>
      </w:r>
    </w:p>
    <w:p w:rsidR="00EE61A4" w:rsidRPr="007E3A5C" w:rsidRDefault="00EE61A4" w:rsidP="00EE61A4">
      <w:pPr>
        <w:suppressAutoHyphens w:val="0"/>
        <w:rPr>
          <w:color w:val="000000"/>
          <w:lang w:val="uk-UA" w:eastAsia="ru-RU"/>
        </w:rPr>
      </w:pPr>
      <w:r w:rsidRPr="00585969">
        <w:rPr>
          <w:color w:val="000000"/>
          <w:lang w:eastAsia="ru-RU"/>
        </w:rPr>
        <w:t xml:space="preserve">16.1. Максимальна технічно припустима повна маса: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кг</w:t>
      </w:r>
      <w:r w:rsidR="007E3A5C">
        <w:rPr>
          <w:color w:val="000000"/>
          <w:lang w:val="uk-UA" w:eastAsia="ru-RU"/>
        </w:rPr>
        <w:t>.</w:t>
      </w:r>
    </w:p>
    <w:p w:rsidR="00EE61A4" w:rsidRPr="00585969" w:rsidRDefault="00EE61A4" w:rsidP="00EE61A4">
      <w:pPr>
        <w:suppressAutoHyphens w:val="0"/>
        <w:rPr>
          <w:color w:val="000000"/>
          <w:lang w:eastAsia="ru-RU"/>
        </w:rPr>
      </w:pPr>
      <w:r w:rsidRPr="00585969">
        <w:rPr>
          <w:color w:val="000000"/>
          <w:lang w:eastAsia="ru-RU"/>
        </w:rPr>
        <w:t xml:space="preserve">16.2. Технічно припустима маса на кожній осі: 1. </w:t>
      </w:r>
      <w:r w:rsidR="007E3A5C" w:rsidRPr="000B23A7">
        <w:rPr>
          <w:color w:val="000000"/>
          <w:lang w:eastAsia="ru-RU"/>
        </w:rPr>
        <w:t>___</w:t>
      </w:r>
      <w:r w:rsidR="007E3A5C">
        <w:rPr>
          <w:color w:val="000000"/>
          <w:lang w:val="uk-UA" w:eastAsia="ru-RU"/>
        </w:rPr>
        <w:t>___</w:t>
      </w:r>
      <w:r w:rsidR="007E3A5C" w:rsidRPr="000B23A7">
        <w:rPr>
          <w:color w:val="000000"/>
          <w:lang w:eastAsia="ru-RU"/>
        </w:rPr>
        <w:t>__</w:t>
      </w:r>
      <w:r w:rsidR="007E3A5C">
        <w:rPr>
          <w:color w:val="000000"/>
          <w:lang w:val="uk-UA" w:eastAsia="ru-RU"/>
        </w:rPr>
        <w:t>_</w:t>
      </w:r>
      <w:r w:rsidR="007E3A5C" w:rsidRPr="000B23A7">
        <w:rPr>
          <w:color w:val="000000"/>
          <w:lang w:eastAsia="ru-RU"/>
        </w:rPr>
        <w:t>_</w:t>
      </w:r>
      <w:r w:rsidR="007E3A5C">
        <w:rPr>
          <w:color w:val="000000"/>
          <w:lang w:val="uk-UA" w:eastAsia="ru-RU"/>
        </w:rPr>
        <w:t>_</w:t>
      </w:r>
      <w:r w:rsidR="007E3A5C" w:rsidRPr="000B23A7">
        <w:rPr>
          <w:color w:val="000000"/>
          <w:lang w:eastAsia="ru-RU"/>
        </w:rPr>
        <w:t>____</w:t>
      </w:r>
      <w:r w:rsidR="007E3A5C">
        <w:rPr>
          <w:color w:val="000000"/>
          <w:lang w:val="uk-UA" w:eastAsia="ru-RU"/>
        </w:rPr>
        <w:t xml:space="preserve"> </w:t>
      </w:r>
      <w:r w:rsidRPr="00585969">
        <w:rPr>
          <w:color w:val="000000"/>
          <w:lang w:eastAsia="ru-RU"/>
        </w:rPr>
        <w:t xml:space="preserve">кг; 2. </w:t>
      </w:r>
      <w:r w:rsidR="007E3A5C" w:rsidRPr="000B23A7">
        <w:rPr>
          <w:color w:val="000000"/>
          <w:lang w:eastAsia="ru-RU"/>
        </w:rPr>
        <w:t>___</w:t>
      </w:r>
      <w:r w:rsidR="007E3A5C">
        <w:rPr>
          <w:color w:val="000000"/>
          <w:lang w:val="uk-UA" w:eastAsia="ru-RU"/>
        </w:rPr>
        <w:t>____</w:t>
      </w:r>
      <w:r w:rsidR="007E3A5C" w:rsidRPr="000B23A7">
        <w:rPr>
          <w:color w:val="000000"/>
          <w:lang w:eastAsia="ru-RU"/>
        </w:rPr>
        <w:t>_</w:t>
      </w:r>
      <w:r w:rsidR="007E3A5C">
        <w:rPr>
          <w:color w:val="000000"/>
          <w:lang w:val="uk-UA" w:eastAsia="ru-RU"/>
        </w:rPr>
        <w:t>_</w:t>
      </w:r>
      <w:r w:rsidR="007E3A5C" w:rsidRPr="000B23A7">
        <w:rPr>
          <w:color w:val="000000"/>
          <w:lang w:eastAsia="ru-RU"/>
        </w:rPr>
        <w:t>______</w:t>
      </w:r>
      <w:r w:rsidR="007E3A5C">
        <w:rPr>
          <w:color w:val="000000"/>
          <w:lang w:val="uk-UA" w:eastAsia="ru-RU"/>
        </w:rPr>
        <w:t xml:space="preserve"> </w:t>
      </w:r>
      <w:r w:rsidRPr="00585969">
        <w:rPr>
          <w:color w:val="000000"/>
          <w:lang w:eastAsia="ru-RU"/>
        </w:rPr>
        <w:t xml:space="preserve">кг; 3. </w:t>
      </w:r>
      <w:r w:rsidR="007E3A5C" w:rsidRPr="000B23A7">
        <w:rPr>
          <w:color w:val="000000"/>
          <w:lang w:eastAsia="ru-RU"/>
        </w:rPr>
        <w:t>______</w:t>
      </w:r>
      <w:r w:rsidR="007E3A5C">
        <w:rPr>
          <w:color w:val="000000"/>
          <w:lang w:val="uk-UA" w:eastAsia="ru-RU"/>
        </w:rPr>
        <w:t>_</w:t>
      </w:r>
      <w:r w:rsidR="007E3A5C" w:rsidRPr="000B23A7">
        <w:rPr>
          <w:color w:val="000000"/>
          <w:lang w:eastAsia="ru-RU"/>
        </w:rPr>
        <w:t>___</w:t>
      </w:r>
      <w:r w:rsidR="007E3A5C">
        <w:rPr>
          <w:color w:val="000000"/>
          <w:lang w:val="uk-UA" w:eastAsia="ru-RU"/>
        </w:rPr>
        <w:t>___</w:t>
      </w:r>
      <w:r w:rsidR="007E3A5C" w:rsidRPr="000B23A7">
        <w:rPr>
          <w:color w:val="000000"/>
          <w:lang w:eastAsia="ru-RU"/>
        </w:rPr>
        <w:t>_</w:t>
      </w:r>
      <w:r w:rsidR="007E3A5C">
        <w:rPr>
          <w:color w:val="000000"/>
          <w:lang w:val="uk-UA" w:eastAsia="ru-RU"/>
        </w:rPr>
        <w:t xml:space="preserve"> </w:t>
      </w:r>
      <w:r w:rsidRPr="00585969">
        <w:rPr>
          <w:color w:val="000000"/>
          <w:lang w:eastAsia="ru-RU"/>
        </w:rPr>
        <w:t>кг і т. д.</w:t>
      </w:r>
    </w:p>
    <w:p w:rsidR="00EE61A4" w:rsidRPr="00585969" w:rsidRDefault="00EE61A4" w:rsidP="00EE61A4">
      <w:pPr>
        <w:suppressAutoHyphens w:val="0"/>
        <w:rPr>
          <w:color w:val="000000"/>
          <w:lang w:eastAsia="ru-RU"/>
        </w:rPr>
      </w:pPr>
      <w:r w:rsidRPr="00585969">
        <w:rPr>
          <w:color w:val="000000"/>
          <w:lang w:eastAsia="ru-RU"/>
        </w:rPr>
        <w:t xml:space="preserve">16.3. Технічно припустима маса на кожній групі осей: 1.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кг; 2.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кг; 3.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кг і т. д.</w:t>
      </w:r>
    </w:p>
    <w:p w:rsidR="00EE61A4" w:rsidRPr="00585969" w:rsidRDefault="00EE61A4" w:rsidP="00EE61A4">
      <w:pPr>
        <w:suppressAutoHyphens w:val="0"/>
        <w:rPr>
          <w:color w:val="000000"/>
          <w:lang w:eastAsia="ru-RU"/>
        </w:rPr>
      </w:pPr>
      <w:r w:rsidRPr="00585969">
        <w:rPr>
          <w:color w:val="000000"/>
          <w:lang w:eastAsia="ru-RU"/>
        </w:rPr>
        <w:t>17. Реєстраційні/експлуатаційні максимально припустимі маси в національному / міжнародному дорожньому русі</w:t>
      </w:r>
      <w:r w:rsidR="007E3A5C">
        <w:rPr>
          <w:color w:val="000000"/>
          <w:lang w:val="uk-UA" w:eastAsia="ru-RU"/>
        </w:rPr>
        <w:t xml:space="preserve"> </w:t>
      </w:r>
      <w:r w:rsidRPr="00585969">
        <w:rPr>
          <w:color w:val="000000"/>
          <w:vertAlign w:val="superscript"/>
          <w:lang w:eastAsia="ru-RU"/>
        </w:rPr>
        <w:t>(1)</w:t>
      </w:r>
      <w:r w:rsidR="007E3A5C">
        <w:rPr>
          <w:color w:val="000000"/>
          <w:vertAlign w:val="superscript"/>
          <w:lang w:val="uk-UA" w:eastAsia="ru-RU"/>
        </w:rPr>
        <w:t xml:space="preserve"> </w:t>
      </w:r>
      <w:r w:rsidRPr="00585969">
        <w:rPr>
          <w:color w:val="000000"/>
          <w:vertAlign w:val="superscript"/>
          <w:lang w:eastAsia="ru-RU"/>
        </w:rPr>
        <w:t>(15)</w:t>
      </w:r>
    </w:p>
    <w:p w:rsidR="00EE61A4" w:rsidRPr="00585969" w:rsidRDefault="00EE61A4" w:rsidP="00EE61A4">
      <w:pPr>
        <w:suppressAutoHyphens w:val="0"/>
        <w:rPr>
          <w:color w:val="000000"/>
          <w:lang w:eastAsia="ru-RU"/>
        </w:rPr>
      </w:pPr>
      <w:r w:rsidRPr="00585969">
        <w:rPr>
          <w:color w:val="000000"/>
          <w:lang w:eastAsia="ru-RU"/>
        </w:rPr>
        <w:t xml:space="preserve">17.1. Реєстраційна/експлуатаційна максимально припустима повна маса: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кг</w:t>
      </w:r>
    </w:p>
    <w:p w:rsidR="00EE61A4" w:rsidRPr="00585969" w:rsidRDefault="00EE61A4" w:rsidP="00EE61A4">
      <w:pPr>
        <w:suppressAutoHyphens w:val="0"/>
        <w:rPr>
          <w:color w:val="000000"/>
          <w:lang w:eastAsia="ru-RU"/>
        </w:rPr>
      </w:pPr>
      <w:r w:rsidRPr="00585969">
        <w:rPr>
          <w:color w:val="000000"/>
          <w:lang w:eastAsia="ru-RU"/>
        </w:rPr>
        <w:t>17.2. Реєстраційна/експлуатаційна максимально припустима маса на кожній осі:</w:t>
      </w:r>
      <w:r w:rsidRPr="00585969">
        <w:rPr>
          <w:color w:val="000000"/>
          <w:lang w:eastAsia="ru-RU"/>
        </w:rPr>
        <w:br/>
        <w:t xml:space="preserve">1.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кг; 2.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кг; 3.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кг і т. д.</w:t>
      </w:r>
    </w:p>
    <w:p w:rsidR="00EE61A4" w:rsidRPr="00585969" w:rsidRDefault="00EE61A4" w:rsidP="00EE61A4">
      <w:pPr>
        <w:suppressAutoHyphens w:val="0"/>
        <w:rPr>
          <w:color w:val="000000"/>
          <w:lang w:eastAsia="ru-RU"/>
        </w:rPr>
      </w:pPr>
      <w:r w:rsidRPr="00585969">
        <w:rPr>
          <w:color w:val="000000"/>
          <w:lang w:eastAsia="ru-RU"/>
        </w:rPr>
        <w:t>17.3. Реєстраційна/експлуатаційна максимально припустима маса на кожній групі осей:</w:t>
      </w:r>
      <w:r w:rsidRPr="00585969">
        <w:rPr>
          <w:color w:val="000000"/>
          <w:lang w:eastAsia="ru-RU"/>
        </w:rPr>
        <w:br/>
        <w:t xml:space="preserve">1.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кг; 2. </w:t>
      </w:r>
      <w:r w:rsidR="007E3A5C" w:rsidRPr="000B23A7">
        <w:rPr>
          <w:color w:val="000000"/>
          <w:lang w:eastAsia="ru-RU"/>
        </w:rPr>
        <w:t>__________</w:t>
      </w:r>
      <w:r w:rsidR="007E3A5C">
        <w:rPr>
          <w:color w:val="000000"/>
          <w:lang w:val="uk-UA" w:eastAsia="ru-RU"/>
        </w:rPr>
        <w:t xml:space="preserve"> </w:t>
      </w:r>
      <w:r w:rsidRPr="00585969">
        <w:rPr>
          <w:color w:val="000000"/>
          <w:lang w:eastAsia="ru-RU"/>
        </w:rPr>
        <w:t xml:space="preserve">кг; 3.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кг і т. д.</w:t>
      </w:r>
    </w:p>
    <w:p w:rsidR="00EE61A4" w:rsidRPr="00585969" w:rsidRDefault="00EE61A4" w:rsidP="00EE61A4">
      <w:pPr>
        <w:suppressAutoHyphens w:val="0"/>
        <w:rPr>
          <w:color w:val="000000"/>
          <w:lang w:eastAsia="ru-RU"/>
        </w:rPr>
      </w:pPr>
      <w:r w:rsidRPr="00585969">
        <w:rPr>
          <w:color w:val="000000"/>
          <w:lang w:eastAsia="ru-RU"/>
        </w:rPr>
        <w:t xml:space="preserve">19. Технічно припустима максимальна статична маса, що припадає на зчіпний пристрій: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кг</w:t>
      </w:r>
    </w:p>
    <w:p w:rsidR="00EE61A4" w:rsidRPr="00585969" w:rsidRDefault="00EE61A4" w:rsidP="00EE61A4">
      <w:pPr>
        <w:suppressAutoHyphens w:val="0"/>
        <w:rPr>
          <w:color w:val="000000"/>
          <w:lang w:eastAsia="ru-RU"/>
        </w:rPr>
      </w:pPr>
      <w:r w:rsidRPr="00585969">
        <w:rPr>
          <w:b/>
          <w:bCs/>
          <w:color w:val="000000"/>
          <w:lang w:eastAsia="ru-RU"/>
        </w:rPr>
        <w:t>Максимальна швидкість</w:t>
      </w:r>
    </w:p>
    <w:p w:rsidR="00EE61A4" w:rsidRPr="00585969" w:rsidRDefault="00EE61A4" w:rsidP="00EE61A4">
      <w:pPr>
        <w:suppressAutoHyphens w:val="0"/>
        <w:rPr>
          <w:color w:val="000000"/>
          <w:lang w:eastAsia="ru-RU"/>
        </w:rPr>
      </w:pPr>
      <w:r w:rsidRPr="00585969">
        <w:rPr>
          <w:color w:val="000000"/>
          <w:lang w:eastAsia="ru-RU"/>
        </w:rPr>
        <w:t xml:space="preserve">29. Максимальна швидкість: </w:t>
      </w:r>
      <w:r w:rsidR="007E3A5C" w:rsidRPr="000B23A7">
        <w:rPr>
          <w:color w:val="000000"/>
          <w:lang w:eastAsia="ru-RU"/>
        </w:rPr>
        <w:t>__________</w:t>
      </w:r>
      <w:r w:rsidR="007E3A5C">
        <w:rPr>
          <w:color w:val="000000"/>
          <w:lang w:val="uk-UA" w:eastAsia="ru-RU"/>
        </w:rPr>
        <w:t xml:space="preserve"> </w:t>
      </w:r>
      <w:r w:rsidRPr="00585969">
        <w:rPr>
          <w:color w:val="000000"/>
          <w:lang w:eastAsia="ru-RU"/>
        </w:rPr>
        <w:t>км/год</w:t>
      </w:r>
    </w:p>
    <w:p w:rsidR="00EE61A4" w:rsidRPr="00585969" w:rsidRDefault="00EE61A4" w:rsidP="00EE61A4">
      <w:pPr>
        <w:suppressAutoHyphens w:val="0"/>
        <w:rPr>
          <w:color w:val="000000"/>
          <w:lang w:eastAsia="ru-RU"/>
        </w:rPr>
      </w:pPr>
      <w:r w:rsidRPr="00585969">
        <w:rPr>
          <w:b/>
          <w:bCs/>
          <w:color w:val="000000"/>
          <w:lang w:eastAsia="ru-RU"/>
        </w:rPr>
        <w:t>Осі та підвіска</w:t>
      </w:r>
    </w:p>
    <w:p w:rsidR="00EE61A4" w:rsidRPr="00585969" w:rsidRDefault="00EE61A4" w:rsidP="00EE61A4">
      <w:pPr>
        <w:suppressAutoHyphens w:val="0"/>
        <w:rPr>
          <w:color w:val="000000"/>
          <w:lang w:eastAsia="ru-RU"/>
        </w:rPr>
      </w:pPr>
      <w:r w:rsidRPr="00585969">
        <w:rPr>
          <w:color w:val="000000"/>
          <w:lang w:eastAsia="ru-RU"/>
        </w:rPr>
        <w:t xml:space="preserve">31. Розташування підйомної(их) осі (осей): </w:t>
      </w:r>
      <w:r w:rsidR="007E3A5C" w:rsidRPr="000B23A7">
        <w:rPr>
          <w:color w:val="000000"/>
          <w:lang w:eastAsia="ru-RU"/>
        </w:rPr>
        <w:t>__________</w:t>
      </w:r>
    </w:p>
    <w:p w:rsidR="00EE61A4" w:rsidRPr="00585969" w:rsidRDefault="00EE61A4" w:rsidP="00EE61A4">
      <w:pPr>
        <w:suppressAutoHyphens w:val="0"/>
        <w:rPr>
          <w:color w:val="000000"/>
          <w:lang w:eastAsia="ru-RU"/>
        </w:rPr>
      </w:pPr>
      <w:r w:rsidRPr="00585969">
        <w:rPr>
          <w:color w:val="000000"/>
          <w:lang w:eastAsia="ru-RU"/>
        </w:rPr>
        <w:t xml:space="preserve">32. Розташування осі (осей), яка (які) постійно сприймає(ють) навантаження: </w:t>
      </w:r>
      <w:r w:rsidR="007E3A5C" w:rsidRPr="000B23A7">
        <w:rPr>
          <w:color w:val="000000"/>
          <w:lang w:eastAsia="ru-RU"/>
        </w:rPr>
        <w:t>__________</w:t>
      </w:r>
    </w:p>
    <w:p w:rsidR="00EE61A4" w:rsidRPr="00585969" w:rsidRDefault="00EE61A4" w:rsidP="00EE61A4">
      <w:pPr>
        <w:suppressAutoHyphens w:val="0"/>
        <w:rPr>
          <w:color w:val="000000"/>
          <w:lang w:eastAsia="ru-RU"/>
        </w:rPr>
      </w:pPr>
      <w:r w:rsidRPr="00585969">
        <w:rPr>
          <w:color w:val="000000"/>
          <w:lang w:eastAsia="ru-RU"/>
        </w:rPr>
        <w:t>34. На осі (осях) застосовано пневматичну підвіску або еквівалентні пристрої: так/ні</w:t>
      </w:r>
      <w:r w:rsidRPr="00585969">
        <w:rPr>
          <w:color w:val="000000"/>
          <w:vertAlign w:val="superscript"/>
          <w:lang w:eastAsia="ru-RU"/>
        </w:rPr>
        <w:t>(1)</w:t>
      </w:r>
    </w:p>
    <w:p w:rsidR="00EE61A4" w:rsidRPr="00585969" w:rsidRDefault="00EE61A4" w:rsidP="00EE61A4">
      <w:pPr>
        <w:suppressAutoHyphens w:val="0"/>
        <w:rPr>
          <w:color w:val="000000"/>
          <w:lang w:eastAsia="ru-RU"/>
        </w:rPr>
      </w:pPr>
      <w:r w:rsidRPr="00585969">
        <w:rPr>
          <w:color w:val="000000"/>
          <w:lang w:eastAsia="ru-RU"/>
        </w:rPr>
        <w:t>35. Колеса та шини</w:t>
      </w:r>
      <w:r w:rsidRPr="00585969">
        <w:rPr>
          <w:color w:val="000000"/>
          <w:vertAlign w:val="superscript"/>
          <w:lang w:eastAsia="ru-RU"/>
        </w:rPr>
        <w:t>(8)</w:t>
      </w:r>
      <w:r w:rsidRPr="00585969">
        <w:rPr>
          <w:color w:val="000000"/>
          <w:lang w:eastAsia="ru-RU"/>
        </w:rPr>
        <w:t xml:space="preserve">: </w:t>
      </w:r>
      <w:r w:rsidR="007E3A5C" w:rsidRPr="000B23A7">
        <w:rPr>
          <w:color w:val="000000"/>
          <w:lang w:eastAsia="ru-RU"/>
        </w:rPr>
        <w:t>__________</w:t>
      </w:r>
    </w:p>
    <w:p w:rsidR="00EE61A4" w:rsidRPr="00585969" w:rsidRDefault="00EE61A4" w:rsidP="00EE61A4">
      <w:pPr>
        <w:suppressAutoHyphens w:val="0"/>
        <w:rPr>
          <w:color w:val="000000"/>
          <w:lang w:eastAsia="ru-RU"/>
        </w:rPr>
      </w:pPr>
      <w:r w:rsidRPr="00585969">
        <w:rPr>
          <w:b/>
          <w:bCs/>
          <w:color w:val="000000"/>
          <w:lang w:eastAsia="ru-RU"/>
        </w:rPr>
        <w:t>Гальмівна система</w:t>
      </w:r>
    </w:p>
    <w:p w:rsidR="00EE61A4" w:rsidRPr="00585969" w:rsidRDefault="00EE61A4" w:rsidP="00EE61A4">
      <w:pPr>
        <w:suppressAutoHyphens w:val="0"/>
        <w:rPr>
          <w:color w:val="000000"/>
          <w:lang w:eastAsia="ru-RU"/>
        </w:rPr>
      </w:pPr>
      <w:r w:rsidRPr="00585969">
        <w:rPr>
          <w:color w:val="000000"/>
          <w:lang w:eastAsia="ru-RU"/>
        </w:rPr>
        <w:t>36. Тип гальмівних з'єднувачів причепа: механічні / електричні / пневматичні / гідравлічні</w:t>
      </w:r>
      <w:r w:rsidRPr="00585969">
        <w:rPr>
          <w:color w:val="000000"/>
          <w:vertAlign w:val="superscript"/>
          <w:lang w:eastAsia="ru-RU"/>
        </w:rPr>
        <w:t>(1)</w:t>
      </w:r>
    </w:p>
    <w:p w:rsidR="00EE61A4" w:rsidRPr="00585969" w:rsidRDefault="00EE61A4" w:rsidP="00EE61A4">
      <w:pPr>
        <w:suppressAutoHyphens w:val="0"/>
        <w:rPr>
          <w:color w:val="000000"/>
          <w:lang w:eastAsia="ru-RU"/>
        </w:rPr>
      </w:pPr>
      <w:r w:rsidRPr="00585969">
        <w:rPr>
          <w:b/>
          <w:bCs/>
          <w:color w:val="000000"/>
          <w:lang w:eastAsia="ru-RU"/>
        </w:rPr>
        <w:t>Кузов</w:t>
      </w:r>
    </w:p>
    <w:p w:rsidR="00EE61A4" w:rsidRPr="00585969" w:rsidRDefault="00EE61A4" w:rsidP="00EE61A4">
      <w:pPr>
        <w:suppressAutoHyphens w:val="0"/>
        <w:rPr>
          <w:color w:val="000000"/>
          <w:lang w:eastAsia="ru-RU"/>
        </w:rPr>
      </w:pPr>
      <w:r w:rsidRPr="00585969">
        <w:rPr>
          <w:color w:val="000000"/>
          <w:lang w:eastAsia="ru-RU"/>
        </w:rPr>
        <w:t>38. Позначення КТЗ за типом кузова</w:t>
      </w:r>
      <w:r w:rsidRPr="00585969">
        <w:rPr>
          <w:color w:val="000000"/>
          <w:vertAlign w:val="superscript"/>
          <w:lang w:eastAsia="ru-RU"/>
        </w:rPr>
        <w:t>(9)</w:t>
      </w:r>
      <w:r w:rsidRPr="00585969">
        <w:rPr>
          <w:color w:val="000000"/>
          <w:lang w:eastAsia="ru-RU"/>
        </w:rPr>
        <w:t xml:space="preserve">: </w:t>
      </w:r>
      <w:r w:rsidR="007E3A5C" w:rsidRPr="000B23A7">
        <w:rPr>
          <w:color w:val="000000"/>
          <w:lang w:eastAsia="ru-RU"/>
        </w:rPr>
        <w:t>__________</w:t>
      </w:r>
    </w:p>
    <w:p w:rsidR="00EE61A4" w:rsidRPr="00585969" w:rsidRDefault="00EE61A4" w:rsidP="00EE61A4">
      <w:pPr>
        <w:suppressAutoHyphens w:val="0"/>
        <w:rPr>
          <w:color w:val="000000"/>
          <w:lang w:eastAsia="ru-RU"/>
        </w:rPr>
      </w:pPr>
      <w:r w:rsidRPr="00585969">
        <w:rPr>
          <w:b/>
          <w:bCs/>
          <w:color w:val="000000"/>
          <w:lang w:eastAsia="ru-RU"/>
        </w:rPr>
        <w:t>Зчіпний пристрій</w:t>
      </w:r>
    </w:p>
    <w:p w:rsidR="00EE61A4" w:rsidRPr="00585969" w:rsidRDefault="00EE61A4" w:rsidP="00EE61A4">
      <w:pPr>
        <w:suppressAutoHyphens w:val="0"/>
        <w:rPr>
          <w:color w:val="000000"/>
          <w:lang w:eastAsia="ru-RU"/>
        </w:rPr>
      </w:pPr>
      <w:r w:rsidRPr="00585969">
        <w:rPr>
          <w:color w:val="000000"/>
          <w:lang w:eastAsia="ru-RU"/>
        </w:rPr>
        <w:t xml:space="preserve">44. Номер затвердження або знак затвердження зчіпного пристрою (у разі нанесення): </w:t>
      </w:r>
      <w:r w:rsidR="007E3A5C" w:rsidRPr="000B23A7">
        <w:rPr>
          <w:color w:val="000000"/>
          <w:lang w:eastAsia="ru-RU"/>
        </w:rPr>
        <w:t>__________</w:t>
      </w:r>
    </w:p>
    <w:p w:rsidR="00EE61A4" w:rsidRPr="00585969" w:rsidRDefault="00EE61A4" w:rsidP="00EE61A4">
      <w:pPr>
        <w:suppressAutoHyphens w:val="0"/>
        <w:rPr>
          <w:color w:val="000000"/>
          <w:lang w:eastAsia="ru-RU"/>
        </w:rPr>
      </w:pPr>
      <w:r w:rsidRPr="00585969">
        <w:rPr>
          <w:color w:val="000000"/>
          <w:lang w:eastAsia="ru-RU"/>
        </w:rPr>
        <w:t>45.1. Значення характеристик</w:t>
      </w:r>
      <w:r w:rsidRPr="00585969">
        <w:rPr>
          <w:color w:val="000000"/>
          <w:vertAlign w:val="superscript"/>
          <w:lang w:eastAsia="ru-RU"/>
        </w:rPr>
        <w:t>(1)</w:t>
      </w:r>
      <w:r w:rsidRPr="00585969">
        <w:rPr>
          <w:color w:val="000000"/>
          <w:lang w:eastAsia="ru-RU"/>
        </w:rPr>
        <w:t> D: ______/ V: ______/ S: ______/ U: ______</w:t>
      </w:r>
    </w:p>
    <w:p w:rsidR="00EE61A4" w:rsidRPr="00585969" w:rsidRDefault="00EE61A4" w:rsidP="00EE61A4">
      <w:pPr>
        <w:suppressAutoHyphens w:val="0"/>
        <w:rPr>
          <w:color w:val="000000"/>
          <w:lang w:eastAsia="ru-RU"/>
        </w:rPr>
      </w:pPr>
      <w:r w:rsidRPr="00585969">
        <w:rPr>
          <w:b/>
          <w:bCs/>
          <w:color w:val="000000"/>
          <w:lang w:eastAsia="ru-RU"/>
        </w:rPr>
        <w:lastRenderedPageBreak/>
        <w:t>Різне</w:t>
      </w:r>
    </w:p>
    <w:p w:rsidR="00EE61A4" w:rsidRPr="00585969" w:rsidRDefault="00EE61A4" w:rsidP="00EE61A4">
      <w:pPr>
        <w:suppressAutoHyphens w:val="0"/>
        <w:rPr>
          <w:color w:val="000000"/>
          <w:lang w:eastAsia="ru-RU"/>
        </w:rPr>
      </w:pPr>
      <w:r w:rsidRPr="00585969">
        <w:rPr>
          <w:color w:val="000000"/>
          <w:lang w:eastAsia="ru-RU"/>
        </w:rPr>
        <w:t>50. Затвердження конструкції щодо перевезення небезпечних вантажів: так/клас(и) ___ /ні</w:t>
      </w:r>
      <w:r w:rsidRPr="00585969">
        <w:rPr>
          <w:color w:val="000000"/>
          <w:vertAlign w:val="superscript"/>
          <w:lang w:eastAsia="ru-RU"/>
        </w:rPr>
        <w:t>(1)</w:t>
      </w:r>
    </w:p>
    <w:p w:rsidR="00EE61A4" w:rsidRPr="00585969" w:rsidRDefault="00EE61A4" w:rsidP="00EE61A4">
      <w:pPr>
        <w:suppressAutoHyphens w:val="0"/>
        <w:rPr>
          <w:color w:val="000000"/>
          <w:lang w:eastAsia="ru-RU"/>
        </w:rPr>
      </w:pPr>
      <w:r w:rsidRPr="00585969">
        <w:rPr>
          <w:color w:val="000000"/>
          <w:lang w:eastAsia="ru-RU"/>
        </w:rPr>
        <w:t xml:space="preserve">51. Для КТЗ спеціального призначення: призначення: </w:t>
      </w:r>
      <w:r w:rsidR="007E3A5C" w:rsidRPr="000B23A7">
        <w:rPr>
          <w:color w:val="000000"/>
          <w:lang w:eastAsia="ru-RU"/>
        </w:rPr>
        <w:t>__________</w:t>
      </w:r>
    </w:p>
    <w:p w:rsidR="00EE61A4" w:rsidRPr="00585969" w:rsidRDefault="00EE61A4" w:rsidP="00EE61A4">
      <w:pPr>
        <w:suppressAutoHyphens w:val="0"/>
        <w:rPr>
          <w:color w:val="000000"/>
          <w:lang w:eastAsia="ru-RU"/>
        </w:rPr>
      </w:pPr>
      <w:r w:rsidRPr="00585969">
        <w:rPr>
          <w:color w:val="000000"/>
          <w:lang w:eastAsia="ru-RU"/>
        </w:rPr>
        <w:t>52. Примітки</w:t>
      </w:r>
      <w:r w:rsidRPr="00585969">
        <w:rPr>
          <w:color w:val="000000"/>
          <w:vertAlign w:val="superscript"/>
          <w:lang w:eastAsia="ru-RU"/>
        </w:rPr>
        <w:t>(14)</w:t>
      </w:r>
      <w:r w:rsidRPr="00585969">
        <w:rPr>
          <w:color w:val="000000"/>
          <w:lang w:eastAsia="ru-RU"/>
        </w:rPr>
        <w:t xml:space="preserve">: </w:t>
      </w:r>
      <w:r w:rsidR="007E3A5C" w:rsidRPr="000B23A7">
        <w:rPr>
          <w:color w:val="000000"/>
          <w:lang w:eastAsia="ru-RU"/>
        </w:rPr>
        <w:t>__________</w:t>
      </w:r>
    </w:p>
    <w:p w:rsidR="00EE61A4" w:rsidRPr="00585969" w:rsidRDefault="00EE61A4"/>
    <w:p w:rsidR="00596209" w:rsidRPr="00585969" w:rsidRDefault="00596209" w:rsidP="00E16BB7">
      <w:pPr>
        <w:suppressAutoHyphens w:val="0"/>
        <w:jc w:val="right"/>
        <w:rPr>
          <w:lang w:val="uk-UA"/>
        </w:rPr>
      </w:pPr>
    </w:p>
    <w:p w:rsidR="00596209" w:rsidRPr="00585969" w:rsidRDefault="00596209">
      <w:pPr>
        <w:suppressAutoHyphens w:val="0"/>
        <w:rPr>
          <w:lang w:val="uk-UA"/>
        </w:rPr>
      </w:pPr>
      <w:r w:rsidRPr="00585969">
        <w:rPr>
          <w:lang w:val="uk-UA"/>
        </w:rPr>
        <w:br w:type="page"/>
      </w:r>
    </w:p>
    <w:p w:rsidR="00300ECA" w:rsidRPr="00E16BB7" w:rsidRDefault="009A04C3" w:rsidP="004A7AF8">
      <w:pPr>
        <w:suppressAutoHyphens w:val="0"/>
        <w:jc w:val="right"/>
        <w:outlineLvl w:val="1"/>
        <w:rPr>
          <w:sz w:val="28"/>
          <w:szCs w:val="28"/>
          <w:lang w:val="uk-UA"/>
        </w:rPr>
      </w:pPr>
      <w:bookmarkStart w:id="63" w:name="_Toc57714108"/>
      <w:r>
        <w:rPr>
          <w:sz w:val="28"/>
          <w:szCs w:val="28"/>
          <w:lang w:val="uk-UA"/>
        </w:rPr>
        <w:lastRenderedPageBreak/>
        <w:t>Додаток</w:t>
      </w:r>
      <w:r w:rsidR="00E16BB7">
        <w:rPr>
          <w:sz w:val="28"/>
          <w:szCs w:val="28"/>
          <w:lang w:val="uk-UA"/>
        </w:rPr>
        <w:t xml:space="preserve"> З</w:t>
      </w:r>
      <w:bookmarkEnd w:id="63"/>
    </w:p>
    <w:p w:rsidR="00300ECA" w:rsidRPr="00E16BB7" w:rsidRDefault="00292C41" w:rsidP="00E16BB7">
      <w:pPr>
        <w:suppressAutoHyphens w:val="0"/>
        <w:jc w:val="right"/>
        <w:rPr>
          <w:sz w:val="28"/>
          <w:szCs w:val="28"/>
          <w:lang w:val="uk-UA"/>
        </w:rPr>
      </w:pPr>
      <w:r>
        <w:rPr>
          <w:sz w:val="28"/>
          <w:szCs w:val="28"/>
          <w:lang w:val="uk-UA"/>
        </w:rPr>
        <w:t>Форма Ф-7.4/08-9 «</w:t>
      </w:r>
      <w:r w:rsidR="00300ECA" w:rsidRPr="00E16BB7">
        <w:rPr>
          <w:sz w:val="28"/>
          <w:szCs w:val="28"/>
          <w:lang w:val="uk-UA"/>
        </w:rPr>
        <w:t>С</w:t>
      </w:r>
      <w:r w:rsidRPr="00E16BB7">
        <w:rPr>
          <w:sz w:val="28"/>
          <w:szCs w:val="28"/>
          <w:lang w:val="uk-UA"/>
        </w:rPr>
        <w:t xml:space="preserve">ертифікат відповідності </w:t>
      </w:r>
      <w:r w:rsidR="00300ECA" w:rsidRPr="00E16BB7">
        <w:rPr>
          <w:sz w:val="28"/>
          <w:szCs w:val="28"/>
          <w:lang w:val="uk-UA"/>
        </w:rPr>
        <w:t>колісного транспортного засобу</w:t>
      </w:r>
      <w:r w:rsidRPr="00E16BB7">
        <w:rPr>
          <w:sz w:val="28"/>
          <w:szCs w:val="28"/>
          <w:lang w:val="uk-UA"/>
        </w:rPr>
        <w:t>»</w:t>
      </w:r>
    </w:p>
    <w:p w:rsidR="00300ECA" w:rsidRDefault="00300ECA" w:rsidP="00E16BB7">
      <w:pPr>
        <w:suppressAutoHyphens w:val="0"/>
        <w:jc w:val="right"/>
        <w:rPr>
          <w:lang w:val="uk-UA"/>
        </w:rPr>
      </w:pPr>
    </w:p>
    <w:p w:rsidR="007E3A5C" w:rsidRDefault="007E3A5C" w:rsidP="004A7AF8">
      <w:pPr>
        <w:jc w:val="center"/>
        <w:rPr>
          <w:lang w:val="uk-UA"/>
        </w:rPr>
      </w:pPr>
      <w:r w:rsidRPr="007E3A5C">
        <w:rPr>
          <w:lang w:val="uk-UA"/>
        </w:rPr>
        <w:t>СЕРТИФІКАТ ВІДПОВІДНОСТІ</w:t>
      </w:r>
      <w:r w:rsidRPr="007E3A5C">
        <w:rPr>
          <w:lang w:val="uk-UA"/>
        </w:rPr>
        <w:br/>
        <w:t>колісного транспортного засобу</w:t>
      </w:r>
    </w:p>
    <w:p w:rsidR="0082554E" w:rsidRPr="0082554E" w:rsidRDefault="0082554E" w:rsidP="0082554E">
      <w:pPr>
        <w:jc w:val="center"/>
        <w:rPr>
          <w:lang w:val="uk-UA"/>
        </w:rPr>
      </w:pPr>
      <w:r w:rsidRPr="0082554E">
        <w:rPr>
          <w:lang w:val="uk-UA"/>
        </w:rPr>
        <w:t>(Ф-7.4/08-9)</w:t>
      </w:r>
    </w:p>
    <w:p w:rsidR="007E3A5C" w:rsidRPr="007E3A5C" w:rsidRDefault="007E3A5C" w:rsidP="007E3A5C">
      <w:pPr>
        <w:pStyle w:val="af9"/>
        <w:spacing w:before="0" w:after="0"/>
        <w:rPr>
          <w:color w:val="000000"/>
          <w:sz w:val="16"/>
          <w:szCs w:val="16"/>
          <w:lang w:val="uk-UA"/>
        </w:rPr>
      </w:pPr>
      <w:r w:rsidRPr="007E3A5C">
        <w:rPr>
          <w:color w:val="000000"/>
          <w:lang w:val="uk-UA"/>
        </w:rPr>
        <w:t>Особа, що підписалася нижче: ________</w:t>
      </w:r>
      <w:r>
        <w:rPr>
          <w:color w:val="000000"/>
          <w:lang w:val="uk-UA"/>
        </w:rPr>
        <w:t>___________________________________________</w:t>
      </w:r>
      <w:r w:rsidRPr="007E3A5C">
        <w:rPr>
          <w:color w:val="000000"/>
          <w:lang w:val="uk-UA"/>
        </w:rPr>
        <w:t>__,</w:t>
      </w:r>
      <w:r w:rsidRPr="007E3A5C">
        <w:rPr>
          <w:color w:val="000000"/>
          <w:lang w:val="uk-UA"/>
        </w:rPr>
        <w:br/>
      </w:r>
      <w:r w:rsidRPr="007E3A5C">
        <w:rPr>
          <w:color w:val="000000"/>
          <w:sz w:val="16"/>
          <w:szCs w:val="16"/>
        </w:rPr>
        <w:t>                                                                                      </w:t>
      </w:r>
      <w:r w:rsidRPr="007E3A5C">
        <w:rPr>
          <w:color w:val="000000"/>
          <w:sz w:val="16"/>
          <w:szCs w:val="16"/>
          <w:lang w:val="uk-UA"/>
        </w:rPr>
        <w:t xml:space="preserve"> </w:t>
      </w:r>
      <w:r w:rsidRPr="007E3A5C">
        <w:rPr>
          <w:color w:val="000000"/>
          <w:sz w:val="16"/>
          <w:szCs w:val="16"/>
        </w:rPr>
        <w:t> </w:t>
      </w:r>
      <w:r w:rsidRPr="007E3A5C">
        <w:rPr>
          <w:color w:val="000000"/>
          <w:sz w:val="16"/>
          <w:szCs w:val="16"/>
          <w:lang w:val="uk-UA"/>
        </w:rPr>
        <w:t xml:space="preserve"> </w:t>
      </w:r>
      <w:r w:rsidRPr="007E3A5C">
        <w:rPr>
          <w:color w:val="000000"/>
          <w:sz w:val="16"/>
          <w:szCs w:val="16"/>
        </w:rPr>
        <w:t> </w:t>
      </w:r>
      <w:r w:rsidRPr="007E3A5C">
        <w:rPr>
          <w:color w:val="000000"/>
          <w:sz w:val="16"/>
          <w:szCs w:val="16"/>
          <w:lang w:val="uk-UA"/>
        </w:rPr>
        <w:t xml:space="preserve"> </w:t>
      </w:r>
      <w:r w:rsidRPr="007E3A5C">
        <w:rPr>
          <w:color w:val="000000"/>
          <w:sz w:val="16"/>
          <w:szCs w:val="16"/>
        </w:rPr>
        <w:t> </w:t>
      </w:r>
      <w:r w:rsidRPr="007E3A5C">
        <w:rPr>
          <w:color w:val="000000"/>
          <w:sz w:val="16"/>
          <w:szCs w:val="16"/>
          <w:lang w:val="uk-UA"/>
        </w:rPr>
        <w:t xml:space="preserve"> </w:t>
      </w:r>
      <w:r w:rsidRPr="007E3A5C">
        <w:rPr>
          <w:color w:val="000000"/>
          <w:sz w:val="16"/>
          <w:szCs w:val="16"/>
        </w:rPr>
        <w:t> </w:t>
      </w:r>
      <w:r w:rsidRPr="007E3A5C">
        <w:rPr>
          <w:color w:val="000000"/>
          <w:sz w:val="16"/>
          <w:szCs w:val="16"/>
          <w:lang w:val="uk-UA"/>
        </w:rPr>
        <w:t xml:space="preserve"> </w:t>
      </w:r>
      <w:r w:rsidRPr="007E3A5C">
        <w:rPr>
          <w:color w:val="000000"/>
          <w:sz w:val="16"/>
          <w:szCs w:val="16"/>
        </w:rPr>
        <w:t> </w:t>
      </w:r>
      <w:r w:rsidRPr="007E3A5C">
        <w:rPr>
          <w:color w:val="000000"/>
          <w:sz w:val="16"/>
          <w:szCs w:val="16"/>
          <w:lang w:val="uk-UA"/>
        </w:rPr>
        <w:t xml:space="preserve"> </w:t>
      </w:r>
      <w:r w:rsidRPr="007E3A5C">
        <w:rPr>
          <w:color w:val="000000"/>
          <w:sz w:val="16"/>
          <w:szCs w:val="16"/>
        </w:rPr>
        <w:t> </w:t>
      </w:r>
      <w:r w:rsidRPr="007E3A5C">
        <w:rPr>
          <w:color w:val="000000"/>
          <w:sz w:val="16"/>
          <w:szCs w:val="16"/>
          <w:lang w:val="uk-UA"/>
        </w:rPr>
        <w:t xml:space="preserve"> </w:t>
      </w:r>
      <w:r w:rsidRPr="007E3A5C">
        <w:rPr>
          <w:color w:val="000000"/>
          <w:sz w:val="16"/>
          <w:szCs w:val="16"/>
        </w:rPr>
        <w:t> </w:t>
      </w:r>
      <w:r w:rsidRPr="007E3A5C">
        <w:rPr>
          <w:color w:val="000000"/>
          <w:sz w:val="16"/>
          <w:szCs w:val="16"/>
          <w:lang w:val="uk-UA"/>
        </w:rPr>
        <w:t xml:space="preserve"> </w:t>
      </w:r>
      <w:r w:rsidRPr="007E3A5C">
        <w:rPr>
          <w:color w:val="000000"/>
          <w:sz w:val="16"/>
          <w:szCs w:val="16"/>
        </w:rPr>
        <w:t> </w:t>
      </w:r>
      <w:r w:rsidRPr="007E3A5C">
        <w:rPr>
          <w:color w:val="000000"/>
          <w:sz w:val="16"/>
          <w:szCs w:val="16"/>
          <w:lang w:val="uk-UA"/>
        </w:rPr>
        <w:t xml:space="preserve"> </w:t>
      </w:r>
      <w:r w:rsidRPr="007E3A5C">
        <w:rPr>
          <w:color w:val="000000"/>
          <w:sz w:val="16"/>
          <w:szCs w:val="16"/>
        </w:rPr>
        <w:t>    </w:t>
      </w:r>
      <w:r w:rsidRPr="007E3A5C">
        <w:rPr>
          <w:color w:val="000000"/>
          <w:sz w:val="16"/>
          <w:szCs w:val="16"/>
          <w:lang w:val="uk-UA"/>
        </w:rPr>
        <w:t>(ініціали, прізвище, посада)</w:t>
      </w:r>
    </w:p>
    <w:p w:rsidR="007E3A5C" w:rsidRPr="007E3A5C" w:rsidRDefault="007E3A5C" w:rsidP="007E3A5C">
      <w:pPr>
        <w:pStyle w:val="af9"/>
        <w:spacing w:before="0" w:after="0"/>
        <w:rPr>
          <w:color w:val="000000"/>
        </w:rPr>
      </w:pPr>
      <w:r w:rsidRPr="007E3A5C">
        <w:rPr>
          <w:color w:val="000000"/>
        </w:rPr>
        <w:t>підтверджує, що даний колісний транспортний засіб (КТЗ):</w:t>
      </w:r>
    </w:p>
    <w:p w:rsidR="007E3A5C" w:rsidRPr="007E3A5C" w:rsidRDefault="007E3A5C" w:rsidP="007E3A5C">
      <w:pPr>
        <w:pStyle w:val="af9"/>
        <w:spacing w:before="0" w:after="0"/>
        <w:rPr>
          <w:color w:val="000000"/>
          <w:lang w:val="uk-UA"/>
        </w:rPr>
      </w:pPr>
      <w:r w:rsidRPr="007E3A5C">
        <w:rPr>
          <w:color w:val="000000"/>
        </w:rPr>
        <w:t>0.1. Торгове</w:t>
      </w:r>
      <w:r>
        <w:rPr>
          <w:color w:val="000000"/>
        </w:rPr>
        <w:t xml:space="preserve"> найменування (марка) виробника</w:t>
      </w:r>
      <w:r w:rsidRPr="007E3A5C">
        <w:rPr>
          <w:color w:val="000000"/>
        </w:rPr>
        <w:t>: ______</w:t>
      </w:r>
      <w:r>
        <w:rPr>
          <w:color w:val="000000"/>
          <w:lang w:val="uk-UA"/>
        </w:rPr>
        <w:t>_______________________________</w:t>
      </w:r>
      <w:r w:rsidRPr="007E3A5C">
        <w:rPr>
          <w:color w:val="000000"/>
        </w:rPr>
        <w:t>__</w:t>
      </w:r>
      <w:r>
        <w:rPr>
          <w:color w:val="000000"/>
          <w:lang w:val="uk-UA"/>
        </w:rPr>
        <w:t>_</w:t>
      </w:r>
    </w:p>
    <w:p w:rsidR="007E3A5C" w:rsidRPr="007E3A5C" w:rsidRDefault="007E3A5C" w:rsidP="007E3A5C">
      <w:pPr>
        <w:pStyle w:val="af9"/>
        <w:spacing w:before="0" w:after="0"/>
        <w:rPr>
          <w:color w:val="000000"/>
        </w:rPr>
      </w:pPr>
      <w:r w:rsidRPr="007E3A5C">
        <w:rPr>
          <w:color w:val="000000"/>
        </w:rPr>
        <w:t>0.2. Тип: ___________</w:t>
      </w:r>
      <w:r>
        <w:rPr>
          <w:color w:val="000000"/>
          <w:lang w:val="uk-UA"/>
        </w:rPr>
        <w:t>_______________________________</w:t>
      </w:r>
      <w:r w:rsidRPr="007E3A5C">
        <w:rPr>
          <w:color w:val="000000"/>
        </w:rPr>
        <w:t>________</w:t>
      </w:r>
      <w:r>
        <w:rPr>
          <w:color w:val="000000"/>
          <w:lang w:val="uk-UA"/>
        </w:rPr>
        <w:t>______________________</w:t>
      </w:r>
    </w:p>
    <w:p w:rsidR="007E3A5C" w:rsidRPr="007E3A5C" w:rsidRDefault="007E3A5C" w:rsidP="007E3A5C">
      <w:pPr>
        <w:pStyle w:val="af9"/>
        <w:spacing w:before="0" w:after="0"/>
        <w:rPr>
          <w:color w:val="000000"/>
        </w:rPr>
      </w:pPr>
      <w:r w:rsidRPr="007E3A5C">
        <w:rPr>
          <w:color w:val="000000"/>
        </w:rPr>
        <w:t>варіант</w:t>
      </w:r>
      <w:r w:rsidRPr="007E3A5C">
        <w:rPr>
          <w:color w:val="000000"/>
          <w:vertAlign w:val="superscript"/>
        </w:rPr>
        <w:t>(2)</w:t>
      </w:r>
      <w:r w:rsidRPr="007E3A5C">
        <w:rPr>
          <w:color w:val="000000"/>
        </w:rPr>
        <w:t>: __________</w:t>
      </w:r>
      <w:r>
        <w:rPr>
          <w:color w:val="000000"/>
          <w:lang w:val="uk-UA"/>
        </w:rPr>
        <w:t>_______________________________</w:t>
      </w:r>
      <w:r w:rsidRPr="007E3A5C">
        <w:rPr>
          <w:color w:val="000000"/>
        </w:rPr>
        <w:t>________</w:t>
      </w:r>
      <w:r>
        <w:rPr>
          <w:color w:val="000000"/>
          <w:lang w:val="uk-UA"/>
        </w:rPr>
        <w:t>______________________</w:t>
      </w:r>
    </w:p>
    <w:p w:rsidR="007E3A5C" w:rsidRPr="007E3A5C" w:rsidRDefault="007E3A5C" w:rsidP="007E3A5C">
      <w:pPr>
        <w:pStyle w:val="af9"/>
        <w:spacing w:before="0" w:after="0"/>
        <w:rPr>
          <w:color w:val="000000"/>
          <w:lang w:val="uk-UA"/>
        </w:rPr>
      </w:pPr>
      <w:r w:rsidRPr="007E3A5C">
        <w:rPr>
          <w:color w:val="000000"/>
        </w:rPr>
        <w:t>версія</w:t>
      </w:r>
      <w:r w:rsidRPr="007E3A5C">
        <w:rPr>
          <w:color w:val="000000"/>
          <w:vertAlign w:val="superscript"/>
        </w:rPr>
        <w:t>(2)</w:t>
      </w:r>
      <w:r w:rsidRPr="007E3A5C">
        <w:rPr>
          <w:color w:val="000000"/>
        </w:rPr>
        <w:t>: ___________</w:t>
      </w:r>
      <w:r>
        <w:rPr>
          <w:color w:val="000000"/>
          <w:lang w:val="uk-UA"/>
        </w:rPr>
        <w:t>_______________________________</w:t>
      </w:r>
      <w:r w:rsidRPr="007E3A5C">
        <w:rPr>
          <w:color w:val="000000"/>
        </w:rPr>
        <w:t>__</w:t>
      </w:r>
      <w:r>
        <w:rPr>
          <w:color w:val="000000"/>
          <w:lang w:val="uk-UA"/>
        </w:rPr>
        <w:t>____________________________</w:t>
      </w:r>
    </w:p>
    <w:p w:rsidR="007E3A5C" w:rsidRPr="007E3A5C" w:rsidRDefault="007E3A5C" w:rsidP="007E3A5C">
      <w:pPr>
        <w:pStyle w:val="af9"/>
        <w:spacing w:before="0" w:after="0"/>
        <w:rPr>
          <w:color w:val="000000"/>
          <w:lang w:val="uk-UA"/>
        </w:rPr>
      </w:pPr>
      <w:r w:rsidRPr="007E3A5C">
        <w:rPr>
          <w:color w:val="000000"/>
        </w:rPr>
        <w:t>0.2.1. Торгове найменування КТЗ: _____________</w:t>
      </w:r>
      <w:r>
        <w:rPr>
          <w:color w:val="000000"/>
          <w:lang w:val="uk-UA"/>
        </w:rPr>
        <w:t>_______________________________</w:t>
      </w:r>
      <w:r w:rsidRPr="007E3A5C">
        <w:rPr>
          <w:color w:val="000000"/>
        </w:rPr>
        <w:t>__</w:t>
      </w:r>
      <w:r>
        <w:rPr>
          <w:color w:val="000000"/>
          <w:lang w:val="uk-UA"/>
        </w:rPr>
        <w:t>____</w:t>
      </w:r>
    </w:p>
    <w:p w:rsidR="007E3A5C" w:rsidRPr="007E3A5C" w:rsidRDefault="007E3A5C" w:rsidP="007E3A5C">
      <w:pPr>
        <w:pStyle w:val="af9"/>
        <w:spacing w:before="0" w:after="0"/>
        <w:rPr>
          <w:color w:val="000000"/>
        </w:rPr>
      </w:pPr>
      <w:r w:rsidRPr="007E3A5C">
        <w:rPr>
          <w:color w:val="000000"/>
        </w:rPr>
        <w:t>0.4. Категорія:</w:t>
      </w:r>
    </w:p>
    <w:p w:rsidR="007E3A5C" w:rsidRPr="007E3A5C" w:rsidRDefault="007E3A5C" w:rsidP="007E3A5C">
      <w:pPr>
        <w:pStyle w:val="af9"/>
        <w:spacing w:before="0" w:after="0"/>
        <w:rPr>
          <w:color w:val="000000"/>
        </w:rPr>
      </w:pPr>
      <w:r w:rsidRPr="007E3A5C">
        <w:rPr>
          <w:color w:val="000000"/>
        </w:rPr>
        <w:t>0.5. Найменування і місцезнаходження виробника КТЗ: _______</w:t>
      </w:r>
      <w:r>
        <w:rPr>
          <w:color w:val="000000"/>
          <w:lang w:val="uk-UA"/>
        </w:rPr>
        <w:t>_________________________</w:t>
      </w:r>
    </w:p>
    <w:p w:rsidR="007E3A5C" w:rsidRPr="007E3A5C" w:rsidRDefault="007E3A5C" w:rsidP="007E3A5C">
      <w:pPr>
        <w:pStyle w:val="af9"/>
        <w:spacing w:before="0" w:after="0"/>
        <w:rPr>
          <w:color w:val="000000"/>
        </w:rPr>
      </w:pPr>
      <w:r w:rsidRPr="007E3A5C">
        <w:rPr>
          <w:color w:val="000000"/>
        </w:rPr>
        <w:t>0.6. Місце розміщення обов'язкових табличок</w:t>
      </w:r>
      <w:r w:rsidRPr="007E3A5C">
        <w:rPr>
          <w:color w:val="000000"/>
          <w:vertAlign w:val="superscript"/>
        </w:rPr>
        <w:t>(16)</w:t>
      </w:r>
      <w:r w:rsidRPr="007E3A5C">
        <w:rPr>
          <w:color w:val="000000"/>
        </w:rPr>
        <w:t>: _____________</w:t>
      </w:r>
      <w:r>
        <w:rPr>
          <w:color w:val="000000"/>
          <w:lang w:val="uk-UA"/>
        </w:rPr>
        <w:t>_________________________</w:t>
      </w:r>
    </w:p>
    <w:p w:rsidR="007E3A5C" w:rsidRPr="007E3A5C" w:rsidRDefault="007E3A5C" w:rsidP="007E3A5C">
      <w:pPr>
        <w:pStyle w:val="af9"/>
        <w:spacing w:before="0" w:after="0"/>
        <w:rPr>
          <w:color w:val="000000"/>
          <w:lang w:val="uk-UA"/>
        </w:rPr>
      </w:pPr>
      <w:r w:rsidRPr="007E3A5C">
        <w:rPr>
          <w:color w:val="000000"/>
        </w:rPr>
        <w:t>Ідентифікаційний номер КТЗ (VIN): ____________</w:t>
      </w:r>
      <w:r>
        <w:rPr>
          <w:color w:val="000000"/>
          <w:lang w:val="uk-UA"/>
        </w:rPr>
        <w:t>_______________________________</w:t>
      </w:r>
      <w:r w:rsidRPr="007E3A5C">
        <w:rPr>
          <w:color w:val="000000"/>
        </w:rPr>
        <w:t>__</w:t>
      </w:r>
      <w:r>
        <w:rPr>
          <w:color w:val="000000"/>
          <w:lang w:val="uk-UA"/>
        </w:rPr>
        <w:t>____</w:t>
      </w:r>
    </w:p>
    <w:p w:rsidR="007E3A5C" w:rsidRPr="007E3A5C" w:rsidRDefault="007E3A5C" w:rsidP="007E3A5C">
      <w:pPr>
        <w:pStyle w:val="af9"/>
        <w:spacing w:before="0" w:after="0"/>
        <w:rPr>
          <w:color w:val="000000"/>
        </w:rPr>
      </w:pPr>
      <w:r w:rsidRPr="007E3A5C">
        <w:rPr>
          <w:color w:val="000000"/>
        </w:rPr>
        <w:t>0.7. Розміщення ідентифікаційного номера на шасі</w:t>
      </w:r>
      <w:r w:rsidRPr="007E3A5C">
        <w:rPr>
          <w:color w:val="000000"/>
          <w:vertAlign w:val="superscript"/>
        </w:rPr>
        <w:t>(16)</w:t>
      </w:r>
      <w:r w:rsidRPr="007E3A5C">
        <w:rPr>
          <w:color w:val="000000"/>
        </w:rPr>
        <w:t>: _________</w:t>
      </w:r>
      <w:r>
        <w:rPr>
          <w:color w:val="000000"/>
          <w:lang w:val="uk-UA"/>
        </w:rPr>
        <w:t>_________________________</w:t>
      </w:r>
    </w:p>
    <w:p w:rsidR="007E3A5C" w:rsidRPr="007E3A5C" w:rsidRDefault="007E3A5C" w:rsidP="007E3A5C">
      <w:pPr>
        <w:pStyle w:val="af9"/>
        <w:spacing w:before="0" w:after="0"/>
        <w:rPr>
          <w:color w:val="000000"/>
        </w:rPr>
      </w:pPr>
      <w:r w:rsidRPr="007E3A5C">
        <w:rPr>
          <w:color w:val="000000"/>
        </w:rPr>
        <w:t>відповідає затвердженому типу</w:t>
      </w:r>
      <w:r w:rsidRPr="007E3A5C">
        <w:rPr>
          <w:color w:val="000000"/>
          <w:vertAlign w:val="superscript"/>
        </w:rPr>
        <w:t>(1)</w:t>
      </w:r>
    </w:p>
    <w:p w:rsidR="007E3A5C" w:rsidRPr="007E3A5C" w:rsidRDefault="007E3A5C" w:rsidP="007E3A5C">
      <w:pPr>
        <w:pStyle w:val="af9"/>
        <w:spacing w:before="0" w:after="0"/>
        <w:rPr>
          <w:color w:val="000000"/>
        </w:rPr>
      </w:pPr>
      <w:r w:rsidRPr="007E3A5C">
        <w:rPr>
          <w:color w:val="000000"/>
        </w:rPr>
        <w:t>відповідає вимогам щодо індивідуального затвердження</w:t>
      </w:r>
      <w:r w:rsidRPr="007E3A5C">
        <w:rPr>
          <w:color w:val="000000"/>
          <w:vertAlign w:val="superscript"/>
        </w:rPr>
        <w:t>(1)</w:t>
      </w:r>
    </w:p>
    <w:p w:rsidR="007E3A5C" w:rsidRPr="007E3A5C" w:rsidRDefault="007E3A5C" w:rsidP="007E3A5C">
      <w:pPr>
        <w:pStyle w:val="af9"/>
        <w:spacing w:before="0" w:after="0"/>
        <w:rPr>
          <w:color w:val="000000"/>
        </w:rPr>
      </w:pPr>
      <w:r w:rsidRPr="007E3A5C">
        <w:rPr>
          <w:color w:val="000000"/>
        </w:rPr>
        <w:t>Номер сертифіката типу / сертифіката відповідності</w:t>
      </w:r>
      <w:r w:rsidRPr="007E3A5C">
        <w:rPr>
          <w:color w:val="000000"/>
          <w:vertAlign w:val="superscript"/>
        </w:rPr>
        <w:t>(1)</w:t>
      </w:r>
      <w:r w:rsidRPr="007E3A5C">
        <w:rPr>
          <w:color w:val="000000"/>
        </w:rPr>
        <w:t>: ___</w:t>
      </w:r>
      <w:r w:rsidR="0082554E" w:rsidRPr="007E3A5C">
        <w:rPr>
          <w:color w:val="000000"/>
        </w:rPr>
        <w:t>______</w:t>
      </w:r>
      <w:r w:rsidR="0082554E">
        <w:rPr>
          <w:color w:val="000000"/>
          <w:lang w:val="uk-UA"/>
        </w:rPr>
        <w:t>________________________</w:t>
      </w:r>
    </w:p>
    <w:p w:rsidR="007E3A5C" w:rsidRPr="007E3A5C" w:rsidRDefault="007E3A5C" w:rsidP="007E3A5C">
      <w:pPr>
        <w:pStyle w:val="af9"/>
        <w:spacing w:before="0" w:after="0"/>
        <w:rPr>
          <w:color w:val="000000"/>
        </w:rPr>
      </w:pPr>
      <w:r w:rsidRPr="007E3A5C">
        <w:rPr>
          <w:color w:val="000000"/>
        </w:rPr>
        <w:t>Дата видання:</w:t>
      </w:r>
    </w:p>
    <w:p w:rsidR="007E3A5C" w:rsidRPr="007E3A5C" w:rsidRDefault="007E3A5C" w:rsidP="007E3A5C">
      <w:pPr>
        <w:pStyle w:val="af9"/>
        <w:spacing w:before="0" w:after="0"/>
        <w:rPr>
          <w:color w:val="000000"/>
        </w:rPr>
      </w:pPr>
      <w:r w:rsidRPr="007E3A5C">
        <w:rPr>
          <w:color w:val="000000"/>
        </w:rPr>
        <w:t>Найменування підрозділу (представника) виробника/органу, що виконував процедуру затвердження</w:t>
      </w:r>
      <w:r w:rsidRPr="007E3A5C">
        <w:rPr>
          <w:color w:val="000000"/>
          <w:vertAlign w:val="superscript"/>
        </w:rPr>
        <w:t>(1)</w:t>
      </w:r>
      <w:r w:rsidRPr="007E3A5C">
        <w:rPr>
          <w:color w:val="000000"/>
        </w:rPr>
        <w:t>: ______</w:t>
      </w:r>
      <w:r w:rsidR="0082554E" w:rsidRPr="007E3A5C">
        <w:rPr>
          <w:color w:val="000000"/>
        </w:rPr>
        <w:t>______</w:t>
      </w:r>
      <w:r w:rsidR="0082554E">
        <w:rPr>
          <w:color w:val="000000"/>
          <w:lang w:val="uk-UA"/>
        </w:rPr>
        <w:t>_______________________________</w:t>
      </w:r>
      <w:r w:rsidR="0082554E" w:rsidRPr="007E3A5C">
        <w:rPr>
          <w:color w:val="000000"/>
        </w:rPr>
        <w:t>________</w:t>
      </w:r>
      <w:r w:rsidR="0082554E">
        <w:rPr>
          <w:color w:val="000000"/>
          <w:lang w:val="uk-UA"/>
        </w:rPr>
        <w:t>_______________</w:t>
      </w:r>
    </w:p>
    <w:p w:rsidR="007E3A5C" w:rsidRPr="007E3A5C" w:rsidRDefault="007E3A5C" w:rsidP="007E3A5C">
      <w:pPr>
        <w:pStyle w:val="af9"/>
        <w:spacing w:before="0" w:after="0"/>
        <w:rPr>
          <w:color w:val="000000"/>
        </w:rPr>
      </w:pPr>
      <w:r w:rsidRPr="007E3A5C">
        <w:rPr>
          <w:color w:val="000000"/>
        </w:rPr>
        <w:t>Цей колісний транспортний засіб може бути зареєстровано і/або допущено до участі у дорожньому русі без виконання подальших процедур затвердження.</w:t>
      </w:r>
      <w:r w:rsidRPr="007E3A5C">
        <w:rPr>
          <w:color w:val="000000"/>
          <w:vertAlign w:val="superscript"/>
        </w:rPr>
        <w:t>(3)(4)</w:t>
      </w:r>
    </w:p>
    <w:p w:rsidR="007E3A5C" w:rsidRPr="007E3A5C" w:rsidRDefault="007E3A5C" w:rsidP="007E3A5C">
      <w:pPr>
        <w:pStyle w:val="af9"/>
        <w:spacing w:before="0" w:after="0"/>
        <w:rPr>
          <w:color w:val="000000"/>
        </w:rPr>
      </w:pPr>
      <w:r w:rsidRPr="007E3A5C">
        <w:rPr>
          <w:color w:val="000000"/>
        </w:rPr>
        <w:t>Місце видання сертифіката:</w:t>
      </w:r>
    </w:p>
    <w:p w:rsidR="0082554E" w:rsidRDefault="0082554E" w:rsidP="0082554E">
      <w:pPr>
        <w:suppressAutoHyphens w:val="0"/>
        <w:rPr>
          <w:color w:val="000000"/>
        </w:rPr>
      </w:pPr>
    </w:p>
    <w:p w:rsidR="0082554E" w:rsidRDefault="0082554E" w:rsidP="0082554E">
      <w:pPr>
        <w:suppressAutoHyphens w:val="0"/>
        <w:rPr>
          <w:color w:val="000000"/>
        </w:rPr>
      </w:pPr>
    </w:p>
    <w:p w:rsidR="007E3A5C" w:rsidRPr="0082554E" w:rsidRDefault="007E3A5C" w:rsidP="0082554E">
      <w:pPr>
        <w:suppressAutoHyphens w:val="0"/>
        <w:rPr>
          <w:color w:val="000000"/>
          <w:lang w:val="uk-UA"/>
        </w:rPr>
      </w:pPr>
      <w:r w:rsidRPr="007E3A5C">
        <w:rPr>
          <w:color w:val="000000"/>
        </w:rPr>
        <w:t>Дата видання:</w:t>
      </w:r>
      <w:r w:rsidR="0082554E">
        <w:rPr>
          <w:color w:val="000000"/>
          <w:lang w:val="uk-UA"/>
        </w:rPr>
        <w:t xml:space="preserve"> _____________</w:t>
      </w:r>
    </w:p>
    <w:p w:rsidR="0082554E" w:rsidRDefault="0082554E" w:rsidP="0082554E">
      <w:pPr>
        <w:suppressAutoHyphens w:val="0"/>
        <w:rPr>
          <w:color w:val="000000"/>
        </w:rPr>
      </w:pPr>
    </w:p>
    <w:tbl>
      <w:tblPr>
        <w:tblStyle w:val="aff"/>
        <w:tblW w:w="5000" w:type="pct"/>
        <w:tblLook w:val="04A0" w:firstRow="1" w:lastRow="0" w:firstColumn="1" w:lastColumn="0" w:noHBand="0" w:noVBand="1"/>
      </w:tblPr>
      <w:tblGrid>
        <w:gridCol w:w="2034"/>
        <w:gridCol w:w="507"/>
        <w:gridCol w:w="2034"/>
        <w:gridCol w:w="511"/>
        <w:gridCol w:w="2034"/>
        <w:gridCol w:w="560"/>
        <w:gridCol w:w="2034"/>
      </w:tblGrid>
      <w:tr w:rsidR="0082554E" w:rsidTr="0082554E">
        <w:tc>
          <w:tcPr>
            <w:tcW w:w="909" w:type="pct"/>
            <w:vMerge w:val="restart"/>
            <w:tcBorders>
              <w:top w:val="nil"/>
              <w:left w:val="nil"/>
              <w:bottom w:val="nil"/>
              <w:right w:val="nil"/>
            </w:tcBorders>
            <w:vAlign w:val="center"/>
          </w:tcPr>
          <w:p w:rsidR="0082554E" w:rsidRDefault="0082554E" w:rsidP="0082554E">
            <w:pPr>
              <w:suppressAutoHyphens w:val="0"/>
              <w:jc w:val="center"/>
              <w:rPr>
                <w:lang w:val="uk-UA"/>
              </w:rPr>
            </w:pPr>
            <w:r w:rsidRPr="007E3A5C">
              <w:rPr>
                <w:color w:val="000000"/>
              </w:rPr>
              <w:t>Посадова особа:</w:t>
            </w:r>
          </w:p>
        </w:tc>
        <w:tc>
          <w:tcPr>
            <w:tcW w:w="227" w:type="pct"/>
            <w:tcBorders>
              <w:top w:val="nil"/>
              <w:left w:val="nil"/>
              <w:bottom w:val="nil"/>
              <w:right w:val="nil"/>
            </w:tcBorders>
            <w:vAlign w:val="center"/>
          </w:tcPr>
          <w:p w:rsidR="0082554E" w:rsidRDefault="0082554E" w:rsidP="0082554E">
            <w:pPr>
              <w:suppressAutoHyphens w:val="0"/>
              <w:jc w:val="center"/>
              <w:rPr>
                <w:lang w:val="uk-UA"/>
              </w:rPr>
            </w:pPr>
          </w:p>
        </w:tc>
        <w:tc>
          <w:tcPr>
            <w:tcW w:w="909" w:type="pct"/>
            <w:tcBorders>
              <w:top w:val="nil"/>
              <w:left w:val="nil"/>
              <w:right w:val="nil"/>
            </w:tcBorders>
          </w:tcPr>
          <w:p w:rsidR="0082554E" w:rsidRDefault="0082554E" w:rsidP="0082554E">
            <w:pPr>
              <w:suppressAutoHyphens w:val="0"/>
              <w:rPr>
                <w:lang w:val="uk-UA"/>
              </w:rPr>
            </w:pPr>
          </w:p>
        </w:tc>
        <w:tc>
          <w:tcPr>
            <w:tcW w:w="228" w:type="pct"/>
            <w:tcBorders>
              <w:top w:val="nil"/>
              <w:left w:val="nil"/>
              <w:bottom w:val="nil"/>
              <w:right w:val="nil"/>
            </w:tcBorders>
          </w:tcPr>
          <w:p w:rsidR="0082554E" w:rsidRDefault="0082554E" w:rsidP="0082554E">
            <w:pPr>
              <w:suppressAutoHyphens w:val="0"/>
              <w:rPr>
                <w:lang w:val="uk-UA"/>
              </w:rPr>
            </w:pPr>
          </w:p>
        </w:tc>
        <w:tc>
          <w:tcPr>
            <w:tcW w:w="909" w:type="pct"/>
            <w:tcBorders>
              <w:top w:val="nil"/>
              <w:left w:val="nil"/>
              <w:right w:val="nil"/>
            </w:tcBorders>
          </w:tcPr>
          <w:p w:rsidR="0082554E" w:rsidRDefault="0082554E" w:rsidP="0082554E">
            <w:pPr>
              <w:suppressAutoHyphens w:val="0"/>
              <w:rPr>
                <w:lang w:val="uk-UA"/>
              </w:rPr>
            </w:pPr>
          </w:p>
        </w:tc>
        <w:tc>
          <w:tcPr>
            <w:tcW w:w="250" w:type="pct"/>
            <w:tcBorders>
              <w:top w:val="nil"/>
              <w:left w:val="nil"/>
              <w:bottom w:val="nil"/>
              <w:right w:val="nil"/>
            </w:tcBorders>
          </w:tcPr>
          <w:p w:rsidR="0082554E" w:rsidRDefault="0082554E" w:rsidP="0082554E">
            <w:pPr>
              <w:suppressAutoHyphens w:val="0"/>
              <w:rPr>
                <w:lang w:val="uk-UA"/>
              </w:rPr>
            </w:pPr>
          </w:p>
        </w:tc>
        <w:tc>
          <w:tcPr>
            <w:tcW w:w="909" w:type="pct"/>
            <w:tcBorders>
              <w:top w:val="nil"/>
              <w:left w:val="nil"/>
              <w:right w:val="nil"/>
            </w:tcBorders>
          </w:tcPr>
          <w:p w:rsidR="0082554E" w:rsidRDefault="0082554E" w:rsidP="0082554E">
            <w:pPr>
              <w:suppressAutoHyphens w:val="0"/>
              <w:rPr>
                <w:lang w:val="uk-UA"/>
              </w:rPr>
            </w:pPr>
          </w:p>
        </w:tc>
      </w:tr>
      <w:tr w:rsidR="0082554E" w:rsidTr="0082554E">
        <w:tc>
          <w:tcPr>
            <w:tcW w:w="909" w:type="pct"/>
            <w:vMerge/>
            <w:tcBorders>
              <w:top w:val="nil"/>
              <w:left w:val="nil"/>
              <w:bottom w:val="nil"/>
              <w:right w:val="nil"/>
            </w:tcBorders>
          </w:tcPr>
          <w:p w:rsidR="0082554E" w:rsidRDefault="0082554E" w:rsidP="0082554E">
            <w:pPr>
              <w:suppressAutoHyphens w:val="0"/>
              <w:rPr>
                <w:lang w:val="uk-UA"/>
              </w:rPr>
            </w:pPr>
          </w:p>
        </w:tc>
        <w:tc>
          <w:tcPr>
            <w:tcW w:w="227" w:type="pct"/>
            <w:tcBorders>
              <w:top w:val="nil"/>
              <w:left w:val="nil"/>
              <w:bottom w:val="nil"/>
              <w:right w:val="nil"/>
            </w:tcBorders>
          </w:tcPr>
          <w:p w:rsidR="0082554E" w:rsidRDefault="0082554E" w:rsidP="0082554E">
            <w:pPr>
              <w:suppressAutoHyphens w:val="0"/>
              <w:rPr>
                <w:lang w:val="uk-UA"/>
              </w:rPr>
            </w:pPr>
          </w:p>
        </w:tc>
        <w:tc>
          <w:tcPr>
            <w:tcW w:w="909" w:type="pct"/>
            <w:tcBorders>
              <w:left w:val="nil"/>
              <w:bottom w:val="nil"/>
              <w:right w:val="nil"/>
            </w:tcBorders>
            <w:vAlign w:val="center"/>
          </w:tcPr>
          <w:p w:rsidR="0082554E" w:rsidRPr="0082554E" w:rsidRDefault="0082554E" w:rsidP="0082554E">
            <w:pPr>
              <w:suppressAutoHyphens w:val="0"/>
              <w:jc w:val="center"/>
              <w:rPr>
                <w:sz w:val="16"/>
                <w:szCs w:val="16"/>
                <w:lang w:val="uk-UA"/>
              </w:rPr>
            </w:pPr>
            <w:r w:rsidRPr="0082554E">
              <w:rPr>
                <w:color w:val="000000"/>
                <w:sz w:val="16"/>
                <w:szCs w:val="16"/>
              </w:rPr>
              <w:t>(посада)</w:t>
            </w:r>
          </w:p>
        </w:tc>
        <w:tc>
          <w:tcPr>
            <w:tcW w:w="228" w:type="pct"/>
            <w:tcBorders>
              <w:top w:val="nil"/>
              <w:left w:val="nil"/>
              <w:bottom w:val="nil"/>
              <w:right w:val="nil"/>
            </w:tcBorders>
            <w:vAlign w:val="center"/>
          </w:tcPr>
          <w:p w:rsidR="0082554E" w:rsidRPr="0082554E" w:rsidRDefault="0082554E" w:rsidP="0082554E">
            <w:pPr>
              <w:suppressAutoHyphens w:val="0"/>
              <w:jc w:val="center"/>
              <w:rPr>
                <w:sz w:val="16"/>
                <w:szCs w:val="16"/>
                <w:lang w:val="uk-UA"/>
              </w:rPr>
            </w:pPr>
          </w:p>
        </w:tc>
        <w:tc>
          <w:tcPr>
            <w:tcW w:w="909" w:type="pct"/>
            <w:tcBorders>
              <w:left w:val="nil"/>
              <w:bottom w:val="nil"/>
              <w:right w:val="nil"/>
            </w:tcBorders>
            <w:vAlign w:val="center"/>
          </w:tcPr>
          <w:p w:rsidR="0082554E" w:rsidRPr="0082554E" w:rsidRDefault="0082554E" w:rsidP="0082554E">
            <w:pPr>
              <w:suppressAutoHyphens w:val="0"/>
              <w:jc w:val="center"/>
              <w:rPr>
                <w:sz w:val="16"/>
                <w:szCs w:val="16"/>
                <w:lang w:val="uk-UA"/>
              </w:rPr>
            </w:pPr>
            <w:r w:rsidRPr="0082554E">
              <w:rPr>
                <w:color w:val="000000"/>
                <w:sz w:val="16"/>
                <w:szCs w:val="16"/>
              </w:rPr>
              <w:t>(підпис)</w:t>
            </w:r>
          </w:p>
        </w:tc>
        <w:tc>
          <w:tcPr>
            <w:tcW w:w="250" w:type="pct"/>
            <w:tcBorders>
              <w:top w:val="nil"/>
              <w:left w:val="nil"/>
              <w:bottom w:val="nil"/>
              <w:right w:val="nil"/>
            </w:tcBorders>
            <w:vAlign w:val="center"/>
          </w:tcPr>
          <w:p w:rsidR="0082554E" w:rsidRPr="0082554E" w:rsidRDefault="0082554E" w:rsidP="0082554E">
            <w:pPr>
              <w:suppressAutoHyphens w:val="0"/>
              <w:jc w:val="center"/>
              <w:rPr>
                <w:color w:val="000000"/>
                <w:sz w:val="16"/>
                <w:szCs w:val="16"/>
              </w:rPr>
            </w:pPr>
          </w:p>
        </w:tc>
        <w:tc>
          <w:tcPr>
            <w:tcW w:w="909" w:type="pct"/>
            <w:tcBorders>
              <w:left w:val="nil"/>
              <w:bottom w:val="nil"/>
              <w:right w:val="nil"/>
            </w:tcBorders>
            <w:vAlign w:val="center"/>
          </w:tcPr>
          <w:p w:rsidR="0082554E" w:rsidRPr="0082554E" w:rsidRDefault="0082554E" w:rsidP="0082554E">
            <w:pPr>
              <w:suppressAutoHyphens w:val="0"/>
              <w:jc w:val="center"/>
              <w:rPr>
                <w:color w:val="000000"/>
                <w:sz w:val="16"/>
                <w:szCs w:val="16"/>
              </w:rPr>
            </w:pPr>
            <w:r w:rsidRPr="0082554E">
              <w:rPr>
                <w:color w:val="000000"/>
                <w:sz w:val="16"/>
                <w:szCs w:val="16"/>
              </w:rPr>
              <w:t>(прізвище, ініціали)</w:t>
            </w:r>
          </w:p>
        </w:tc>
      </w:tr>
    </w:tbl>
    <w:p w:rsidR="000B23A7" w:rsidRDefault="000B23A7" w:rsidP="0082554E">
      <w:pPr>
        <w:rPr>
          <w:color w:val="000000"/>
          <w:sz w:val="16"/>
          <w:szCs w:val="16"/>
        </w:rPr>
      </w:pPr>
    </w:p>
    <w:p w:rsidR="0082554E" w:rsidRDefault="0082554E">
      <w:pPr>
        <w:suppressAutoHyphens w:val="0"/>
        <w:rPr>
          <w:rFonts w:ascii="Verdana" w:hAnsi="Verdana"/>
          <w:color w:val="000000"/>
          <w:sz w:val="16"/>
          <w:szCs w:val="16"/>
          <w:lang w:eastAsia="ru-RU"/>
        </w:rPr>
      </w:pPr>
      <w:r>
        <w:rPr>
          <w:rFonts w:ascii="Verdana" w:hAnsi="Verdana"/>
          <w:color w:val="000000"/>
          <w:sz w:val="16"/>
          <w:szCs w:val="16"/>
        </w:rPr>
        <w:br w:type="page"/>
      </w:r>
    </w:p>
    <w:p w:rsidR="0082554E" w:rsidRPr="0082554E" w:rsidRDefault="0082554E" w:rsidP="000B23A7">
      <w:pPr>
        <w:pStyle w:val="centr"/>
        <w:spacing w:before="0" w:beforeAutospacing="0" w:after="0" w:afterAutospacing="0"/>
        <w:jc w:val="center"/>
        <w:rPr>
          <w:color w:val="000000"/>
          <w:lang w:eastAsia="ar-SA"/>
        </w:rPr>
      </w:pPr>
      <w:r w:rsidRPr="0082554E">
        <w:rPr>
          <w:color w:val="000000"/>
        </w:rPr>
        <w:lastRenderedPageBreak/>
        <w:t>Зворотній бік</w:t>
      </w:r>
    </w:p>
    <w:p w:rsidR="000B23A7" w:rsidRPr="0082554E" w:rsidRDefault="000B23A7" w:rsidP="000B23A7">
      <w:pPr>
        <w:pStyle w:val="centr"/>
        <w:spacing w:before="0" w:beforeAutospacing="0" w:after="0" w:afterAutospacing="0"/>
        <w:jc w:val="center"/>
        <w:rPr>
          <w:b/>
          <w:color w:val="000000"/>
          <w:lang w:eastAsia="ar-SA"/>
        </w:rPr>
      </w:pPr>
      <w:r w:rsidRPr="0082554E">
        <w:rPr>
          <w:b/>
          <w:color w:val="000000"/>
          <w:lang w:eastAsia="ar-SA"/>
        </w:rPr>
        <w:t>Для колісних транспортних засобів категорій L1 - L7</w:t>
      </w:r>
    </w:p>
    <w:p w:rsidR="000B23A7" w:rsidRPr="0082554E" w:rsidRDefault="000B23A7" w:rsidP="000B23A7">
      <w:pPr>
        <w:pStyle w:val="af9"/>
        <w:spacing w:before="0" w:after="0"/>
        <w:rPr>
          <w:color w:val="000000"/>
        </w:rPr>
      </w:pPr>
      <w:r w:rsidRPr="0082554E">
        <w:rPr>
          <w:color w:val="000000"/>
        </w:rPr>
        <w:t>Додаткова інформація</w:t>
      </w:r>
    </w:p>
    <w:p w:rsidR="000B23A7" w:rsidRPr="0082554E" w:rsidRDefault="000B23A7" w:rsidP="000B23A7">
      <w:pPr>
        <w:pStyle w:val="af9"/>
        <w:spacing w:before="0" w:after="0"/>
        <w:rPr>
          <w:color w:val="000000"/>
        </w:rPr>
      </w:pPr>
      <w:r w:rsidRPr="0082554E">
        <w:rPr>
          <w:color w:val="000000"/>
        </w:rPr>
        <w:t xml:space="preserve">1. Кількість осей: </w:t>
      </w:r>
      <w:r w:rsidR="0082554E" w:rsidRPr="000B23A7">
        <w:rPr>
          <w:color w:val="000000"/>
          <w:lang w:eastAsia="ru-RU"/>
        </w:rPr>
        <w:t>__________</w:t>
      </w:r>
      <w:r w:rsidRPr="0082554E">
        <w:rPr>
          <w:color w:val="000000"/>
        </w:rPr>
        <w:t xml:space="preserve">і коліс: </w:t>
      </w:r>
      <w:r w:rsidR="0082554E" w:rsidRPr="000B23A7">
        <w:rPr>
          <w:color w:val="000000"/>
          <w:lang w:eastAsia="ru-RU"/>
        </w:rPr>
        <w:t>__________</w:t>
      </w:r>
    </w:p>
    <w:p w:rsidR="000B23A7" w:rsidRPr="0082554E" w:rsidRDefault="000B23A7" w:rsidP="000B23A7">
      <w:pPr>
        <w:pStyle w:val="af9"/>
        <w:spacing w:before="0" w:after="0"/>
        <w:rPr>
          <w:color w:val="000000"/>
        </w:rPr>
      </w:pPr>
      <w:r w:rsidRPr="0082554E">
        <w:rPr>
          <w:color w:val="000000"/>
        </w:rPr>
        <w:t xml:space="preserve">3. Колісна база: </w:t>
      </w:r>
      <w:r w:rsidR="0082554E" w:rsidRPr="000B23A7">
        <w:rPr>
          <w:color w:val="000000"/>
          <w:lang w:eastAsia="ru-RU"/>
        </w:rPr>
        <w:t>__________</w:t>
      </w:r>
      <w:r w:rsidRPr="0082554E">
        <w:rPr>
          <w:color w:val="000000"/>
        </w:rPr>
        <w:t>мм</w:t>
      </w:r>
    </w:p>
    <w:p w:rsidR="000B23A7" w:rsidRPr="0082554E" w:rsidRDefault="000B23A7" w:rsidP="000B23A7">
      <w:pPr>
        <w:pStyle w:val="af9"/>
        <w:spacing w:before="0" w:after="0"/>
        <w:rPr>
          <w:color w:val="000000"/>
        </w:rPr>
      </w:pPr>
      <w:r w:rsidRPr="0082554E">
        <w:rPr>
          <w:color w:val="000000"/>
        </w:rPr>
        <w:t xml:space="preserve">6.1. Довжина: </w:t>
      </w:r>
      <w:r w:rsidR="0082554E" w:rsidRPr="000B23A7">
        <w:rPr>
          <w:color w:val="000000"/>
          <w:lang w:eastAsia="ru-RU"/>
        </w:rPr>
        <w:t>__________</w:t>
      </w:r>
      <w:r w:rsidRPr="0082554E">
        <w:rPr>
          <w:color w:val="000000"/>
        </w:rPr>
        <w:t>мм</w:t>
      </w:r>
    </w:p>
    <w:p w:rsidR="000B23A7" w:rsidRPr="0082554E" w:rsidRDefault="000B23A7" w:rsidP="000B23A7">
      <w:pPr>
        <w:pStyle w:val="af9"/>
        <w:spacing w:before="0" w:after="0"/>
        <w:rPr>
          <w:color w:val="000000"/>
        </w:rPr>
      </w:pPr>
      <w:r w:rsidRPr="0082554E">
        <w:rPr>
          <w:color w:val="000000"/>
        </w:rPr>
        <w:t xml:space="preserve">7.1. Ширина: </w:t>
      </w:r>
      <w:r w:rsidR="0082554E" w:rsidRPr="000B23A7">
        <w:rPr>
          <w:color w:val="000000"/>
          <w:lang w:eastAsia="ru-RU"/>
        </w:rPr>
        <w:t>__________</w:t>
      </w:r>
      <w:r w:rsidRPr="0082554E">
        <w:rPr>
          <w:color w:val="000000"/>
        </w:rPr>
        <w:t>мм</w:t>
      </w:r>
    </w:p>
    <w:p w:rsidR="000B23A7" w:rsidRPr="0082554E" w:rsidRDefault="000B23A7" w:rsidP="000B23A7">
      <w:pPr>
        <w:pStyle w:val="af9"/>
        <w:spacing w:before="0" w:after="0"/>
        <w:rPr>
          <w:color w:val="000000"/>
        </w:rPr>
      </w:pPr>
      <w:r w:rsidRPr="0082554E">
        <w:rPr>
          <w:color w:val="000000"/>
        </w:rPr>
        <w:t xml:space="preserve">8. Висота: </w:t>
      </w:r>
      <w:r w:rsidR="0082554E" w:rsidRPr="000B23A7">
        <w:rPr>
          <w:color w:val="000000"/>
          <w:lang w:eastAsia="ru-RU"/>
        </w:rPr>
        <w:t>__________</w:t>
      </w:r>
      <w:r w:rsidRPr="0082554E">
        <w:rPr>
          <w:color w:val="000000"/>
        </w:rPr>
        <w:t xml:space="preserve"> мм</w:t>
      </w:r>
    </w:p>
    <w:p w:rsidR="000B23A7" w:rsidRPr="0082554E" w:rsidRDefault="000B23A7" w:rsidP="000B23A7">
      <w:pPr>
        <w:pStyle w:val="af9"/>
        <w:spacing w:before="0" w:after="0"/>
        <w:rPr>
          <w:color w:val="000000"/>
        </w:rPr>
      </w:pPr>
      <w:r w:rsidRPr="0082554E">
        <w:rPr>
          <w:color w:val="000000"/>
        </w:rPr>
        <w:t xml:space="preserve">12.1. Маса КТЗ у спорядженому стані(17): </w:t>
      </w:r>
      <w:r w:rsidR="0082554E" w:rsidRPr="000B23A7">
        <w:rPr>
          <w:color w:val="000000"/>
          <w:lang w:eastAsia="ru-RU"/>
        </w:rPr>
        <w:t>__________</w:t>
      </w:r>
      <w:r w:rsidRPr="0082554E">
        <w:rPr>
          <w:color w:val="000000"/>
        </w:rPr>
        <w:t>кг</w:t>
      </w:r>
    </w:p>
    <w:p w:rsidR="000B23A7" w:rsidRPr="0082554E" w:rsidRDefault="000B23A7" w:rsidP="000B23A7">
      <w:pPr>
        <w:pStyle w:val="af9"/>
        <w:spacing w:before="0" w:after="0"/>
        <w:rPr>
          <w:color w:val="000000"/>
        </w:rPr>
      </w:pPr>
      <w:r w:rsidRPr="0082554E">
        <w:rPr>
          <w:color w:val="000000"/>
        </w:rPr>
        <w:t xml:space="preserve">12.2. Власна маса КТЗ(17): </w:t>
      </w:r>
      <w:r w:rsidR="0082554E" w:rsidRPr="000B23A7">
        <w:rPr>
          <w:color w:val="000000"/>
          <w:lang w:eastAsia="ru-RU"/>
        </w:rPr>
        <w:t>__________</w:t>
      </w:r>
      <w:r w:rsidR="0082554E">
        <w:rPr>
          <w:color w:val="000000"/>
          <w:lang w:val="uk-UA" w:eastAsia="ru-RU"/>
        </w:rPr>
        <w:t xml:space="preserve"> </w:t>
      </w:r>
      <w:r w:rsidRPr="0082554E">
        <w:rPr>
          <w:color w:val="000000"/>
        </w:rPr>
        <w:t>кг</w:t>
      </w:r>
    </w:p>
    <w:p w:rsidR="000B23A7" w:rsidRPr="0082554E" w:rsidRDefault="000B23A7" w:rsidP="000B23A7">
      <w:pPr>
        <w:pStyle w:val="af9"/>
        <w:spacing w:before="0" w:after="0"/>
        <w:rPr>
          <w:color w:val="000000"/>
        </w:rPr>
      </w:pPr>
      <w:r w:rsidRPr="0082554E">
        <w:rPr>
          <w:color w:val="000000"/>
        </w:rPr>
        <w:t xml:space="preserve">14.1. Максимальна технічно припустима повна маса(17): </w:t>
      </w:r>
      <w:r w:rsidR="0082554E" w:rsidRPr="000B23A7">
        <w:rPr>
          <w:color w:val="000000"/>
          <w:lang w:eastAsia="ru-RU"/>
        </w:rPr>
        <w:t>__________</w:t>
      </w:r>
      <w:r w:rsidRPr="0082554E">
        <w:rPr>
          <w:color w:val="000000"/>
        </w:rPr>
        <w:t>кг</w:t>
      </w:r>
    </w:p>
    <w:p w:rsidR="000B23A7" w:rsidRPr="0082554E" w:rsidRDefault="000B23A7" w:rsidP="000B23A7">
      <w:pPr>
        <w:pStyle w:val="af9"/>
        <w:spacing w:before="0" w:after="0"/>
        <w:rPr>
          <w:color w:val="000000"/>
        </w:rPr>
      </w:pPr>
      <w:r w:rsidRPr="0082554E">
        <w:rPr>
          <w:color w:val="000000"/>
        </w:rPr>
        <w:t xml:space="preserve">14.2. Розподіл цієї маси між осями: 1. </w:t>
      </w:r>
      <w:r w:rsidR="0082554E" w:rsidRPr="000B23A7">
        <w:rPr>
          <w:color w:val="000000"/>
          <w:lang w:eastAsia="ru-RU"/>
        </w:rPr>
        <w:t>__________</w:t>
      </w:r>
      <w:r w:rsidRPr="0082554E">
        <w:rPr>
          <w:color w:val="000000"/>
        </w:rPr>
        <w:t xml:space="preserve">кг; 2. </w:t>
      </w:r>
      <w:r w:rsidR="0082554E" w:rsidRPr="000B23A7">
        <w:rPr>
          <w:color w:val="000000"/>
          <w:lang w:eastAsia="ru-RU"/>
        </w:rPr>
        <w:t>__________</w:t>
      </w:r>
      <w:r w:rsidRPr="0082554E">
        <w:rPr>
          <w:color w:val="000000"/>
        </w:rPr>
        <w:t>кг</w:t>
      </w:r>
    </w:p>
    <w:p w:rsidR="000B23A7" w:rsidRPr="0082554E" w:rsidRDefault="000B23A7" w:rsidP="000B23A7">
      <w:pPr>
        <w:pStyle w:val="af9"/>
        <w:spacing w:before="0" w:after="0"/>
        <w:rPr>
          <w:color w:val="000000"/>
        </w:rPr>
      </w:pPr>
      <w:r w:rsidRPr="0082554E">
        <w:rPr>
          <w:color w:val="000000"/>
        </w:rPr>
        <w:t>14.3. Технічно припустима маса, що припадає</w:t>
      </w:r>
      <w:r w:rsidRPr="0082554E">
        <w:rPr>
          <w:color w:val="000000"/>
        </w:rPr>
        <w:br/>
        <w:t>на кожну вісь:   </w:t>
      </w:r>
      <w:r w:rsidR="0082554E" w:rsidRPr="000B23A7">
        <w:rPr>
          <w:color w:val="000000"/>
          <w:lang w:eastAsia="ru-RU"/>
        </w:rPr>
        <w:t>__________</w:t>
      </w:r>
      <w:r w:rsidRPr="0082554E">
        <w:rPr>
          <w:color w:val="000000"/>
        </w:rPr>
        <w:t xml:space="preserve"> 1. </w:t>
      </w:r>
      <w:r w:rsidR="0082554E" w:rsidRPr="000B23A7">
        <w:rPr>
          <w:color w:val="000000"/>
          <w:lang w:eastAsia="ru-RU"/>
        </w:rPr>
        <w:t>__________</w:t>
      </w:r>
      <w:r w:rsidRPr="0082554E">
        <w:rPr>
          <w:color w:val="000000"/>
        </w:rPr>
        <w:t xml:space="preserve">кг; 2. </w:t>
      </w:r>
      <w:r w:rsidR="0082554E" w:rsidRPr="000B23A7">
        <w:rPr>
          <w:color w:val="000000"/>
          <w:lang w:eastAsia="ru-RU"/>
        </w:rPr>
        <w:t>__________</w:t>
      </w:r>
      <w:r w:rsidRPr="0082554E">
        <w:rPr>
          <w:color w:val="000000"/>
        </w:rPr>
        <w:t>кг</w:t>
      </w:r>
    </w:p>
    <w:p w:rsidR="000B23A7" w:rsidRPr="0082554E" w:rsidRDefault="000B23A7" w:rsidP="000B23A7">
      <w:pPr>
        <w:pStyle w:val="af9"/>
        <w:spacing w:before="0" w:after="0"/>
        <w:rPr>
          <w:color w:val="000000"/>
        </w:rPr>
      </w:pPr>
      <w:r w:rsidRPr="0082554E">
        <w:rPr>
          <w:color w:val="000000"/>
        </w:rPr>
        <w:t>17. Максимальна маса причепа:</w:t>
      </w:r>
    </w:p>
    <w:p w:rsidR="000B23A7" w:rsidRPr="0082554E" w:rsidRDefault="000B23A7" w:rsidP="000B23A7">
      <w:pPr>
        <w:pStyle w:val="af9"/>
        <w:spacing w:before="0" w:after="0"/>
        <w:rPr>
          <w:color w:val="000000"/>
        </w:rPr>
      </w:pPr>
      <w:r w:rsidRPr="0082554E">
        <w:rPr>
          <w:color w:val="000000"/>
        </w:rPr>
        <w:t xml:space="preserve">за наявності робочої системи гальмування: </w:t>
      </w:r>
      <w:r w:rsidR="0082554E" w:rsidRPr="000B23A7">
        <w:rPr>
          <w:color w:val="000000"/>
          <w:lang w:eastAsia="ru-RU"/>
        </w:rPr>
        <w:t>__________</w:t>
      </w:r>
      <w:r w:rsidRPr="0082554E">
        <w:rPr>
          <w:color w:val="000000"/>
        </w:rPr>
        <w:t>кг</w:t>
      </w:r>
    </w:p>
    <w:p w:rsidR="000B23A7" w:rsidRPr="0082554E" w:rsidRDefault="000B23A7" w:rsidP="000B23A7">
      <w:pPr>
        <w:pStyle w:val="af9"/>
        <w:spacing w:before="0" w:after="0"/>
        <w:rPr>
          <w:color w:val="000000"/>
        </w:rPr>
      </w:pPr>
      <w:r w:rsidRPr="0082554E">
        <w:rPr>
          <w:color w:val="000000"/>
        </w:rPr>
        <w:t xml:space="preserve">за відсутності робочої системи гальмування: </w:t>
      </w:r>
      <w:r w:rsidR="0082554E" w:rsidRPr="000B23A7">
        <w:rPr>
          <w:color w:val="000000"/>
          <w:lang w:eastAsia="ru-RU"/>
        </w:rPr>
        <w:t>__________</w:t>
      </w:r>
      <w:r w:rsidRPr="0082554E">
        <w:rPr>
          <w:color w:val="000000"/>
        </w:rPr>
        <w:t>кг</w:t>
      </w:r>
    </w:p>
    <w:p w:rsidR="000B23A7" w:rsidRPr="0082554E" w:rsidRDefault="000B23A7" w:rsidP="000B23A7">
      <w:pPr>
        <w:pStyle w:val="af9"/>
        <w:spacing w:before="0" w:after="0"/>
        <w:rPr>
          <w:color w:val="000000"/>
        </w:rPr>
      </w:pPr>
      <w:r w:rsidRPr="0082554E">
        <w:rPr>
          <w:color w:val="000000"/>
        </w:rPr>
        <w:t xml:space="preserve">19.1. Максимальна маса, що припадає на зчіпний пристрій від причепа: </w:t>
      </w:r>
      <w:r w:rsidR="0082554E" w:rsidRPr="000B23A7">
        <w:rPr>
          <w:color w:val="000000"/>
          <w:lang w:eastAsia="ru-RU"/>
        </w:rPr>
        <w:t>__________</w:t>
      </w:r>
      <w:r w:rsidRPr="0082554E">
        <w:rPr>
          <w:color w:val="000000"/>
        </w:rPr>
        <w:t>кг</w:t>
      </w:r>
    </w:p>
    <w:p w:rsidR="000B23A7" w:rsidRPr="0082554E" w:rsidRDefault="000B23A7" w:rsidP="000B23A7">
      <w:pPr>
        <w:pStyle w:val="af9"/>
        <w:spacing w:before="0" w:after="0"/>
        <w:rPr>
          <w:color w:val="000000"/>
        </w:rPr>
      </w:pPr>
      <w:r w:rsidRPr="0082554E">
        <w:rPr>
          <w:color w:val="000000"/>
        </w:rPr>
        <w:t xml:space="preserve">20. Виробник двигуна: </w:t>
      </w:r>
      <w:r w:rsidR="0082554E" w:rsidRPr="000B23A7">
        <w:rPr>
          <w:color w:val="000000"/>
          <w:lang w:eastAsia="ru-RU"/>
        </w:rPr>
        <w:t>__________</w:t>
      </w:r>
    </w:p>
    <w:p w:rsidR="000B23A7" w:rsidRPr="0082554E" w:rsidRDefault="000B23A7" w:rsidP="000B23A7">
      <w:pPr>
        <w:pStyle w:val="af9"/>
        <w:spacing w:before="0" w:after="0"/>
        <w:rPr>
          <w:color w:val="000000"/>
        </w:rPr>
      </w:pPr>
      <w:r w:rsidRPr="0082554E">
        <w:rPr>
          <w:color w:val="000000"/>
        </w:rPr>
        <w:t>21. Тип двигуна (позначений на двигуні):</w:t>
      </w:r>
    </w:p>
    <w:p w:rsidR="000B23A7" w:rsidRPr="0082554E" w:rsidRDefault="000B23A7" w:rsidP="000B23A7">
      <w:pPr>
        <w:pStyle w:val="af9"/>
        <w:spacing w:before="0" w:after="0"/>
        <w:rPr>
          <w:color w:val="000000"/>
        </w:rPr>
      </w:pPr>
      <w:r w:rsidRPr="0082554E">
        <w:rPr>
          <w:color w:val="000000"/>
        </w:rPr>
        <w:t>21.2. Серійний номер двигуна: _________</w:t>
      </w:r>
    </w:p>
    <w:p w:rsidR="000B23A7" w:rsidRPr="0082554E" w:rsidRDefault="000B23A7" w:rsidP="000B23A7">
      <w:pPr>
        <w:pStyle w:val="af9"/>
        <w:spacing w:before="0" w:after="0"/>
        <w:rPr>
          <w:color w:val="000000"/>
        </w:rPr>
      </w:pPr>
      <w:r w:rsidRPr="0082554E">
        <w:rPr>
          <w:color w:val="000000"/>
        </w:rPr>
        <w:t>22. Принцип роботи: електричний / з примусовим запалюванням / із запалюванням від стиснення, чотири- / двотактний(1)</w:t>
      </w:r>
    </w:p>
    <w:p w:rsidR="000B23A7" w:rsidRPr="0082554E" w:rsidRDefault="000B23A7" w:rsidP="000B23A7">
      <w:pPr>
        <w:pStyle w:val="af9"/>
        <w:spacing w:before="0" w:after="0"/>
        <w:rPr>
          <w:color w:val="000000"/>
        </w:rPr>
      </w:pPr>
      <w:r w:rsidRPr="0082554E">
        <w:rPr>
          <w:color w:val="000000"/>
        </w:rPr>
        <w:t>23. Кількість і розташування циліндрів(18):</w:t>
      </w:r>
    </w:p>
    <w:p w:rsidR="000B23A7" w:rsidRPr="0082554E" w:rsidRDefault="000B23A7" w:rsidP="000B23A7">
      <w:pPr>
        <w:pStyle w:val="af9"/>
        <w:spacing w:before="0" w:after="0"/>
        <w:rPr>
          <w:color w:val="000000"/>
        </w:rPr>
      </w:pPr>
      <w:r w:rsidRPr="0082554E">
        <w:rPr>
          <w:color w:val="000000"/>
        </w:rPr>
        <w:t xml:space="preserve">24. Робочий об'єм: </w:t>
      </w:r>
      <w:r w:rsidR="0082554E" w:rsidRPr="000B23A7">
        <w:rPr>
          <w:color w:val="000000"/>
          <w:lang w:eastAsia="ru-RU"/>
        </w:rPr>
        <w:t>__________</w:t>
      </w:r>
      <w:r w:rsidRPr="0082554E">
        <w:rPr>
          <w:color w:val="000000"/>
        </w:rPr>
        <w:t>см3</w:t>
      </w:r>
    </w:p>
    <w:p w:rsidR="000B23A7" w:rsidRPr="0082554E" w:rsidRDefault="000B23A7" w:rsidP="000B23A7">
      <w:pPr>
        <w:pStyle w:val="af9"/>
        <w:spacing w:before="0" w:after="0"/>
        <w:rPr>
          <w:color w:val="000000"/>
        </w:rPr>
      </w:pPr>
      <w:r w:rsidRPr="0082554E">
        <w:rPr>
          <w:color w:val="000000"/>
        </w:rPr>
        <w:t>25. Паливо(19):</w:t>
      </w:r>
    </w:p>
    <w:p w:rsidR="000B23A7" w:rsidRPr="0082554E" w:rsidRDefault="000B23A7" w:rsidP="000B23A7">
      <w:pPr>
        <w:pStyle w:val="af9"/>
        <w:spacing w:before="0" w:after="0"/>
        <w:rPr>
          <w:color w:val="000000"/>
        </w:rPr>
      </w:pPr>
      <w:r w:rsidRPr="0082554E">
        <w:rPr>
          <w:color w:val="000000"/>
        </w:rPr>
        <w:t xml:space="preserve">26. Максимальна потужність: </w:t>
      </w:r>
      <w:r w:rsidR="0082554E" w:rsidRPr="000B23A7">
        <w:rPr>
          <w:color w:val="000000"/>
          <w:lang w:eastAsia="ru-RU"/>
        </w:rPr>
        <w:t>__________</w:t>
      </w:r>
      <w:r w:rsidRPr="0082554E">
        <w:rPr>
          <w:color w:val="000000"/>
        </w:rPr>
        <w:t xml:space="preserve">кВт за частоти обертання: </w:t>
      </w:r>
      <w:r w:rsidR="0082554E" w:rsidRPr="000B23A7">
        <w:rPr>
          <w:color w:val="000000"/>
          <w:lang w:eastAsia="ru-RU"/>
        </w:rPr>
        <w:t>__________</w:t>
      </w:r>
      <w:r w:rsidRPr="0082554E">
        <w:rPr>
          <w:color w:val="000000"/>
        </w:rPr>
        <w:t>хв</w:t>
      </w:r>
      <w:r w:rsidRPr="0082554E">
        <w:rPr>
          <w:color w:val="000000"/>
          <w:vertAlign w:val="superscript"/>
        </w:rPr>
        <w:t>-1</w:t>
      </w:r>
    </w:p>
    <w:p w:rsidR="000B23A7" w:rsidRPr="0082554E" w:rsidRDefault="000B23A7" w:rsidP="000B23A7">
      <w:pPr>
        <w:pStyle w:val="af9"/>
        <w:spacing w:before="0" w:after="0"/>
        <w:rPr>
          <w:color w:val="000000"/>
        </w:rPr>
      </w:pPr>
      <w:r w:rsidRPr="0082554E">
        <w:rPr>
          <w:color w:val="000000"/>
        </w:rPr>
        <w:t xml:space="preserve">26.1. Відношення максимальної потужності до маси КТЗ у спорядженому стані: </w:t>
      </w:r>
      <w:r w:rsidR="0082554E" w:rsidRPr="000B23A7">
        <w:rPr>
          <w:color w:val="000000"/>
          <w:lang w:eastAsia="ru-RU"/>
        </w:rPr>
        <w:t>__________</w:t>
      </w:r>
      <w:r w:rsidRPr="0082554E">
        <w:rPr>
          <w:color w:val="000000"/>
        </w:rPr>
        <w:t>кВт/кг</w:t>
      </w:r>
    </w:p>
    <w:p w:rsidR="000B23A7" w:rsidRPr="0082554E" w:rsidRDefault="000B23A7" w:rsidP="000B23A7">
      <w:pPr>
        <w:pStyle w:val="af9"/>
        <w:spacing w:before="0" w:after="0"/>
        <w:rPr>
          <w:color w:val="000000"/>
        </w:rPr>
      </w:pPr>
      <w:r w:rsidRPr="0082554E">
        <w:rPr>
          <w:color w:val="000000"/>
        </w:rPr>
        <w:t xml:space="preserve">28. Коробка передач (тип)(20): </w:t>
      </w:r>
      <w:r w:rsidR="0082554E" w:rsidRPr="000B23A7">
        <w:rPr>
          <w:color w:val="000000"/>
          <w:lang w:eastAsia="ru-RU"/>
        </w:rPr>
        <w:t>__________</w:t>
      </w:r>
    </w:p>
    <w:p w:rsidR="000B23A7" w:rsidRPr="0082554E" w:rsidRDefault="000B23A7" w:rsidP="000B23A7">
      <w:pPr>
        <w:pStyle w:val="af9"/>
        <w:spacing w:before="0" w:after="0"/>
        <w:rPr>
          <w:color w:val="000000"/>
        </w:rPr>
      </w:pPr>
      <w:r w:rsidRPr="0082554E">
        <w:rPr>
          <w:color w:val="000000"/>
        </w:rPr>
        <w:t xml:space="preserve">29. Передатні числа: 1. _______; 2. </w:t>
      </w:r>
      <w:r w:rsidR="0082554E" w:rsidRPr="0082554E">
        <w:rPr>
          <w:color w:val="000000"/>
        </w:rPr>
        <w:t>_______</w:t>
      </w:r>
      <w:r w:rsidRPr="0082554E">
        <w:rPr>
          <w:color w:val="000000"/>
        </w:rPr>
        <w:t xml:space="preserve">; 3. </w:t>
      </w:r>
      <w:r w:rsidR="0082554E" w:rsidRPr="0082554E">
        <w:rPr>
          <w:color w:val="000000"/>
        </w:rPr>
        <w:t>_______</w:t>
      </w:r>
      <w:r w:rsidRPr="0082554E">
        <w:rPr>
          <w:color w:val="000000"/>
        </w:rPr>
        <w:t xml:space="preserve">; 4. </w:t>
      </w:r>
      <w:r w:rsidR="0082554E" w:rsidRPr="0082554E">
        <w:rPr>
          <w:color w:val="000000"/>
        </w:rPr>
        <w:t>_______</w:t>
      </w:r>
      <w:r w:rsidRPr="0082554E">
        <w:rPr>
          <w:color w:val="000000"/>
        </w:rPr>
        <w:t xml:space="preserve">; 5. </w:t>
      </w:r>
      <w:r w:rsidR="0082554E" w:rsidRPr="0082554E">
        <w:rPr>
          <w:color w:val="000000"/>
        </w:rPr>
        <w:t>_______</w:t>
      </w:r>
      <w:r w:rsidRPr="0082554E">
        <w:rPr>
          <w:color w:val="000000"/>
        </w:rPr>
        <w:t>; 6</w:t>
      </w:r>
      <w:r w:rsidR="0082554E" w:rsidRPr="0082554E">
        <w:rPr>
          <w:color w:val="000000"/>
        </w:rPr>
        <w:t>_______</w:t>
      </w:r>
    </w:p>
    <w:p w:rsidR="000B23A7" w:rsidRPr="0082554E" w:rsidRDefault="000B23A7" w:rsidP="000B23A7">
      <w:pPr>
        <w:pStyle w:val="af9"/>
        <w:spacing w:before="0" w:after="0"/>
        <w:rPr>
          <w:color w:val="000000"/>
        </w:rPr>
      </w:pPr>
      <w:r w:rsidRPr="0082554E">
        <w:rPr>
          <w:color w:val="000000"/>
        </w:rPr>
        <w:t>32. Позначення розмірів шин: вісь 1: _________; вісь 2: __</w:t>
      </w:r>
    </w:p>
    <w:p w:rsidR="000B23A7" w:rsidRPr="0082554E" w:rsidRDefault="000B23A7" w:rsidP="000B23A7">
      <w:pPr>
        <w:pStyle w:val="af9"/>
        <w:spacing w:before="0" w:after="0"/>
        <w:rPr>
          <w:color w:val="000000"/>
        </w:rPr>
      </w:pPr>
      <w:r w:rsidRPr="0082554E">
        <w:rPr>
          <w:color w:val="000000"/>
        </w:rPr>
        <w:t xml:space="preserve">37. Кузов (є/нема)(1): </w:t>
      </w:r>
      <w:r w:rsidR="0082554E" w:rsidRPr="000B23A7">
        <w:rPr>
          <w:color w:val="000000"/>
          <w:lang w:eastAsia="ru-RU"/>
        </w:rPr>
        <w:t>__________</w:t>
      </w:r>
    </w:p>
    <w:p w:rsidR="000B23A7" w:rsidRPr="0082554E" w:rsidRDefault="000B23A7" w:rsidP="000B23A7">
      <w:pPr>
        <w:pStyle w:val="af9"/>
        <w:spacing w:before="0" w:after="0"/>
        <w:rPr>
          <w:color w:val="000000"/>
        </w:rPr>
      </w:pPr>
      <w:r w:rsidRPr="0082554E">
        <w:rPr>
          <w:color w:val="000000"/>
        </w:rPr>
        <w:t>41. Кількість і особливості конструкції дверей</w:t>
      </w:r>
      <w:r w:rsidR="0082554E">
        <w:rPr>
          <w:color w:val="000000"/>
          <w:lang w:val="uk-UA"/>
        </w:rPr>
        <w:t xml:space="preserve"> </w:t>
      </w:r>
      <w:r w:rsidRPr="0082554E">
        <w:rPr>
          <w:color w:val="000000"/>
        </w:rPr>
        <w:t>(21)</w:t>
      </w:r>
      <w:r w:rsidR="0082554E">
        <w:rPr>
          <w:color w:val="000000"/>
          <w:lang w:val="uk-UA"/>
        </w:rPr>
        <w:t xml:space="preserve"> </w:t>
      </w:r>
      <w:r w:rsidRPr="0082554E">
        <w:rPr>
          <w:color w:val="000000"/>
        </w:rPr>
        <w:t xml:space="preserve">(22): </w:t>
      </w:r>
      <w:r w:rsidR="0082554E" w:rsidRPr="000B23A7">
        <w:rPr>
          <w:color w:val="000000"/>
          <w:lang w:eastAsia="ru-RU"/>
        </w:rPr>
        <w:t>__________</w:t>
      </w:r>
    </w:p>
    <w:p w:rsidR="000B23A7" w:rsidRPr="0082554E" w:rsidRDefault="000B23A7" w:rsidP="000B23A7">
      <w:pPr>
        <w:pStyle w:val="af9"/>
        <w:spacing w:before="0" w:after="0"/>
        <w:rPr>
          <w:color w:val="000000"/>
        </w:rPr>
      </w:pPr>
      <w:r w:rsidRPr="0082554E">
        <w:rPr>
          <w:color w:val="000000"/>
        </w:rPr>
        <w:t xml:space="preserve">42.1. Кількість і розміщення сидінь(23): </w:t>
      </w:r>
      <w:r w:rsidR="0082554E" w:rsidRPr="000B23A7">
        <w:rPr>
          <w:color w:val="000000"/>
          <w:lang w:eastAsia="ru-RU"/>
        </w:rPr>
        <w:t>__________</w:t>
      </w:r>
    </w:p>
    <w:p w:rsidR="000B23A7" w:rsidRPr="0082554E" w:rsidRDefault="000B23A7" w:rsidP="000B23A7">
      <w:pPr>
        <w:pStyle w:val="af9"/>
        <w:spacing w:before="0" w:after="0"/>
        <w:rPr>
          <w:color w:val="000000"/>
        </w:rPr>
      </w:pPr>
      <w:r w:rsidRPr="0082554E">
        <w:rPr>
          <w:color w:val="000000"/>
        </w:rPr>
        <w:t xml:space="preserve">43.1. Знак затвердження пристрою для буксирування (якщо він є): </w:t>
      </w:r>
      <w:r w:rsidR="0082554E" w:rsidRPr="000B23A7">
        <w:rPr>
          <w:color w:val="000000"/>
          <w:lang w:eastAsia="ru-RU"/>
        </w:rPr>
        <w:t>__________</w:t>
      </w:r>
    </w:p>
    <w:p w:rsidR="000B23A7" w:rsidRPr="0082554E" w:rsidRDefault="000B23A7" w:rsidP="000B23A7">
      <w:pPr>
        <w:pStyle w:val="af9"/>
        <w:spacing w:before="0" w:after="0"/>
        <w:rPr>
          <w:color w:val="000000"/>
        </w:rPr>
      </w:pPr>
      <w:r w:rsidRPr="0082554E">
        <w:rPr>
          <w:color w:val="000000"/>
        </w:rPr>
        <w:t xml:space="preserve">44. Максимальна конструктивна швидкість: </w:t>
      </w:r>
      <w:r w:rsidR="0082554E" w:rsidRPr="000B23A7">
        <w:rPr>
          <w:color w:val="000000"/>
          <w:lang w:eastAsia="ru-RU"/>
        </w:rPr>
        <w:t>__________</w:t>
      </w:r>
      <w:r w:rsidRPr="0082554E">
        <w:rPr>
          <w:color w:val="000000"/>
        </w:rPr>
        <w:t>км/год</w:t>
      </w:r>
    </w:p>
    <w:p w:rsidR="000B23A7" w:rsidRPr="0082554E" w:rsidRDefault="000B23A7" w:rsidP="000B23A7">
      <w:pPr>
        <w:pStyle w:val="af9"/>
        <w:spacing w:before="0" w:after="0"/>
        <w:rPr>
          <w:color w:val="000000"/>
        </w:rPr>
      </w:pPr>
      <w:r w:rsidRPr="0082554E">
        <w:rPr>
          <w:color w:val="000000"/>
        </w:rPr>
        <w:t>45. Рівень шуму: зазначити нормативний документ, застосований під час виконання процедур затвердження типу</w:t>
      </w:r>
    </w:p>
    <w:p w:rsidR="000B23A7" w:rsidRPr="0082554E" w:rsidRDefault="000B23A7" w:rsidP="000B23A7">
      <w:pPr>
        <w:pStyle w:val="af9"/>
        <w:spacing w:before="0" w:after="0"/>
        <w:rPr>
          <w:color w:val="000000"/>
        </w:rPr>
      </w:pPr>
      <w:r w:rsidRPr="0082554E">
        <w:rPr>
          <w:color w:val="000000"/>
        </w:rPr>
        <w:t xml:space="preserve">на нерухомому КТЗ: </w:t>
      </w:r>
      <w:r w:rsidR="0082554E" w:rsidRPr="000B23A7">
        <w:rPr>
          <w:color w:val="000000"/>
          <w:lang w:eastAsia="ru-RU"/>
        </w:rPr>
        <w:t>__________</w:t>
      </w:r>
      <w:r w:rsidRPr="0082554E">
        <w:rPr>
          <w:color w:val="000000"/>
        </w:rPr>
        <w:t xml:space="preserve">дБ(A) за частоти обертання: </w:t>
      </w:r>
      <w:r w:rsidR="0082554E" w:rsidRPr="000B23A7">
        <w:rPr>
          <w:color w:val="000000"/>
          <w:lang w:eastAsia="ru-RU"/>
        </w:rPr>
        <w:t>__________</w:t>
      </w:r>
      <w:r w:rsidRPr="0082554E">
        <w:rPr>
          <w:color w:val="000000"/>
        </w:rPr>
        <w:t>хв</w:t>
      </w:r>
      <w:r w:rsidRPr="0082554E">
        <w:rPr>
          <w:color w:val="000000"/>
          <w:vertAlign w:val="superscript"/>
        </w:rPr>
        <w:t>-1</w:t>
      </w:r>
    </w:p>
    <w:p w:rsidR="000B23A7" w:rsidRPr="0082554E" w:rsidRDefault="000B23A7" w:rsidP="000B23A7">
      <w:pPr>
        <w:pStyle w:val="af9"/>
        <w:spacing w:before="0" w:after="0"/>
        <w:rPr>
          <w:color w:val="000000"/>
        </w:rPr>
      </w:pPr>
      <w:r w:rsidRPr="0082554E">
        <w:rPr>
          <w:color w:val="000000"/>
        </w:rPr>
        <w:t xml:space="preserve">під час руху КТЗ: </w:t>
      </w:r>
      <w:r w:rsidR="0082554E" w:rsidRPr="000B23A7">
        <w:rPr>
          <w:color w:val="000000"/>
          <w:lang w:eastAsia="ru-RU"/>
        </w:rPr>
        <w:t>__________</w:t>
      </w:r>
      <w:r w:rsidRPr="0082554E">
        <w:rPr>
          <w:color w:val="000000"/>
        </w:rPr>
        <w:t>дБ(A)</w:t>
      </w:r>
    </w:p>
    <w:p w:rsidR="000B23A7" w:rsidRPr="0082554E" w:rsidRDefault="000B23A7" w:rsidP="000B23A7">
      <w:pPr>
        <w:pStyle w:val="af9"/>
        <w:spacing w:before="0" w:after="0"/>
        <w:rPr>
          <w:color w:val="000000"/>
        </w:rPr>
      </w:pPr>
      <w:r w:rsidRPr="0082554E">
        <w:rPr>
          <w:color w:val="000000"/>
        </w:rPr>
        <w:t>46. Вміст забруднювальних речовин у відпрацьованих газах(13): Вказати нормативний документ, застосований під час виконання процедур затвердження типу (з урахуванням чинних змін)</w:t>
      </w:r>
    </w:p>
    <w:p w:rsidR="000B23A7" w:rsidRPr="0082554E" w:rsidRDefault="000B23A7" w:rsidP="000B23A7">
      <w:pPr>
        <w:pStyle w:val="af9"/>
        <w:spacing w:before="0" w:after="0"/>
        <w:rPr>
          <w:color w:val="000000"/>
        </w:rPr>
      </w:pPr>
      <w:r w:rsidRPr="0082554E">
        <w:rPr>
          <w:color w:val="000000"/>
        </w:rPr>
        <w:t>Випробовування типу I:</w:t>
      </w:r>
    </w:p>
    <w:p w:rsidR="000B23A7" w:rsidRPr="0082554E" w:rsidRDefault="000B23A7" w:rsidP="000B23A7">
      <w:pPr>
        <w:pStyle w:val="af9"/>
        <w:spacing w:before="0" w:after="0"/>
        <w:rPr>
          <w:color w:val="000000"/>
        </w:rPr>
      </w:pPr>
      <w:r w:rsidRPr="0082554E">
        <w:rPr>
          <w:color w:val="000000"/>
        </w:rPr>
        <w:t xml:space="preserve">CO: </w:t>
      </w:r>
      <w:r w:rsidR="0082554E" w:rsidRPr="000B23A7">
        <w:rPr>
          <w:color w:val="000000"/>
          <w:lang w:eastAsia="ru-RU"/>
        </w:rPr>
        <w:t>__________</w:t>
      </w:r>
      <w:r w:rsidRPr="0082554E">
        <w:rPr>
          <w:color w:val="000000"/>
        </w:rPr>
        <w:t xml:space="preserve">г/км; HC: </w:t>
      </w:r>
      <w:r w:rsidR="0082554E" w:rsidRPr="000B23A7">
        <w:rPr>
          <w:color w:val="000000"/>
          <w:lang w:eastAsia="ru-RU"/>
        </w:rPr>
        <w:t>__________</w:t>
      </w:r>
      <w:r w:rsidRPr="0082554E">
        <w:rPr>
          <w:color w:val="000000"/>
        </w:rPr>
        <w:t>г/км; NOx:</w:t>
      </w:r>
      <w:r w:rsidR="0082554E" w:rsidRPr="0082554E">
        <w:rPr>
          <w:color w:val="000000"/>
          <w:lang w:eastAsia="ru-RU"/>
        </w:rPr>
        <w:t xml:space="preserve"> </w:t>
      </w:r>
      <w:r w:rsidR="0082554E" w:rsidRPr="000B23A7">
        <w:rPr>
          <w:color w:val="000000"/>
          <w:lang w:eastAsia="ru-RU"/>
        </w:rPr>
        <w:t>__________</w:t>
      </w:r>
      <w:r w:rsidRPr="0082554E">
        <w:rPr>
          <w:color w:val="000000"/>
        </w:rPr>
        <w:t xml:space="preserve"> г/км; HC + NOx: </w:t>
      </w:r>
      <w:r w:rsidR="0082554E" w:rsidRPr="000B23A7">
        <w:rPr>
          <w:color w:val="000000"/>
          <w:lang w:eastAsia="ru-RU"/>
        </w:rPr>
        <w:t>__________</w:t>
      </w:r>
      <w:r w:rsidRPr="0082554E">
        <w:rPr>
          <w:color w:val="000000"/>
        </w:rPr>
        <w:t>г/км</w:t>
      </w:r>
    </w:p>
    <w:p w:rsidR="000B23A7" w:rsidRPr="0082554E" w:rsidRDefault="000B23A7" w:rsidP="000B23A7">
      <w:pPr>
        <w:pStyle w:val="af9"/>
        <w:spacing w:before="0" w:after="0"/>
        <w:rPr>
          <w:color w:val="000000"/>
        </w:rPr>
      </w:pPr>
      <w:r w:rsidRPr="0082554E">
        <w:rPr>
          <w:color w:val="000000"/>
        </w:rPr>
        <w:t>Випробовування типу II:</w:t>
      </w:r>
    </w:p>
    <w:tbl>
      <w:tblPr>
        <w:tblW w:w="5000" w:type="pct"/>
        <w:tblCellSpacing w:w="15" w:type="dxa"/>
        <w:tblCellMar>
          <w:left w:w="0" w:type="dxa"/>
          <w:right w:w="0" w:type="dxa"/>
        </w:tblCellMar>
        <w:tblLook w:val="04A0" w:firstRow="1" w:lastRow="0" w:firstColumn="1" w:lastColumn="0" w:noHBand="0" w:noVBand="1"/>
      </w:tblPr>
      <w:tblGrid>
        <w:gridCol w:w="3832"/>
        <w:gridCol w:w="5726"/>
      </w:tblGrid>
      <w:tr w:rsidR="000B23A7" w:rsidRPr="0082554E" w:rsidTr="0069458B">
        <w:trPr>
          <w:tblCellSpacing w:w="15" w:type="dxa"/>
        </w:trPr>
        <w:tc>
          <w:tcPr>
            <w:tcW w:w="2000" w:type="pct"/>
            <w:vMerge w:val="restart"/>
            <w:hideMark/>
          </w:tcPr>
          <w:p w:rsidR="000B23A7" w:rsidRPr="0082554E" w:rsidRDefault="000B23A7" w:rsidP="0069458B">
            <w:pPr>
              <w:pStyle w:val="af9"/>
              <w:spacing w:before="0" w:after="0"/>
              <w:rPr>
                <w:color w:val="000000"/>
              </w:rPr>
            </w:pPr>
            <w:r w:rsidRPr="0082554E">
              <w:rPr>
                <w:color w:val="000000"/>
              </w:rPr>
              <w:lastRenderedPageBreak/>
              <w:t>для мопедів та легких квадроциклів:</w:t>
            </w:r>
          </w:p>
        </w:tc>
        <w:tc>
          <w:tcPr>
            <w:tcW w:w="3000" w:type="pct"/>
            <w:hideMark/>
          </w:tcPr>
          <w:p w:rsidR="000B23A7" w:rsidRPr="0082554E" w:rsidRDefault="000B23A7" w:rsidP="0069458B">
            <w:pPr>
              <w:pStyle w:val="af9"/>
              <w:spacing w:before="0" w:after="0"/>
              <w:rPr>
                <w:color w:val="000000"/>
              </w:rPr>
            </w:pPr>
            <w:r w:rsidRPr="0082554E">
              <w:rPr>
                <w:color w:val="000000"/>
              </w:rPr>
              <w:t xml:space="preserve">CO: </w:t>
            </w:r>
            <w:r w:rsidR="0082554E" w:rsidRPr="000B23A7">
              <w:rPr>
                <w:color w:val="000000"/>
                <w:lang w:eastAsia="ru-RU"/>
              </w:rPr>
              <w:t>__________</w:t>
            </w:r>
            <w:r w:rsidR="0082554E">
              <w:rPr>
                <w:color w:val="000000"/>
                <w:lang w:val="uk-UA" w:eastAsia="ru-RU"/>
              </w:rPr>
              <w:t xml:space="preserve"> </w:t>
            </w:r>
            <w:r w:rsidRPr="0082554E">
              <w:rPr>
                <w:color w:val="000000"/>
              </w:rPr>
              <w:t>г/хв;</w:t>
            </w:r>
          </w:p>
        </w:tc>
      </w:tr>
      <w:tr w:rsidR="000B23A7" w:rsidRPr="0082554E" w:rsidTr="0069458B">
        <w:trPr>
          <w:tblCellSpacing w:w="15" w:type="dxa"/>
        </w:trPr>
        <w:tc>
          <w:tcPr>
            <w:tcW w:w="0" w:type="auto"/>
            <w:vMerge/>
            <w:hideMark/>
          </w:tcPr>
          <w:p w:rsidR="000B23A7" w:rsidRPr="0082554E" w:rsidRDefault="000B23A7" w:rsidP="0069458B">
            <w:pPr>
              <w:rPr>
                <w:color w:val="000000"/>
              </w:rPr>
            </w:pPr>
          </w:p>
        </w:tc>
        <w:tc>
          <w:tcPr>
            <w:tcW w:w="3000" w:type="pct"/>
            <w:hideMark/>
          </w:tcPr>
          <w:p w:rsidR="000B23A7" w:rsidRPr="0082554E" w:rsidRDefault="000B23A7" w:rsidP="0069458B">
            <w:pPr>
              <w:pStyle w:val="af9"/>
              <w:spacing w:before="0" w:after="0"/>
              <w:rPr>
                <w:color w:val="000000"/>
              </w:rPr>
            </w:pPr>
            <w:r w:rsidRPr="0082554E">
              <w:rPr>
                <w:color w:val="000000"/>
              </w:rPr>
              <w:t xml:space="preserve">HC: </w:t>
            </w:r>
            <w:r w:rsidR="0082554E" w:rsidRPr="000B23A7">
              <w:rPr>
                <w:color w:val="000000"/>
                <w:lang w:eastAsia="ru-RU"/>
              </w:rPr>
              <w:t>__________</w:t>
            </w:r>
            <w:r w:rsidRPr="0082554E">
              <w:rPr>
                <w:color w:val="000000"/>
              </w:rPr>
              <w:t>г/хв;</w:t>
            </w:r>
          </w:p>
        </w:tc>
      </w:tr>
    </w:tbl>
    <w:p w:rsidR="000B23A7" w:rsidRPr="0082554E" w:rsidRDefault="000B23A7" w:rsidP="000B23A7">
      <w:pPr>
        <w:pStyle w:val="af9"/>
        <w:spacing w:before="0" w:after="0"/>
        <w:rPr>
          <w:color w:val="000000"/>
        </w:rPr>
      </w:pPr>
      <w:r w:rsidRPr="0082554E">
        <w:rPr>
          <w:color w:val="000000"/>
        </w:rPr>
        <w:t>для мотоциклів, трициклів, важких квадроциклів:</w:t>
      </w:r>
    </w:p>
    <w:p w:rsidR="000B23A7" w:rsidRPr="0082554E" w:rsidRDefault="000B23A7" w:rsidP="000B23A7">
      <w:pPr>
        <w:pStyle w:val="af9"/>
        <w:spacing w:before="0" w:after="0"/>
        <w:rPr>
          <w:color w:val="000000"/>
          <w:lang w:val="uk-UA"/>
        </w:rPr>
      </w:pPr>
      <w:r w:rsidRPr="0082554E">
        <w:rPr>
          <w:color w:val="000000"/>
        </w:rPr>
        <w:t xml:space="preserve">CO: _________ % за частоти обертання в режимі холостого ходу: </w:t>
      </w:r>
      <w:r w:rsidR="0082554E" w:rsidRPr="000B23A7">
        <w:rPr>
          <w:color w:val="000000"/>
          <w:lang w:eastAsia="ru-RU"/>
        </w:rPr>
        <w:t>__________</w:t>
      </w:r>
      <w:r w:rsidRPr="0082554E">
        <w:rPr>
          <w:color w:val="000000"/>
        </w:rPr>
        <w:t>хв</w:t>
      </w:r>
      <w:r w:rsidRPr="0082554E">
        <w:rPr>
          <w:color w:val="000000"/>
          <w:vertAlign w:val="superscript"/>
        </w:rPr>
        <w:t>-1</w:t>
      </w:r>
      <w:r w:rsidR="0082554E">
        <w:rPr>
          <w:color w:val="000000"/>
          <w:lang w:val="uk-UA"/>
        </w:rPr>
        <w:t>.</w:t>
      </w:r>
    </w:p>
    <w:p w:rsidR="000B23A7" w:rsidRPr="0082554E" w:rsidRDefault="000B23A7" w:rsidP="000B23A7">
      <w:pPr>
        <w:pStyle w:val="af9"/>
        <w:spacing w:before="0" w:after="0"/>
        <w:rPr>
          <w:color w:val="000000"/>
          <w:lang w:val="uk-UA"/>
        </w:rPr>
      </w:pPr>
      <w:r w:rsidRPr="0082554E">
        <w:rPr>
          <w:color w:val="000000"/>
        </w:rPr>
        <w:t xml:space="preserve">температура моторного мастила (для чотиритактних двигунів): </w:t>
      </w:r>
      <w:r w:rsidR="0082554E" w:rsidRPr="000B23A7">
        <w:rPr>
          <w:color w:val="000000"/>
          <w:lang w:eastAsia="ru-RU"/>
        </w:rPr>
        <w:t>__________</w:t>
      </w:r>
      <w:r w:rsidRPr="0082554E">
        <w:rPr>
          <w:color w:val="000000"/>
        </w:rPr>
        <w:t>°C</w:t>
      </w:r>
      <w:r w:rsidR="0082554E">
        <w:rPr>
          <w:color w:val="000000"/>
          <w:lang w:val="uk-UA"/>
        </w:rPr>
        <w:t>.</w:t>
      </w:r>
    </w:p>
    <w:p w:rsidR="000B23A7" w:rsidRPr="0082554E" w:rsidRDefault="000B23A7" w:rsidP="000B23A7">
      <w:pPr>
        <w:pStyle w:val="af9"/>
        <w:spacing w:before="0" w:after="0"/>
        <w:rPr>
          <w:color w:val="000000"/>
          <w:lang w:val="uk-UA"/>
        </w:rPr>
      </w:pPr>
      <w:r w:rsidRPr="0082554E">
        <w:rPr>
          <w:color w:val="000000"/>
        </w:rPr>
        <w:t xml:space="preserve">Димність (скоригований коефіцієнт поглинання): </w:t>
      </w:r>
      <w:r w:rsidR="0082554E" w:rsidRPr="000B23A7">
        <w:rPr>
          <w:color w:val="000000"/>
          <w:lang w:eastAsia="ru-RU"/>
        </w:rPr>
        <w:t>__________</w:t>
      </w:r>
      <w:r w:rsidRPr="0082554E">
        <w:rPr>
          <w:color w:val="000000"/>
        </w:rPr>
        <w:t>м</w:t>
      </w:r>
      <w:r w:rsidRPr="0082554E">
        <w:rPr>
          <w:color w:val="000000"/>
          <w:vertAlign w:val="superscript"/>
        </w:rPr>
        <w:t>-1</w:t>
      </w:r>
      <w:r w:rsidR="0082554E">
        <w:rPr>
          <w:color w:val="000000"/>
          <w:lang w:val="uk-UA"/>
        </w:rPr>
        <w:t>.</w:t>
      </w:r>
    </w:p>
    <w:p w:rsidR="000B23A7" w:rsidRPr="0082554E" w:rsidRDefault="000B23A7" w:rsidP="000B23A7">
      <w:pPr>
        <w:pStyle w:val="af9"/>
        <w:spacing w:before="0" w:after="0"/>
        <w:rPr>
          <w:color w:val="000000"/>
          <w:lang w:val="uk-UA"/>
        </w:rPr>
      </w:pPr>
      <w:r w:rsidRPr="0082554E">
        <w:rPr>
          <w:color w:val="000000"/>
        </w:rPr>
        <w:t xml:space="preserve">47. Дані для визначення розміру обов'язкових платежів(9): </w:t>
      </w:r>
      <w:r w:rsidR="0082554E" w:rsidRPr="000B23A7">
        <w:rPr>
          <w:color w:val="000000"/>
          <w:lang w:eastAsia="ru-RU"/>
        </w:rPr>
        <w:t>__________</w:t>
      </w:r>
      <w:r w:rsidR="0082554E">
        <w:rPr>
          <w:color w:val="000000"/>
          <w:lang w:val="uk-UA" w:eastAsia="ru-RU"/>
        </w:rPr>
        <w:t>.</w:t>
      </w:r>
    </w:p>
    <w:p w:rsidR="000B23A7" w:rsidRPr="0082554E" w:rsidRDefault="000B23A7" w:rsidP="000B23A7">
      <w:pPr>
        <w:pStyle w:val="af9"/>
        <w:spacing w:before="0" w:after="0"/>
        <w:rPr>
          <w:color w:val="000000"/>
          <w:lang w:val="uk-UA"/>
        </w:rPr>
      </w:pPr>
      <w:r w:rsidRPr="0082554E">
        <w:rPr>
          <w:color w:val="000000"/>
        </w:rPr>
        <w:t xml:space="preserve">50. Примітки(14): </w:t>
      </w:r>
      <w:r w:rsidR="0082554E" w:rsidRPr="000B23A7">
        <w:rPr>
          <w:color w:val="000000"/>
          <w:lang w:eastAsia="ru-RU"/>
        </w:rPr>
        <w:t>__________</w:t>
      </w:r>
      <w:r w:rsidR="0082554E">
        <w:rPr>
          <w:color w:val="000000"/>
          <w:lang w:val="uk-UA" w:eastAsia="ru-RU"/>
        </w:rPr>
        <w:t>.</w:t>
      </w:r>
    </w:p>
    <w:p w:rsidR="000B23A7" w:rsidRPr="0082554E" w:rsidRDefault="000B23A7" w:rsidP="000B23A7">
      <w:pPr>
        <w:pStyle w:val="af9"/>
        <w:spacing w:before="0" w:after="0"/>
        <w:rPr>
          <w:color w:val="000000"/>
          <w:lang w:val="uk-UA"/>
        </w:rPr>
      </w:pPr>
      <w:r w:rsidRPr="0082554E">
        <w:rPr>
          <w:color w:val="000000"/>
        </w:rPr>
        <w:t xml:space="preserve">51. Винятки: </w:t>
      </w:r>
      <w:r w:rsidR="0082554E" w:rsidRPr="000B23A7">
        <w:rPr>
          <w:color w:val="000000"/>
          <w:lang w:eastAsia="ru-RU"/>
        </w:rPr>
        <w:t>__________</w:t>
      </w:r>
      <w:r w:rsidR="0082554E">
        <w:rPr>
          <w:color w:val="000000"/>
          <w:lang w:val="uk-UA" w:eastAsia="ru-RU"/>
        </w:rPr>
        <w:t>.</w:t>
      </w:r>
    </w:p>
    <w:p w:rsidR="000B23A7" w:rsidRPr="0082554E" w:rsidRDefault="000B23A7" w:rsidP="0082554E"/>
    <w:p w:rsidR="000B23A7" w:rsidRPr="0082554E" w:rsidRDefault="000B23A7" w:rsidP="0082554E"/>
    <w:p w:rsidR="000B23A7" w:rsidRDefault="000B23A7" w:rsidP="00E16BB7">
      <w:pPr>
        <w:suppressAutoHyphens w:val="0"/>
        <w:jc w:val="right"/>
        <w:rPr>
          <w:sz w:val="28"/>
          <w:szCs w:val="28"/>
          <w:lang w:val="uk-UA"/>
        </w:rPr>
      </w:pPr>
    </w:p>
    <w:p w:rsidR="000B23A7" w:rsidRPr="00E16BB7" w:rsidRDefault="000B23A7" w:rsidP="00E16BB7">
      <w:pPr>
        <w:suppressAutoHyphens w:val="0"/>
        <w:jc w:val="right"/>
        <w:rPr>
          <w:sz w:val="28"/>
          <w:szCs w:val="28"/>
          <w:lang w:val="uk-UA"/>
        </w:rPr>
      </w:pPr>
    </w:p>
    <w:p w:rsidR="000B23A7" w:rsidRDefault="000B23A7">
      <w:pPr>
        <w:suppressAutoHyphens w:val="0"/>
        <w:rPr>
          <w:sz w:val="28"/>
          <w:szCs w:val="28"/>
          <w:lang w:val="uk-UA"/>
        </w:rPr>
      </w:pPr>
      <w:r>
        <w:rPr>
          <w:sz w:val="28"/>
          <w:szCs w:val="28"/>
          <w:lang w:val="uk-UA"/>
        </w:rPr>
        <w:br w:type="page"/>
      </w:r>
    </w:p>
    <w:p w:rsidR="00292C41" w:rsidRPr="00E16BB7" w:rsidRDefault="00E16BB7" w:rsidP="004A7AF8">
      <w:pPr>
        <w:suppressAutoHyphens w:val="0"/>
        <w:jc w:val="right"/>
        <w:outlineLvl w:val="1"/>
        <w:rPr>
          <w:sz w:val="28"/>
          <w:szCs w:val="28"/>
          <w:lang w:val="uk-UA"/>
        </w:rPr>
      </w:pPr>
      <w:bookmarkStart w:id="64" w:name="_Toc57714109"/>
      <w:r>
        <w:rPr>
          <w:sz w:val="28"/>
          <w:szCs w:val="28"/>
          <w:lang w:val="uk-UA"/>
        </w:rPr>
        <w:lastRenderedPageBreak/>
        <w:t>Додаток І</w:t>
      </w:r>
      <w:bookmarkEnd w:id="64"/>
    </w:p>
    <w:p w:rsidR="00300ECA" w:rsidRPr="00E16BB7" w:rsidRDefault="00E16BB7" w:rsidP="00E16BB7">
      <w:pPr>
        <w:suppressAutoHyphens w:val="0"/>
        <w:jc w:val="right"/>
        <w:rPr>
          <w:sz w:val="28"/>
          <w:szCs w:val="28"/>
          <w:lang w:val="uk-UA"/>
        </w:rPr>
      </w:pPr>
      <w:r>
        <w:rPr>
          <w:sz w:val="28"/>
          <w:szCs w:val="28"/>
          <w:lang w:val="uk-UA"/>
        </w:rPr>
        <w:t xml:space="preserve">Форма Ф-7.4/08-10 </w:t>
      </w:r>
      <w:r w:rsidR="00300ECA" w:rsidRPr="00E16BB7">
        <w:rPr>
          <w:sz w:val="28"/>
          <w:szCs w:val="28"/>
          <w:lang w:val="uk-UA"/>
        </w:rPr>
        <w:t>С</w:t>
      </w:r>
      <w:r w:rsidRPr="00E16BB7">
        <w:rPr>
          <w:sz w:val="28"/>
          <w:szCs w:val="28"/>
          <w:lang w:val="uk-UA"/>
        </w:rPr>
        <w:t xml:space="preserve">ертифікат відповідності </w:t>
      </w:r>
      <w:r w:rsidR="00300ECA" w:rsidRPr="00E16BB7">
        <w:rPr>
          <w:sz w:val="28"/>
          <w:szCs w:val="28"/>
          <w:lang w:val="uk-UA"/>
        </w:rPr>
        <w:t>партії(1) компонента(ів)/окремого(их) технічного(их) вузла(ів)(1)</w:t>
      </w:r>
    </w:p>
    <w:p w:rsidR="00300ECA" w:rsidRPr="0082554E" w:rsidRDefault="00300ECA" w:rsidP="00E16BB7">
      <w:pPr>
        <w:suppressAutoHyphens w:val="0"/>
        <w:jc w:val="right"/>
        <w:rPr>
          <w:lang w:val="uk-UA"/>
        </w:rPr>
      </w:pPr>
    </w:p>
    <w:p w:rsidR="000B23A7" w:rsidRPr="0082554E" w:rsidRDefault="000B23A7" w:rsidP="004A7AF8">
      <w:pPr>
        <w:jc w:val="center"/>
      </w:pPr>
      <w:r w:rsidRPr="0082554E">
        <w:t>СЕРТИФІКАТ ВІДПОВІДНОСТІ</w:t>
      </w:r>
      <w:r w:rsidRPr="0082554E">
        <w:br/>
        <w:t>партії(1) компонента(ів)/окремого(их) технічного(их) вузла(ів)(1)</w:t>
      </w:r>
    </w:p>
    <w:p w:rsidR="0082554E" w:rsidRPr="0082554E" w:rsidRDefault="0082554E" w:rsidP="0082554E">
      <w:pPr>
        <w:jc w:val="center"/>
      </w:pPr>
      <w:r>
        <w:rPr>
          <w:lang w:val="uk-UA"/>
        </w:rPr>
        <w:t>(</w:t>
      </w:r>
      <w:r w:rsidRPr="0082554E">
        <w:rPr>
          <w:lang w:val="uk-UA"/>
        </w:rPr>
        <w:t>Ф-7.4/08-10</w:t>
      </w:r>
      <w:r>
        <w:rPr>
          <w:lang w:val="uk-UA"/>
        </w:rPr>
        <w:t>)</w:t>
      </w:r>
    </w:p>
    <w:p w:rsidR="000B23A7" w:rsidRDefault="000B23A7" w:rsidP="000B23A7"/>
    <w:p w:rsidR="00112A39" w:rsidRPr="0082554E" w:rsidRDefault="00112A39" w:rsidP="00112A39">
      <w:pPr>
        <w:pStyle w:val="af9"/>
        <w:spacing w:before="0" w:after="0"/>
        <w:rPr>
          <w:color w:val="000000"/>
        </w:rPr>
      </w:pPr>
      <w:r w:rsidRPr="0082554E">
        <w:rPr>
          <w:color w:val="000000"/>
        </w:rPr>
        <w:t>Особа, що підписалася нижче: ______</w:t>
      </w:r>
      <w:r>
        <w:rPr>
          <w:color w:val="000000"/>
          <w:lang w:val="uk-UA"/>
        </w:rPr>
        <w:t>________________________________________________</w:t>
      </w:r>
      <w:r w:rsidRPr="0082554E">
        <w:rPr>
          <w:color w:val="000000"/>
        </w:rPr>
        <w:br/>
      </w:r>
      <w:r w:rsidRPr="00112A39">
        <w:rPr>
          <w:color w:val="000000"/>
          <w:sz w:val="16"/>
          <w:szCs w:val="16"/>
        </w:rPr>
        <w:t>                                                                               </w:t>
      </w:r>
      <w:r>
        <w:rPr>
          <w:color w:val="000000"/>
          <w:sz w:val="16"/>
          <w:szCs w:val="16"/>
          <w:lang w:val="uk-UA"/>
        </w:rPr>
        <w:t xml:space="preserve">                                       </w:t>
      </w:r>
      <w:r w:rsidRPr="00112A39">
        <w:rPr>
          <w:color w:val="000000"/>
          <w:sz w:val="16"/>
          <w:szCs w:val="16"/>
        </w:rPr>
        <w:t>(ініціали, прізвище, посада)</w:t>
      </w:r>
      <w:r w:rsidRPr="00112A39">
        <w:rPr>
          <w:color w:val="000000"/>
          <w:sz w:val="16"/>
          <w:szCs w:val="16"/>
        </w:rPr>
        <w:br/>
      </w:r>
      <w:r w:rsidRPr="0082554E">
        <w:rPr>
          <w:color w:val="000000"/>
        </w:rPr>
        <w:t>підтверджує, що (партія(1))</w:t>
      </w:r>
      <w:r w:rsidRPr="0082554E">
        <w:t> </w:t>
      </w:r>
      <w:r w:rsidRPr="0082554E">
        <w:rPr>
          <w:color w:val="000000"/>
        </w:rPr>
        <w:t>компонент(ів)/окремий(их) технічний(их) вузол(лів)(1):</w:t>
      </w:r>
    </w:p>
    <w:p w:rsidR="00112A39" w:rsidRPr="00112A39" w:rsidRDefault="00112A39" w:rsidP="00112A39">
      <w:pPr>
        <w:pStyle w:val="af9"/>
        <w:spacing w:before="0" w:after="0"/>
        <w:rPr>
          <w:color w:val="000000"/>
          <w:lang w:val="uk-UA"/>
        </w:rPr>
      </w:pPr>
      <w:r w:rsidRPr="0082554E">
        <w:rPr>
          <w:color w:val="000000"/>
        </w:rPr>
        <w:t>1. Торгове(і) найменування (марка(и)) виробника(ів): ___</w:t>
      </w:r>
      <w:r>
        <w:rPr>
          <w:color w:val="000000"/>
          <w:lang w:val="uk-UA"/>
        </w:rPr>
        <w:t>_______________________________</w:t>
      </w:r>
    </w:p>
    <w:p w:rsidR="00112A39" w:rsidRPr="00112A39" w:rsidRDefault="00112A39" w:rsidP="00112A39">
      <w:pPr>
        <w:pStyle w:val="af9"/>
        <w:spacing w:before="0" w:after="0"/>
        <w:rPr>
          <w:color w:val="000000"/>
          <w:lang w:val="uk-UA"/>
        </w:rPr>
      </w:pPr>
      <w:r w:rsidRPr="0082554E">
        <w:rPr>
          <w:color w:val="000000"/>
        </w:rPr>
        <w:t>2. Найменування продукції і тип(и): ______</w:t>
      </w:r>
      <w:r>
        <w:rPr>
          <w:color w:val="000000"/>
          <w:lang w:val="uk-UA"/>
        </w:rPr>
        <w:t>___________________________________________</w:t>
      </w:r>
    </w:p>
    <w:p w:rsidR="00112A39" w:rsidRPr="00112A39" w:rsidRDefault="00112A39" w:rsidP="00112A39">
      <w:pPr>
        <w:pStyle w:val="af9"/>
        <w:spacing w:before="0" w:after="0"/>
        <w:rPr>
          <w:color w:val="000000"/>
          <w:lang w:val="uk-UA"/>
        </w:rPr>
      </w:pPr>
      <w:r w:rsidRPr="00112A39">
        <w:rPr>
          <w:color w:val="000000"/>
          <w:lang w:val="uk-UA"/>
        </w:rPr>
        <w:t>3. Кількість у партії(1): ______</w:t>
      </w:r>
      <w:r>
        <w:rPr>
          <w:color w:val="000000"/>
          <w:lang w:val="uk-UA"/>
        </w:rPr>
        <w:t>______________________________________________________</w:t>
      </w:r>
    </w:p>
    <w:p w:rsidR="00112A39" w:rsidRPr="00112A39" w:rsidRDefault="00112A39" w:rsidP="00112A39">
      <w:pPr>
        <w:pStyle w:val="af9"/>
        <w:spacing w:before="0" w:after="0"/>
        <w:rPr>
          <w:color w:val="000000"/>
          <w:lang w:val="uk-UA"/>
        </w:rPr>
      </w:pPr>
      <w:r w:rsidRPr="00112A39">
        <w:rPr>
          <w:color w:val="000000"/>
          <w:lang w:val="uk-UA"/>
        </w:rPr>
        <w:t>4. Познака документа, згідно з яким партію виготовлено чи ввезено в Україну(1): ____</w:t>
      </w:r>
      <w:r>
        <w:rPr>
          <w:color w:val="000000"/>
          <w:lang w:val="uk-UA"/>
        </w:rPr>
        <w:t>______</w:t>
      </w:r>
      <w:r w:rsidRPr="00112A39">
        <w:rPr>
          <w:color w:val="000000"/>
          <w:lang w:val="uk-UA"/>
        </w:rPr>
        <w:br/>
        <w:t>відповідає затвердженому типу(1):</w:t>
      </w:r>
      <w:r>
        <w:rPr>
          <w:color w:val="000000"/>
          <w:lang w:val="uk-UA"/>
        </w:rPr>
        <w:t>__________________________________________________</w:t>
      </w:r>
      <w:r w:rsidRPr="00112A39">
        <w:rPr>
          <w:color w:val="000000"/>
          <w:lang w:val="uk-UA"/>
        </w:rPr>
        <w:br/>
        <w:t>номер(и) сертифіката(ів) типу(ів)(1)</w:t>
      </w:r>
      <w:r w:rsidRPr="0082554E">
        <w:t> </w:t>
      </w:r>
      <w:r w:rsidRPr="00112A39">
        <w:rPr>
          <w:color w:val="000000"/>
          <w:lang w:val="uk-UA"/>
        </w:rPr>
        <w:t>(документа(ів) щодо підтвердження відповідності КТЗ, до складу якого належить(ать) компонент(и) чи окремий(і)</w:t>
      </w:r>
      <w:r>
        <w:rPr>
          <w:color w:val="000000"/>
          <w:lang w:val="uk-UA"/>
        </w:rPr>
        <w:t xml:space="preserve"> </w:t>
      </w:r>
      <w:r w:rsidRPr="00112A39">
        <w:rPr>
          <w:color w:val="000000"/>
          <w:lang w:val="uk-UA"/>
        </w:rPr>
        <w:t>технічний(і) вузол(ли)): ___</w:t>
      </w:r>
      <w:r>
        <w:rPr>
          <w:color w:val="000000"/>
          <w:lang w:val="uk-UA"/>
        </w:rPr>
        <w:t>___</w:t>
      </w:r>
      <w:r w:rsidRPr="00112A39">
        <w:rPr>
          <w:color w:val="000000"/>
          <w:lang w:val="uk-UA"/>
        </w:rPr>
        <w:t>__</w:t>
      </w:r>
      <w:r w:rsidRPr="00112A39">
        <w:rPr>
          <w:color w:val="000000"/>
          <w:lang w:val="uk-UA"/>
        </w:rPr>
        <w:br/>
        <w:t>дата(и) видання(1): ___</w:t>
      </w:r>
      <w:r>
        <w:rPr>
          <w:color w:val="000000"/>
          <w:lang w:val="uk-UA"/>
        </w:rPr>
        <w:t>______________________________________________________</w:t>
      </w:r>
      <w:r w:rsidRPr="00112A39">
        <w:rPr>
          <w:color w:val="000000"/>
          <w:lang w:val="uk-UA"/>
        </w:rPr>
        <w:t>______</w:t>
      </w:r>
      <w:r w:rsidRPr="00112A39">
        <w:rPr>
          <w:color w:val="000000"/>
          <w:lang w:val="uk-UA"/>
        </w:rPr>
        <w:br/>
        <w:t>та інформаційному документу(1)</w:t>
      </w:r>
      <w:r w:rsidRPr="00112A39">
        <w:rPr>
          <w:color w:val="000000"/>
          <w:lang w:val="uk-UA"/>
        </w:rPr>
        <w:br/>
        <w:t>номер(и)(1): ___</w:t>
      </w:r>
      <w:r>
        <w:rPr>
          <w:color w:val="000000"/>
          <w:lang w:val="uk-UA"/>
        </w:rPr>
        <w:t>__________________________________________________________________</w:t>
      </w:r>
      <w:r w:rsidRPr="00112A39">
        <w:rPr>
          <w:color w:val="000000"/>
          <w:lang w:val="uk-UA"/>
        </w:rPr>
        <w:br/>
        <w:t>дата(и)(1): ____</w:t>
      </w:r>
      <w:r>
        <w:rPr>
          <w:color w:val="000000"/>
          <w:lang w:val="uk-UA"/>
        </w:rPr>
        <w:t>___________________________________________________________________</w:t>
      </w:r>
      <w:r w:rsidRPr="00112A39">
        <w:rPr>
          <w:color w:val="000000"/>
          <w:lang w:val="uk-UA"/>
        </w:rPr>
        <w:br/>
        <w:t>відповідає(ють) нормативному(им) документу(ам)(1)</w:t>
      </w:r>
      <w:r w:rsidRPr="0082554E">
        <w:t> </w:t>
      </w:r>
      <w:r w:rsidRPr="00112A39">
        <w:rPr>
          <w:color w:val="000000"/>
          <w:lang w:val="uk-UA"/>
        </w:rPr>
        <w:t>(у разі затвердження партії компонентів і/або вузлів, що не належать до затвердженого типу чи до КТЗ затвердженого типу): ___</w:t>
      </w:r>
      <w:r>
        <w:rPr>
          <w:color w:val="000000"/>
          <w:lang w:val="uk-UA"/>
        </w:rPr>
        <w:t>___</w:t>
      </w:r>
      <w:r w:rsidRPr="00112A39">
        <w:rPr>
          <w:color w:val="000000"/>
          <w:lang w:val="uk-UA"/>
        </w:rPr>
        <w:t>__</w:t>
      </w:r>
      <w:r w:rsidRPr="00112A39">
        <w:rPr>
          <w:color w:val="000000"/>
          <w:lang w:val="uk-UA"/>
        </w:rPr>
        <w:br/>
        <w:t>номер сертифіката відповідності партії(1)</w:t>
      </w:r>
      <w:r w:rsidRPr="0082554E">
        <w:t> </w:t>
      </w:r>
      <w:r w:rsidRPr="00112A39">
        <w:rPr>
          <w:color w:val="000000"/>
          <w:lang w:val="uk-UA"/>
        </w:rPr>
        <w:t>компонентів і/або вузлів(1): _</w:t>
      </w:r>
      <w:r>
        <w:rPr>
          <w:color w:val="000000"/>
          <w:lang w:val="uk-UA"/>
        </w:rPr>
        <w:t>_________________</w:t>
      </w:r>
      <w:r w:rsidRPr="00112A39">
        <w:rPr>
          <w:color w:val="000000"/>
          <w:lang w:val="uk-UA"/>
        </w:rPr>
        <w:t>__</w:t>
      </w:r>
      <w:r w:rsidRPr="00112A39">
        <w:rPr>
          <w:color w:val="000000"/>
          <w:lang w:val="uk-UA"/>
        </w:rPr>
        <w:br/>
        <w:t>номер(и) протоколу(ів) випробовувань та найменування організації(ій), що його видала(и)(1):</w:t>
      </w:r>
      <w:r w:rsidRPr="00112A39">
        <w:rPr>
          <w:color w:val="000000"/>
          <w:lang w:val="uk-UA"/>
        </w:rPr>
        <w:br/>
        <w:t>_</w:t>
      </w:r>
      <w:r>
        <w:rPr>
          <w:color w:val="000000"/>
          <w:lang w:val="uk-UA"/>
        </w:rPr>
        <w:t>_______________________________________________________________________________</w:t>
      </w:r>
    </w:p>
    <w:p w:rsidR="00112A39" w:rsidRPr="0082554E" w:rsidRDefault="00E10F07" w:rsidP="00112A39">
      <w:pPr>
        <w:pStyle w:val="af9"/>
        <w:spacing w:before="0" w:after="0"/>
        <w:rPr>
          <w:color w:val="000000"/>
        </w:rPr>
      </w:pPr>
      <w:r w:rsidRPr="0082554E">
        <w:rPr>
          <w:color w:val="000000"/>
        </w:rPr>
        <w:t>Д</w:t>
      </w:r>
      <w:r w:rsidR="00112A39" w:rsidRPr="0082554E">
        <w:rPr>
          <w:color w:val="000000"/>
        </w:rPr>
        <w:t>ата</w:t>
      </w:r>
      <w:r>
        <w:rPr>
          <w:color w:val="000000"/>
          <w:lang w:val="uk-UA"/>
        </w:rPr>
        <w:t xml:space="preserve"> </w:t>
      </w:r>
      <w:r w:rsidR="00112A39" w:rsidRPr="0082554E">
        <w:rPr>
          <w:color w:val="000000"/>
        </w:rPr>
        <w:t>(и) видачі</w:t>
      </w:r>
      <w:r w:rsidR="00112A39" w:rsidRPr="0082554E">
        <w:t> </w:t>
      </w:r>
      <w:r w:rsidR="00112A39" w:rsidRPr="0082554E">
        <w:rPr>
          <w:color w:val="000000"/>
        </w:rPr>
        <w:t>(1): ______</w:t>
      </w:r>
      <w:r w:rsidR="00112A39">
        <w:rPr>
          <w:color w:val="000000"/>
          <w:lang w:val="uk-UA"/>
        </w:rPr>
        <w:t>_____________________________________________________</w:t>
      </w:r>
      <w:r w:rsidR="00112A39" w:rsidRPr="0082554E">
        <w:rPr>
          <w:color w:val="000000"/>
        </w:rPr>
        <w:t>____</w:t>
      </w:r>
    </w:p>
    <w:p w:rsidR="00112A39" w:rsidRPr="0082554E" w:rsidRDefault="00112A39" w:rsidP="00112A39">
      <w:pPr>
        <w:pStyle w:val="af9"/>
        <w:spacing w:before="0" w:after="0"/>
        <w:rPr>
          <w:color w:val="000000"/>
        </w:rPr>
      </w:pPr>
      <w:r w:rsidRPr="0082554E">
        <w:rPr>
          <w:color w:val="000000"/>
        </w:rPr>
        <w:t>Найменування підрозділу (представника) виробника/органу, що виконував процедуру затвердження(1): __</w:t>
      </w:r>
      <w:r>
        <w:rPr>
          <w:color w:val="000000"/>
          <w:lang w:val="uk-UA"/>
        </w:rPr>
        <w:t>______________________________________________________</w:t>
      </w:r>
      <w:r w:rsidRPr="0082554E">
        <w:rPr>
          <w:color w:val="000000"/>
        </w:rPr>
        <w:t>_________</w:t>
      </w:r>
    </w:p>
    <w:p w:rsidR="00112A39" w:rsidRPr="00112A39" w:rsidRDefault="00112A39" w:rsidP="00112A39">
      <w:pPr>
        <w:pStyle w:val="af9"/>
        <w:spacing w:before="0" w:after="0"/>
        <w:rPr>
          <w:color w:val="000000"/>
          <w:lang w:val="uk-UA"/>
        </w:rPr>
      </w:pPr>
      <w:r w:rsidRPr="0082554E">
        <w:rPr>
          <w:color w:val="000000"/>
        </w:rPr>
        <w:t>Місце видання сертифіката: _</w:t>
      </w:r>
      <w:r>
        <w:rPr>
          <w:color w:val="000000"/>
          <w:lang w:val="uk-UA"/>
        </w:rPr>
        <w:t>_______________________________________________________</w:t>
      </w:r>
    </w:p>
    <w:p w:rsidR="0082554E" w:rsidRPr="00112A39" w:rsidRDefault="00112A39" w:rsidP="00112A39">
      <w:pPr>
        <w:rPr>
          <w:lang w:val="uk-UA"/>
        </w:rPr>
      </w:pPr>
      <w:r w:rsidRPr="0082554E">
        <w:rPr>
          <w:color w:val="000000"/>
        </w:rPr>
        <w:lastRenderedPageBreak/>
        <w:t>Дата видання:</w:t>
      </w:r>
      <w:r w:rsidR="00E10F07">
        <w:rPr>
          <w:color w:val="000000"/>
          <w:lang w:val="uk-UA"/>
        </w:rPr>
        <w:t xml:space="preserve"> </w:t>
      </w:r>
      <w:r>
        <w:rPr>
          <w:color w:val="000000"/>
          <w:lang w:val="uk-UA"/>
        </w:rPr>
        <w:t>____________________________________________________________________</w:t>
      </w:r>
    </w:p>
    <w:p w:rsidR="0082554E" w:rsidRDefault="0082554E" w:rsidP="000B23A7"/>
    <w:tbl>
      <w:tblPr>
        <w:tblStyle w:val="aff"/>
        <w:tblW w:w="5000" w:type="pct"/>
        <w:tblLook w:val="04A0" w:firstRow="1" w:lastRow="0" w:firstColumn="1" w:lastColumn="0" w:noHBand="0" w:noVBand="1"/>
      </w:tblPr>
      <w:tblGrid>
        <w:gridCol w:w="2034"/>
        <w:gridCol w:w="507"/>
        <w:gridCol w:w="2034"/>
        <w:gridCol w:w="511"/>
        <w:gridCol w:w="2034"/>
        <w:gridCol w:w="560"/>
        <w:gridCol w:w="2034"/>
      </w:tblGrid>
      <w:tr w:rsidR="00E10F07" w:rsidTr="00E10F07">
        <w:tc>
          <w:tcPr>
            <w:tcW w:w="1047" w:type="pct"/>
            <w:vMerge w:val="restart"/>
            <w:tcBorders>
              <w:top w:val="nil"/>
              <w:left w:val="nil"/>
              <w:bottom w:val="nil"/>
              <w:right w:val="nil"/>
            </w:tcBorders>
            <w:vAlign w:val="center"/>
          </w:tcPr>
          <w:p w:rsidR="00E10F07" w:rsidRDefault="00E10F07" w:rsidP="002349D6">
            <w:pPr>
              <w:suppressAutoHyphens w:val="0"/>
              <w:jc w:val="center"/>
              <w:rPr>
                <w:lang w:val="uk-UA"/>
              </w:rPr>
            </w:pPr>
            <w:r w:rsidRPr="007E3A5C">
              <w:rPr>
                <w:color w:val="000000"/>
              </w:rPr>
              <w:t>Посадова особа:</w:t>
            </w:r>
          </w:p>
        </w:tc>
        <w:tc>
          <w:tcPr>
            <w:tcW w:w="261" w:type="pct"/>
            <w:tcBorders>
              <w:top w:val="nil"/>
              <w:left w:val="nil"/>
              <w:bottom w:val="nil"/>
              <w:right w:val="nil"/>
            </w:tcBorders>
            <w:vAlign w:val="center"/>
          </w:tcPr>
          <w:p w:rsidR="00E10F07" w:rsidRDefault="00E10F07" w:rsidP="002349D6">
            <w:pPr>
              <w:suppressAutoHyphens w:val="0"/>
              <w:jc w:val="center"/>
              <w:rPr>
                <w:lang w:val="uk-UA"/>
              </w:rPr>
            </w:pPr>
          </w:p>
        </w:tc>
        <w:tc>
          <w:tcPr>
            <w:tcW w:w="1047" w:type="pct"/>
            <w:tcBorders>
              <w:top w:val="nil"/>
              <w:left w:val="nil"/>
              <w:right w:val="nil"/>
            </w:tcBorders>
          </w:tcPr>
          <w:p w:rsidR="00E10F07" w:rsidRDefault="00E10F07" w:rsidP="002349D6">
            <w:pPr>
              <w:suppressAutoHyphens w:val="0"/>
              <w:rPr>
                <w:lang w:val="uk-UA"/>
              </w:rPr>
            </w:pPr>
          </w:p>
        </w:tc>
        <w:tc>
          <w:tcPr>
            <w:tcW w:w="263" w:type="pct"/>
            <w:tcBorders>
              <w:top w:val="nil"/>
              <w:left w:val="nil"/>
              <w:bottom w:val="nil"/>
              <w:right w:val="nil"/>
            </w:tcBorders>
          </w:tcPr>
          <w:p w:rsidR="00E10F07" w:rsidRDefault="00E10F07" w:rsidP="002349D6">
            <w:pPr>
              <w:suppressAutoHyphens w:val="0"/>
              <w:rPr>
                <w:lang w:val="uk-UA"/>
              </w:rPr>
            </w:pPr>
          </w:p>
        </w:tc>
        <w:tc>
          <w:tcPr>
            <w:tcW w:w="1047" w:type="pct"/>
            <w:tcBorders>
              <w:top w:val="nil"/>
              <w:left w:val="nil"/>
              <w:right w:val="nil"/>
            </w:tcBorders>
          </w:tcPr>
          <w:p w:rsidR="00E10F07" w:rsidRDefault="00E10F07" w:rsidP="002349D6">
            <w:pPr>
              <w:suppressAutoHyphens w:val="0"/>
              <w:rPr>
                <w:lang w:val="uk-UA"/>
              </w:rPr>
            </w:pPr>
          </w:p>
        </w:tc>
        <w:tc>
          <w:tcPr>
            <w:tcW w:w="288" w:type="pct"/>
            <w:tcBorders>
              <w:top w:val="nil"/>
              <w:left w:val="nil"/>
              <w:bottom w:val="nil"/>
              <w:right w:val="nil"/>
            </w:tcBorders>
          </w:tcPr>
          <w:p w:rsidR="00E10F07" w:rsidRDefault="00E10F07" w:rsidP="002349D6">
            <w:pPr>
              <w:suppressAutoHyphens w:val="0"/>
              <w:rPr>
                <w:lang w:val="uk-UA"/>
              </w:rPr>
            </w:pPr>
          </w:p>
        </w:tc>
        <w:tc>
          <w:tcPr>
            <w:tcW w:w="1047" w:type="pct"/>
            <w:tcBorders>
              <w:top w:val="nil"/>
              <w:left w:val="nil"/>
              <w:right w:val="nil"/>
            </w:tcBorders>
          </w:tcPr>
          <w:p w:rsidR="00E10F07" w:rsidRDefault="00E10F07" w:rsidP="002349D6">
            <w:pPr>
              <w:suppressAutoHyphens w:val="0"/>
              <w:rPr>
                <w:lang w:val="uk-UA"/>
              </w:rPr>
            </w:pPr>
          </w:p>
        </w:tc>
      </w:tr>
      <w:tr w:rsidR="00E10F07" w:rsidTr="00E10F07">
        <w:tc>
          <w:tcPr>
            <w:tcW w:w="1047" w:type="pct"/>
            <w:vMerge/>
            <w:tcBorders>
              <w:top w:val="nil"/>
              <w:left w:val="nil"/>
              <w:bottom w:val="nil"/>
              <w:right w:val="nil"/>
            </w:tcBorders>
          </w:tcPr>
          <w:p w:rsidR="00E10F07" w:rsidRDefault="00E10F07" w:rsidP="002349D6">
            <w:pPr>
              <w:suppressAutoHyphens w:val="0"/>
              <w:rPr>
                <w:lang w:val="uk-UA"/>
              </w:rPr>
            </w:pPr>
          </w:p>
        </w:tc>
        <w:tc>
          <w:tcPr>
            <w:tcW w:w="261" w:type="pct"/>
            <w:tcBorders>
              <w:top w:val="nil"/>
              <w:left w:val="nil"/>
              <w:bottom w:val="nil"/>
              <w:right w:val="nil"/>
            </w:tcBorders>
          </w:tcPr>
          <w:p w:rsidR="00E10F07" w:rsidRDefault="00E10F07" w:rsidP="002349D6">
            <w:pPr>
              <w:suppressAutoHyphens w:val="0"/>
              <w:rPr>
                <w:lang w:val="uk-UA"/>
              </w:rPr>
            </w:pPr>
          </w:p>
        </w:tc>
        <w:tc>
          <w:tcPr>
            <w:tcW w:w="1047" w:type="pct"/>
            <w:tcBorders>
              <w:left w:val="nil"/>
              <w:bottom w:val="nil"/>
              <w:right w:val="nil"/>
            </w:tcBorders>
            <w:vAlign w:val="center"/>
          </w:tcPr>
          <w:p w:rsidR="00E10F07" w:rsidRPr="0082554E" w:rsidRDefault="00E10F07" w:rsidP="002349D6">
            <w:pPr>
              <w:suppressAutoHyphens w:val="0"/>
              <w:jc w:val="center"/>
              <w:rPr>
                <w:sz w:val="16"/>
                <w:szCs w:val="16"/>
                <w:lang w:val="uk-UA"/>
              </w:rPr>
            </w:pPr>
            <w:r w:rsidRPr="0082554E">
              <w:rPr>
                <w:color w:val="000000"/>
                <w:sz w:val="16"/>
                <w:szCs w:val="16"/>
              </w:rPr>
              <w:t>(посада)</w:t>
            </w:r>
          </w:p>
        </w:tc>
        <w:tc>
          <w:tcPr>
            <w:tcW w:w="263" w:type="pct"/>
            <w:tcBorders>
              <w:top w:val="nil"/>
              <w:left w:val="nil"/>
              <w:bottom w:val="nil"/>
              <w:right w:val="nil"/>
            </w:tcBorders>
            <w:vAlign w:val="center"/>
          </w:tcPr>
          <w:p w:rsidR="00E10F07" w:rsidRPr="0082554E" w:rsidRDefault="00E10F07" w:rsidP="002349D6">
            <w:pPr>
              <w:suppressAutoHyphens w:val="0"/>
              <w:jc w:val="center"/>
              <w:rPr>
                <w:sz w:val="16"/>
                <w:szCs w:val="16"/>
                <w:lang w:val="uk-UA"/>
              </w:rPr>
            </w:pPr>
          </w:p>
        </w:tc>
        <w:tc>
          <w:tcPr>
            <w:tcW w:w="1047" w:type="pct"/>
            <w:tcBorders>
              <w:left w:val="nil"/>
              <w:bottom w:val="nil"/>
              <w:right w:val="nil"/>
            </w:tcBorders>
            <w:vAlign w:val="center"/>
          </w:tcPr>
          <w:p w:rsidR="00E10F07" w:rsidRPr="0082554E" w:rsidRDefault="00E10F07" w:rsidP="002349D6">
            <w:pPr>
              <w:suppressAutoHyphens w:val="0"/>
              <w:jc w:val="center"/>
              <w:rPr>
                <w:sz w:val="16"/>
                <w:szCs w:val="16"/>
                <w:lang w:val="uk-UA"/>
              </w:rPr>
            </w:pPr>
            <w:r w:rsidRPr="0082554E">
              <w:rPr>
                <w:color w:val="000000"/>
                <w:sz w:val="16"/>
                <w:szCs w:val="16"/>
              </w:rPr>
              <w:t>(підпис)</w:t>
            </w:r>
          </w:p>
        </w:tc>
        <w:tc>
          <w:tcPr>
            <w:tcW w:w="288" w:type="pct"/>
            <w:tcBorders>
              <w:top w:val="nil"/>
              <w:left w:val="nil"/>
              <w:bottom w:val="nil"/>
              <w:right w:val="nil"/>
            </w:tcBorders>
            <w:vAlign w:val="center"/>
          </w:tcPr>
          <w:p w:rsidR="00E10F07" w:rsidRPr="0082554E" w:rsidRDefault="00E10F07" w:rsidP="002349D6">
            <w:pPr>
              <w:suppressAutoHyphens w:val="0"/>
              <w:jc w:val="center"/>
              <w:rPr>
                <w:color w:val="000000"/>
                <w:sz w:val="16"/>
                <w:szCs w:val="16"/>
              </w:rPr>
            </w:pPr>
          </w:p>
        </w:tc>
        <w:tc>
          <w:tcPr>
            <w:tcW w:w="1047" w:type="pct"/>
            <w:tcBorders>
              <w:left w:val="nil"/>
              <w:bottom w:val="nil"/>
              <w:right w:val="nil"/>
            </w:tcBorders>
            <w:vAlign w:val="center"/>
          </w:tcPr>
          <w:p w:rsidR="00E10F07" w:rsidRPr="0082554E" w:rsidRDefault="00E10F07" w:rsidP="002349D6">
            <w:pPr>
              <w:suppressAutoHyphens w:val="0"/>
              <w:jc w:val="center"/>
              <w:rPr>
                <w:color w:val="000000"/>
                <w:sz w:val="16"/>
                <w:szCs w:val="16"/>
              </w:rPr>
            </w:pPr>
            <w:r w:rsidRPr="0082554E">
              <w:rPr>
                <w:color w:val="000000"/>
                <w:sz w:val="16"/>
                <w:szCs w:val="16"/>
              </w:rPr>
              <w:t>(прізвище, ініціали)</w:t>
            </w:r>
          </w:p>
        </w:tc>
      </w:tr>
    </w:tbl>
    <w:p w:rsidR="00E10F07" w:rsidRDefault="00E10F07" w:rsidP="00E10F07">
      <w:pPr>
        <w:rPr>
          <w:color w:val="000000"/>
          <w:sz w:val="16"/>
          <w:szCs w:val="16"/>
        </w:rPr>
      </w:pPr>
    </w:p>
    <w:p w:rsidR="000B23A7" w:rsidRPr="0082554E" w:rsidRDefault="000B23A7" w:rsidP="000B23A7">
      <w:pPr>
        <w:pStyle w:val="af9"/>
        <w:spacing w:before="0" w:after="0"/>
        <w:rPr>
          <w:color w:val="000000"/>
        </w:rPr>
      </w:pPr>
      <w:r w:rsidRPr="0082554E">
        <w:rPr>
          <w:color w:val="000000"/>
        </w:rPr>
        <w:t>Доповнення</w:t>
      </w:r>
      <w:r w:rsidR="00CC6173">
        <w:rPr>
          <w:color w:val="000000"/>
        </w:rPr>
        <w:br/>
        <w:t>до сертифіката відповідності N</w:t>
      </w:r>
      <w:r w:rsidRPr="0082554E">
        <w:rPr>
          <w:color w:val="000000"/>
        </w:rPr>
        <w:t>:</w:t>
      </w:r>
      <w:r w:rsidR="00CC6173">
        <w:rPr>
          <w:color w:val="000000"/>
          <w:lang w:val="uk-UA"/>
        </w:rPr>
        <w:t xml:space="preserve"> </w:t>
      </w:r>
      <w:r w:rsidRPr="0082554E">
        <w:rPr>
          <w:color w:val="000000"/>
        </w:rPr>
        <w:t>____</w:t>
      </w:r>
    </w:p>
    <w:p w:rsidR="000B23A7" w:rsidRDefault="000B23A7" w:rsidP="000B23A7">
      <w:pPr>
        <w:pStyle w:val="af9"/>
        <w:spacing w:before="0" w:after="0"/>
        <w:rPr>
          <w:color w:val="000000"/>
        </w:rPr>
      </w:pPr>
      <w:r w:rsidRPr="0082554E">
        <w:rPr>
          <w:color w:val="000000"/>
        </w:rPr>
        <w:t>(заповнюють за необхідності)</w:t>
      </w:r>
    </w:p>
    <w:p w:rsidR="00CC6173" w:rsidRDefault="00CC6173" w:rsidP="000B23A7">
      <w:pPr>
        <w:pStyle w:val="af9"/>
        <w:spacing w:before="0" w:after="0"/>
        <w:rPr>
          <w:color w:val="000000"/>
        </w:rPr>
      </w:pPr>
      <w:r w:rsidRPr="0082554E">
        <w:rPr>
          <w:color w:val="000000"/>
        </w:rPr>
        <w:t>1.</w:t>
      </w:r>
      <w:r w:rsidRPr="00CC6173">
        <w:rPr>
          <w:color w:val="000000"/>
        </w:rPr>
        <w:t xml:space="preserve"> </w:t>
      </w:r>
      <w:r w:rsidRPr="0082554E">
        <w:rPr>
          <w:color w:val="000000"/>
        </w:rPr>
        <w:t>Додаткова інформація</w:t>
      </w:r>
    </w:p>
    <w:p w:rsidR="00CC6173" w:rsidRPr="00CC6173" w:rsidRDefault="00CC6173" w:rsidP="000B23A7">
      <w:pPr>
        <w:pStyle w:val="af9"/>
        <w:spacing w:before="0" w:after="0"/>
        <w:rPr>
          <w:color w:val="000000"/>
          <w:lang w:val="uk-UA"/>
        </w:rPr>
      </w:pPr>
      <w:r w:rsidRPr="0082554E">
        <w:rPr>
          <w:color w:val="000000"/>
        </w:rPr>
        <w:t>1.1.</w:t>
      </w:r>
      <w:r w:rsidRPr="00CC6173">
        <w:rPr>
          <w:color w:val="000000"/>
        </w:rPr>
        <w:t xml:space="preserve"> </w:t>
      </w:r>
      <w:r w:rsidRPr="0082554E">
        <w:rPr>
          <w:color w:val="000000"/>
        </w:rPr>
        <w:t>[...]: _</w:t>
      </w:r>
      <w:r>
        <w:rPr>
          <w:color w:val="000000"/>
          <w:lang w:val="uk-UA"/>
        </w:rPr>
        <w:t>__</w:t>
      </w:r>
    </w:p>
    <w:p w:rsidR="00CC6173" w:rsidRPr="00CC6173" w:rsidRDefault="00CC6173" w:rsidP="000B23A7">
      <w:pPr>
        <w:pStyle w:val="af9"/>
        <w:spacing w:before="0" w:after="0"/>
        <w:rPr>
          <w:color w:val="000000"/>
          <w:lang w:val="uk-UA"/>
        </w:rPr>
      </w:pPr>
      <w:r w:rsidRPr="0082554E">
        <w:rPr>
          <w:color w:val="000000"/>
        </w:rPr>
        <w:t>1.1.1.</w:t>
      </w:r>
      <w:r w:rsidRPr="00CC6173">
        <w:rPr>
          <w:color w:val="000000"/>
        </w:rPr>
        <w:t xml:space="preserve"> </w:t>
      </w:r>
      <w:r w:rsidRPr="0082554E">
        <w:rPr>
          <w:color w:val="000000"/>
        </w:rPr>
        <w:t>[...]: _</w:t>
      </w:r>
      <w:r>
        <w:rPr>
          <w:color w:val="000000"/>
          <w:lang w:val="uk-UA"/>
        </w:rPr>
        <w:t>__</w:t>
      </w:r>
    </w:p>
    <w:p w:rsidR="00CC6173" w:rsidRDefault="00CC6173" w:rsidP="000B23A7">
      <w:pPr>
        <w:pStyle w:val="af9"/>
        <w:spacing w:before="0" w:after="0"/>
        <w:rPr>
          <w:color w:val="000000"/>
        </w:rPr>
      </w:pPr>
      <w:r w:rsidRPr="0082554E">
        <w:rPr>
          <w:color w:val="000000"/>
        </w:rPr>
        <w:t>[...]</w:t>
      </w:r>
    </w:p>
    <w:p w:rsidR="00CC6173" w:rsidRDefault="00CC6173" w:rsidP="000B23A7">
      <w:pPr>
        <w:pStyle w:val="af9"/>
        <w:spacing w:before="0" w:after="0"/>
        <w:rPr>
          <w:color w:val="000000"/>
        </w:rPr>
      </w:pPr>
      <w:r w:rsidRPr="0082554E">
        <w:rPr>
          <w:color w:val="000000"/>
        </w:rPr>
        <w:t>2.</w:t>
      </w:r>
      <w:r w:rsidRPr="00CC6173">
        <w:rPr>
          <w:color w:val="000000"/>
        </w:rPr>
        <w:t xml:space="preserve"> </w:t>
      </w:r>
      <w:r w:rsidRPr="0082554E">
        <w:rPr>
          <w:color w:val="000000"/>
        </w:rPr>
        <w:t>Обмеження щодо використання (за наявності)</w:t>
      </w:r>
    </w:p>
    <w:p w:rsidR="00CC6173" w:rsidRPr="00CC6173" w:rsidRDefault="00CC6173" w:rsidP="000B23A7">
      <w:pPr>
        <w:pStyle w:val="af9"/>
        <w:spacing w:before="0" w:after="0"/>
        <w:rPr>
          <w:color w:val="000000"/>
          <w:lang w:val="uk-UA"/>
        </w:rPr>
      </w:pPr>
      <w:r w:rsidRPr="0082554E">
        <w:rPr>
          <w:color w:val="000000"/>
        </w:rPr>
        <w:t>2.1.</w:t>
      </w:r>
      <w:r w:rsidRPr="00CC6173">
        <w:rPr>
          <w:color w:val="000000"/>
        </w:rPr>
        <w:t xml:space="preserve"> </w:t>
      </w:r>
      <w:r w:rsidRPr="0082554E">
        <w:rPr>
          <w:color w:val="000000"/>
        </w:rPr>
        <w:t>[...]: _</w:t>
      </w:r>
      <w:r>
        <w:rPr>
          <w:color w:val="000000"/>
          <w:lang w:val="uk-UA"/>
        </w:rPr>
        <w:t>__</w:t>
      </w:r>
    </w:p>
    <w:p w:rsidR="00CC6173" w:rsidRDefault="00CC6173" w:rsidP="000B23A7">
      <w:pPr>
        <w:pStyle w:val="af9"/>
        <w:spacing w:before="0" w:after="0"/>
        <w:rPr>
          <w:color w:val="000000"/>
        </w:rPr>
      </w:pPr>
      <w:r w:rsidRPr="0082554E">
        <w:rPr>
          <w:color w:val="000000"/>
        </w:rPr>
        <w:t>3.</w:t>
      </w:r>
      <w:r w:rsidRPr="00CC6173">
        <w:rPr>
          <w:color w:val="000000"/>
        </w:rPr>
        <w:t xml:space="preserve"> </w:t>
      </w:r>
      <w:r w:rsidRPr="0082554E">
        <w:rPr>
          <w:color w:val="000000"/>
        </w:rPr>
        <w:t>Примітки</w:t>
      </w:r>
    </w:p>
    <w:p w:rsidR="000B23A7" w:rsidRPr="00CC6173" w:rsidRDefault="00CC6173" w:rsidP="00CC6173">
      <w:pPr>
        <w:pStyle w:val="af9"/>
        <w:spacing w:before="0" w:after="0"/>
        <w:rPr>
          <w:sz w:val="28"/>
          <w:szCs w:val="28"/>
          <w:lang w:val="uk-UA"/>
        </w:rPr>
      </w:pPr>
      <w:r w:rsidRPr="0082554E">
        <w:rPr>
          <w:color w:val="000000"/>
        </w:rPr>
        <w:t>3.1.</w:t>
      </w:r>
      <w:r w:rsidRPr="00CC6173">
        <w:rPr>
          <w:color w:val="000000"/>
        </w:rPr>
        <w:t xml:space="preserve"> </w:t>
      </w:r>
      <w:r w:rsidRPr="0082554E">
        <w:rPr>
          <w:color w:val="000000"/>
        </w:rPr>
        <w:t>[...]: _</w:t>
      </w:r>
      <w:r>
        <w:rPr>
          <w:color w:val="000000"/>
          <w:lang w:val="uk-UA"/>
        </w:rPr>
        <w:t>__</w:t>
      </w:r>
    </w:p>
    <w:p w:rsidR="000B23A7" w:rsidRDefault="000B23A7">
      <w:pPr>
        <w:suppressAutoHyphens w:val="0"/>
        <w:rPr>
          <w:sz w:val="28"/>
          <w:szCs w:val="28"/>
          <w:lang w:val="uk-UA"/>
        </w:rPr>
      </w:pPr>
      <w:r>
        <w:rPr>
          <w:sz w:val="28"/>
          <w:szCs w:val="28"/>
          <w:lang w:val="uk-UA"/>
        </w:rPr>
        <w:br w:type="page"/>
      </w:r>
    </w:p>
    <w:p w:rsidR="00E16BB7" w:rsidRPr="00E16BB7" w:rsidRDefault="00E16BB7" w:rsidP="004A7AF8">
      <w:pPr>
        <w:suppressAutoHyphens w:val="0"/>
        <w:jc w:val="right"/>
        <w:outlineLvl w:val="1"/>
        <w:rPr>
          <w:sz w:val="28"/>
          <w:szCs w:val="28"/>
          <w:lang w:val="uk-UA"/>
        </w:rPr>
      </w:pPr>
      <w:bookmarkStart w:id="65" w:name="_Toc57714110"/>
      <w:r>
        <w:rPr>
          <w:sz w:val="28"/>
          <w:szCs w:val="28"/>
          <w:lang w:val="uk-UA"/>
        </w:rPr>
        <w:lastRenderedPageBreak/>
        <w:t>Додаток Ї</w:t>
      </w:r>
      <w:bookmarkEnd w:id="65"/>
    </w:p>
    <w:p w:rsidR="00300ECA" w:rsidRPr="00E16BB7" w:rsidRDefault="00300ECA" w:rsidP="00E16BB7">
      <w:pPr>
        <w:suppressAutoHyphens w:val="0"/>
        <w:jc w:val="right"/>
        <w:rPr>
          <w:sz w:val="28"/>
          <w:szCs w:val="28"/>
          <w:lang w:val="uk-UA"/>
        </w:rPr>
      </w:pPr>
      <w:r w:rsidRPr="00E16BB7">
        <w:rPr>
          <w:sz w:val="28"/>
          <w:szCs w:val="28"/>
          <w:lang w:val="uk-UA"/>
        </w:rPr>
        <w:t>Перелік вимог щодо індивідуального затвердження конструкції нових КТЗ категорій M, N, O, L</w:t>
      </w:r>
    </w:p>
    <w:p w:rsidR="00E16BB7" w:rsidRDefault="00E16BB7" w:rsidP="00E16BB7">
      <w:pPr>
        <w:suppressAutoHyphens w:val="0"/>
        <w:jc w:val="right"/>
        <w:rPr>
          <w:sz w:val="28"/>
          <w:szCs w:val="28"/>
          <w:lang w:val="uk-UA"/>
        </w:rPr>
      </w:pPr>
    </w:p>
    <w:tbl>
      <w:tblPr>
        <w:tblW w:w="5000" w:type="pct"/>
        <w:tblBorders>
          <w:top w:val="single" w:sz="6" w:space="0" w:color="989898"/>
          <w:left w:val="single" w:sz="6" w:space="0" w:color="989898"/>
          <w:bottom w:val="single" w:sz="6" w:space="0" w:color="989898"/>
          <w:right w:val="single" w:sz="6" w:space="0" w:color="989898"/>
        </w:tblBorders>
        <w:tblCellMar>
          <w:top w:w="15" w:type="dxa"/>
          <w:left w:w="15" w:type="dxa"/>
          <w:bottom w:w="15" w:type="dxa"/>
          <w:right w:w="15" w:type="dxa"/>
        </w:tblCellMar>
        <w:tblLook w:val="0000" w:firstRow="0" w:lastRow="0" w:firstColumn="0" w:lastColumn="0" w:noHBand="0" w:noVBand="0"/>
      </w:tblPr>
      <w:tblGrid>
        <w:gridCol w:w="305"/>
        <w:gridCol w:w="2205"/>
        <w:gridCol w:w="1419"/>
        <w:gridCol w:w="349"/>
        <w:gridCol w:w="382"/>
        <w:gridCol w:w="382"/>
        <w:gridCol w:w="309"/>
        <w:gridCol w:w="382"/>
        <w:gridCol w:w="382"/>
        <w:gridCol w:w="309"/>
        <w:gridCol w:w="309"/>
        <w:gridCol w:w="309"/>
        <w:gridCol w:w="309"/>
        <w:gridCol w:w="309"/>
        <w:gridCol w:w="309"/>
        <w:gridCol w:w="309"/>
        <w:gridCol w:w="309"/>
        <w:gridCol w:w="309"/>
        <w:gridCol w:w="309"/>
        <w:gridCol w:w="309"/>
      </w:tblGrid>
      <w:tr w:rsidR="002349D6" w:rsidRPr="002349D6" w:rsidTr="002349D6">
        <w:tc>
          <w:tcPr>
            <w:tcW w:w="271" w:type="pct"/>
            <w:vMerge w:val="restar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N</w:t>
            </w:r>
            <w:r w:rsidRPr="002349D6">
              <w:br/>
              <w:t>з/п</w:t>
            </w:r>
          </w:p>
        </w:tc>
        <w:tc>
          <w:tcPr>
            <w:tcW w:w="1321" w:type="pct"/>
            <w:vMerge w:val="restar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Об'єкт затвердження</w:t>
            </w:r>
          </w:p>
        </w:tc>
        <w:tc>
          <w:tcPr>
            <w:tcW w:w="695" w:type="pct"/>
            <w:vMerge w:val="restar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Нормативний документ, вимоги</w:t>
            </w:r>
          </w:p>
        </w:tc>
        <w:tc>
          <w:tcPr>
            <w:tcW w:w="2713" w:type="pct"/>
            <w:gridSpan w:val="17"/>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Познака вимог до документів, необхідних для підтвердження відповідності для КТЗ категорії</w:t>
            </w:r>
          </w:p>
        </w:tc>
      </w:tr>
      <w:tr w:rsidR="002349D6" w:rsidRPr="002349D6" w:rsidTr="002349D6">
        <w:tc>
          <w:tcPr>
            <w:tcW w:w="271" w:type="pct"/>
            <w:vMerge/>
            <w:tcBorders>
              <w:top w:val="single" w:sz="6" w:space="0" w:color="989898"/>
              <w:bottom w:val="single" w:sz="6" w:space="0" w:color="989898"/>
              <w:right w:val="single" w:sz="6" w:space="0" w:color="989898"/>
            </w:tcBorders>
            <w:shd w:val="clear" w:color="auto" w:fill="FFFFFF"/>
            <w:vAlign w:val="center"/>
          </w:tcPr>
          <w:p w:rsidR="002349D6" w:rsidRPr="002349D6" w:rsidRDefault="002349D6" w:rsidP="002349D6"/>
        </w:tc>
        <w:tc>
          <w:tcPr>
            <w:tcW w:w="1321" w:type="pct"/>
            <w:vMerge/>
            <w:tcBorders>
              <w:top w:val="single" w:sz="6" w:space="0" w:color="989898"/>
              <w:left w:val="single" w:sz="6" w:space="0" w:color="989898"/>
              <w:bottom w:val="single" w:sz="6" w:space="0" w:color="989898"/>
              <w:right w:val="single" w:sz="6" w:space="0" w:color="989898"/>
            </w:tcBorders>
            <w:shd w:val="clear" w:color="auto" w:fill="FFFFFF"/>
            <w:vAlign w:val="center"/>
          </w:tcPr>
          <w:p w:rsidR="002349D6" w:rsidRPr="002349D6" w:rsidRDefault="002349D6" w:rsidP="002349D6"/>
        </w:tc>
        <w:tc>
          <w:tcPr>
            <w:tcW w:w="695" w:type="pct"/>
            <w:vMerge/>
            <w:tcBorders>
              <w:top w:val="single" w:sz="6" w:space="0" w:color="989898"/>
              <w:left w:val="single" w:sz="6" w:space="0" w:color="989898"/>
              <w:bottom w:val="single" w:sz="6" w:space="0" w:color="989898"/>
              <w:right w:val="single" w:sz="6" w:space="0" w:color="989898"/>
            </w:tcBorders>
            <w:shd w:val="clear" w:color="auto" w:fill="FFFFFF"/>
            <w:vAlign w:val="center"/>
          </w:tcPr>
          <w:p w:rsidR="002349D6" w:rsidRPr="002349D6" w:rsidRDefault="002349D6" w:rsidP="002349D6"/>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M1</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M2</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M3</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N1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N2</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N3</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O1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O2</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O3</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O4</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L1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L2</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L3</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L4</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L5</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L6</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L7</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1</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Фари (ближнього і дальнього світла)</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rPr>
                <w:lang w:val="en-GB"/>
              </w:rPr>
            </w:pPr>
            <w:r w:rsidRPr="002349D6">
              <w:rPr>
                <w:lang w:val="en-GB"/>
              </w:rPr>
              <w:t>R1, 2,</w:t>
            </w:r>
            <w:r w:rsidRPr="002349D6">
              <w:rPr>
                <w:lang w:val="en-GB"/>
              </w:rPr>
              <w:br/>
              <w:t>R8,</w:t>
            </w:r>
            <w:r w:rsidRPr="002349D6">
              <w:rPr>
                <w:lang w:val="en-GB"/>
              </w:rPr>
              <w:br/>
              <w:t>R20,</w:t>
            </w:r>
            <w:r w:rsidRPr="002349D6">
              <w:rPr>
                <w:lang w:val="en-GB"/>
              </w:rPr>
              <w:br/>
              <w:t>R56,</w:t>
            </w:r>
            <w:r w:rsidRPr="002349D6">
              <w:rPr>
                <w:lang w:val="en-GB"/>
              </w:rPr>
              <w:br/>
              <w:t>R57,</w:t>
            </w:r>
            <w:r w:rsidRPr="002349D6">
              <w:rPr>
                <w:lang w:val="en-GB"/>
              </w:rPr>
              <w:br/>
              <w:t>R72,</w:t>
            </w:r>
            <w:r w:rsidRPr="002349D6">
              <w:rPr>
                <w:lang w:val="en-GB"/>
              </w:rPr>
              <w:br/>
              <w:t>R76,</w:t>
            </w:r>
            <w:r w:rsidRPr="002349D6">
              <w:rPr>
                <w:lang w:val="en-GB"/>
              </w:rPr>
              <w:br/>
              <w:t>R82,</w:t>
            </w:r>
            <w:r w:rsidRPr="002349D6">
              <w:rPr>
                <w:lang w:val="en-GB"/>
              </w:rPr>
              <w:br/>
              <w:t>R98,</w:t>
            </w:r>
            <w:r w:rsidRPr="002349D6">
              <w:rPr>
                <w:lang w:val="en-GB"/>
              </w:rPr>
              <w:br/>
              <w:t>R112,</w:t>
            </w:r>
            <w:r w:rsidRPr="002349D6">
              <w:rPr>
                <w:lang w:val="en-GB"/>
              </w:rPr>
              <w:br/>
              <w:t>R123</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2</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Світловідбивачі</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R3</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3</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Пристрої освітлення заднього номерного знака</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R4</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4</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Покажчики поворотів</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R6,</w:t>
            </w:r>
            <w:r w:rsidRPr="002349D6">
              <w:br/>
              <w:t>R119</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5</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Підфарники, габаритні вогні, контурні вогні, стоп-сигнали, стоянкові вогні</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R7,</w:t>
            </w:r>
            <w:r w:rsidRPr="002349D6">
              <w:br/>
              <w:t>R77,</w:t>
            </w:r>
            <w:r w:rsidRPr="002349D6">
              <w:br/>
              <w:t>R91</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6</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Зовнішній шум</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R9</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7</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Рівень радіоелектричних завад</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R10</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Б</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Б</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Б</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Б</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Б</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Б</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Б</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Б</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Б</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Б</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Б</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Б</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Б</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8</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Системи гальмування</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R13,</w:t>
            </w:r>
            <w:r w:rsidRPr="002349D6">
              <w:br/>
              <w:t>R13H,</w:t>
            </w:r>
            <w:r w:rsidRPr="002349D6">
              <w:br/>
              <w:t>В</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9</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Кріплення ременів безпеки</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R14</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w:t>
            </w:r>
            <w:r w:rsidRPr="002349D6">
              <w:br/>
              <w:t>1</w:t>
            </w:r>
            <w:r w:rsidRPr="002349D6">
              <w:br/>
              <w:t>+</w:t>
            </w:r>
            <w:r w:rsidRPr="002349D6">
              <w:br/>
            </w:r>
            <w:r w:rsidRPr="002349D6">
              <w:lastRenderedPageBreak/>
              <w:t>Г</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lastRenderedPageBreak/>
              <w:t>А;</w:t>
            </w:r>
            <w:r w:rsidRPr="002349D6">
              <w:br/>
              <w:t>Х</w:t>
            </w:r>
            <w:r w:rsidRPr="002349D6">
              <w:br/>
              <w:t>1</w:t>
            </w:r>
            <w:r w:rsidRPr="002349D6">
              <w:br/>
              <w:t>+</w:t>
            </w:r>
            <w:r w:rsidRPr="002349D6">
              <w:br/>
            </w:r>
            <w:r w:rsidRPr="002349D6">
              <w:lastRenderedPageBreak/>
              <w:t>Г</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lastRenderedPageBreak/>
              <w:t>А;</w:t>
            </w:r>
            <w:r w:rsidRPr="002349D6">
              <w:br/>
              <w:t>Х</w:t>
            </w:r>
            <w:r w:rsidRPr="002349D6">
              <w:br/>
              <w:t>1</w:t>
            </w:r>
            <w:r w:rsidRPr="002349D6">
              <w:br/>
              <w:t>+</w:t>
            </w:r>
            <w:r w:rsidRPr="002349D6">
              <w:br/>
            </w:r>
            <w:r w:rsidRPr="002349D6">
              <w:lastRenderedPageBreak/>
              <w:t>Г</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lastRenderedPageBreak/>
              <w:t>А;</w:t>
            </w:r>
            <w:r w:rsidRPr="002349D6">
              <w:br/>
              <w:t>Х</w:t>
            </w:r>
            <w:r w:rsidRPr="002349D6">
              <w:br/>
              <w:t>1</w:t>
            </w:r>
            <w:r w:rsidRPr="002349D6">
              <w:br/>
              <w:t>+</w:t>
            </w:r>
            <w:r w:rsidRPr="002349D6">
              <w:br/>
            </w:r>
            <w:r w:rsidRPr="002349D6">
              <w:lastRenderedPageBreak/>
              <w:t>Г</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lastRenderedPageBreak/>
              <w:t>А;</w:t>
            </w:r>
            <w:r w:rsidRPr="002349D6">
              <w:br/>
              <w:t>Х</w:t>
            </w:r>
            <w:r w:rsidRPr="002349D6">
              <w:br/>
              <w:t>1</w:t>
            </w:r>
            <w:r w:rsidRPr="002349D6">
              <w:br/>
              <w:t>+</w:t>
            </w:r>
            <w:r w:rsidRPr="002349D6">
              <w:br/>
            </w:r>
            <w:r w:rsidRPr="002349D6">
              <w:lastRenderedPageBreak/>
              <w:t>Г</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lastRenderedPageBreak/>
              <w:t>А;</w:t>
            </w:r>
            <w:r w:rsidRPr="002349D6">
              <w:br/>
              <w:t>Х</w:t>
            </w:r>
            <w:r w:rsidRPr="002349D6">
              <w:br/>
              <w:t>1</w:t>
            </w:r>
            <w:r w:rsidRPr="002349D6">
              <w:br/>
              <w:t>+</w:t>
            </w:r>
            <w:r w:rsidRPr="002349D6">
              <w:br/>
            </w:r>
            <w:r w:rsidRPr="002349D6">
              <w:lastRenderedPageBreak/>
              <w:t>Г</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lastRenderedPageBreak/>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10</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Ремені безпеки</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R16</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w:t>
            </w:r>
            <w:r w:rsidRPr="002349D6">
              <w:br/>
              <w:t>1</w:t>
            </w:r>
            <w:r w:rsidRPr="002349D6">
              <w:br/>
              <w:t>+</w:t>
            </w:r>
            <w:r w:rsidRPr="002349D6">
              <w:br/>
              <w:t>Д</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w:t>
            </w:r>
            <w:r w:rsidRPr="002349D6">
              <w:br/>
              <w:t>1</w:t>
            </w:r>
            <w:r w:rsidRPr="002349D6">
              <w:br/>
              <w:t>+</w:t>
            </w:r>
            <w:r w:rsidRPr="002349D6">
              <w:br/>
              <w:t>Д</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w:t>
            </w:r>
            <w:r w:rsidRPr="002349D6">
              <w:br/>
              <w:t>1</w:t>
            </w:r>
            <w:r w:rsidRPr="002349D6">
              <w:br/>
              <w:t>+</w:t>
            </w:r>
            <w:r w:rsidRPr="002349D6">
              <w:br/>
              <w:t>Д</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w:t>
            </w:r>
            <w:r w:rsidRPr="002349D6">
              <w:br/>
              <w:t>1</w:t>
            </w:r>
            <w:r w:rsidRPr="002349D6">
              <w:br/>
              <w:t>+</w:t>
            </w:r>
            <w:r w:rsidRPr="002349D6">
              <w:br/>
              <w:t>Д</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w:t>
            </w:r>
            <w:r w:rsidRPr="002349D6">
              <w:br/>
              <w:t>1</w:t>
            </w:r>
            <w:r w:rsidRPr="002349D6">
              <w:br/>
              <w:t>+</w:t>
            </w:r>
            <w:r w:rsidRPr="002349D6">
              <w:br/>
              <w:t>Д</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w:t>
            </w:r>
            <w:r w:rsidRPr="002349D6">
              <w:br/>
              <w:t>1</w:t>
            </w:r>
            <w:r w:rsidRPr="002349D6">
              <w:br/>
              <w:t>+</w:t>
            </w:r>
            <w:r w:rsidRPr="002349D6">
              <w:br/>
              <w:t>Д</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11</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Передні протитуманні фари</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R19</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12</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Фари заднього ходу</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R23</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13</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Димність КТЗ з дизелями</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R24,</w:t>
            </w:r>
            <w:r w:rsidRPr="002349D6">
              <w:br/>
              <w:t>Е</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14</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Зовнішні виступи КТЗ</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R26</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Ж</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15</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Задні протитуманні ліхтарі</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R38</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16</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Спідометри та їх встановлення</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R39,</w:t>
            </w:r>
            <w:r w:rsidRPr="002349D6">
              <w:br/>
              <w:t>И</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17</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Викиди забруднювальних речовин КТЗ</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R40</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К</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К</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К</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К</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18</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Зовнішній шум</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R41</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19</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Безпечне скло та скломатеріали</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R43</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Х1</w:t>
            </w:r>
            <w:r w:rsidRPr="002349D6">
              <w:br/>
              <w:t>+</w:t>
            </w:r>
            <w:r w:rsidRPr="002349D6">
              <w:br/>
              <w:t>Л</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Х1</w:t>
            </w:r>
            <w:r w:rsidRPr="002349D6">
              <w:br/>
              <w:t>+</w:t>
            </w:r>
            <w:r w:rsidRPr="002349D6">
              <w:br/>
              <w:t>Л</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Х1</w:t>
            </w:r>
            <w:r w:rsidRPr="002349D6">
              <w:br/>
              <w:t>+</w:t>
            </w:r>
            <w:r w:rsidRPr="002349D6">
              <w:br/>
              <w:t>Л</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Х1</w:t>
            </w:r>
            <w:r w:rsidRPr="002349D6">
              <w:br/>
              <w:t>+</w:t>
            </w:r>
            <w:r w:rsidRPr="002349D6">
              <w:br/>
              <w:t>Л</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Х1</w:t>
            </w:r>
            <w:r w:rsidRPr="002349D6">
              <w:br/>
              <w:t>+</w:t>
            </w:r>
            <w:r w:rsidRPr="002349D6">
              <w:br/>
              <w:t>Л</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Х1</w:t>
            </w:r>
            <w:r w:rsidRPr="002349D6">
              <w:br/>
              <w:t>+</w:t>
            </w:r>
            <w:r w:rsidRPr="002349D6">
              <w:br/>
              <w:t>Л</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Х1</w:t>
            </w:r>
            <w:r w:rsidRPr="002349D6">
              <w:br/>
              <w:t>+</w:t>
            </w:r>
            <w:r w:rsidRPr="002349D6">
              <w:br/>
              <w:t>Л</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Х1</w:t>
            </w:r>
            <w:r w:rsidRPr="002349D6">
              <w:br/>
              <w:t>+</w:t>
            </w:r>
            <w:r w:rsidRPr="002349D6">
              <w:br/>
              <w:t>Л</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Х1</w:t>
            </w:r>
            <w:r w:rsidRPr="002349D6">
              <w:br/>
              <w:t>+</w:t>
            </w:r>
            <w:r w:rsidRPr="002349D6">
              <w:br/>
              <w:t>Л</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Х1</w:t>
            </w:r>
            <w:r w:rsidRPr="002349D6">
              <w:br/>
              <w:t>+</w:t>
            </w:r>
            <w:r w:rsidRPr="002349D6">
              <w:br/>
              <w:t>Л</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Х1</w:t>
            </w:r>
            <w:r w:rsidRPr="002349D6">
              <w:br/>
              <w:t>+</w:t>
            </w:r>
            <w:r w:rsidRPr="002349D6">
              <w:br/>
              <w:t>Л</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Х1</w:t>
            </w:r>
            <w:r w:rsidRPr="002349D6">
              <w:br/>
              <w:t>+</w:t>
            </w:r>
            <w:r w:rsidRPr="002349D6">
              <w:br/>
              <w:t>Л</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20</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Пристрої непрямого огляду та їх встановлення</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R46</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М</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М</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М</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М</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М</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М</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М</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М</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21</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Викиди забруднювальних речовин КТЗ</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R47</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К</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К</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К</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22</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Встановлення пристроїв освітлення і світлової сигналізації</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R48</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23</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Викиди забруднювальних речовин КТЗ</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R49,</w:t>
            </w:r>
            <w:r w:rsidRPr="002349D6">
              <w:br/>
              <w:t>Н</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Н1</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Н1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Н1</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Н1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Н1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Н1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24</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 xml:space="preserve">Підфарники, </w:t>
            </w:r>
            <w:r w:rsidRPr="002349D6">
              <w:lastRenderedPageBreak/>
              <w:t>габаритні вогні, стоп-сигнали, покажчики повороту, пристрої освітлювання заднього номерного знака</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lastRenderedPageBreak/>
              <w:t>R50</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25</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Зовнішній шум</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R51,</w:t>
            </w:r>
            <w:r w:rsidRPr="002349D6">
              <w:br/>
              <w:t>П</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26</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Встановлення пристроїв освітлення і світлової сигналізації</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R53,</w:t>
            </w:r>
            <w:r w:rsidRPr="002349D6">
              <w:br/>
              <w:t>Р</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27</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Тягово-зчіпні пристрої</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R55</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w:t>
            </w:r>
            <w:r w:rsidRPr="002349D6">
              <w:br/>
              <w:t>А</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w:t>
            </w:r>
            <w:r w:rsidRPr="002349D6">
              <w:br/>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w:t>
            </w:r>
            <w:r w:rsidRPr="002349D6">
              <w:br/>
              <w:t>А</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w:t>
            </w:r>
            <w:r w:rsidRPr="002349D6">
              <w:br/>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w:t>
            </w:r>
            <w:r w:rsidRPr="002349D6">
              <w:br/>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w:t>
            </w:r>
            <w:r w:rsidRPr="002349D6">
              <w:br/>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w:t>
            </w:r>
            <w:r w:rsidRPr="002349D6">
              <w:br/>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w:t>
            </w:r>
            <w:r w:rsidRPr="002349D6">
              <w:br/>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w:t>
            </w:r>
            <w:r w:rsidRPr="002349D6">
              <w:br/>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w:t>
            </w:r>
            <w:r w:rsidRPr="002349D6">
              <w:br/>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28</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Задні захисні пристрої</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R58,</w:t>
            </w:r>
            <w:r w:rsidRPr="002349D6">
              <w:br/>
              <w:t>М</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 +</w:t>
            </w:r>
            <w:r w:rsidRPr="002349D6">
              <w:br/>
              <w:t>С</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С</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 +</w:t>
            </w:r>
            <w:r w:rsidRPr="002349D6">
              <w:br/>
              <w:t>С</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С</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29</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Зовнішній шум</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R63</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30</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Газобалонні КТЗ на зрідженому нафтовому газі (ЗНГ)</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R67</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Т</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Т</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Т</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Т</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Т</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Т</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31</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Боковий захист</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R73,</w:t>
            </w:r>
            <w:r w:rsidRPr="002349D6">
              <w:br/>
              <w:t>П</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С</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С</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С</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С</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32</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Встановлення пристроїв освітлення і світлової сигналізації</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R74,</w:t>
            </w:r>
            <w:r w:rsidRPr="002349D6">
              <w:br/>
              <w:t>Р</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33</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Системи гальмування</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R78</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В1</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34</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Рульове керування</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R79</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У</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У</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У</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У</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У</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У</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35</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Сидіння</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R80,</w:t>
            </w:r>
            <w:r w:rsidRPr="002349D6">
              <w:br/>
              <w:t>Ф</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r w:rsidRPr="002349D6">
              <w:br/>
              <w:t>Х1</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36</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Викиди забруднювальних речовин КТЗ</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R83,</w:t>
            </w:r>
            <w:r w:rsidRPr="002349D6">
              <w:br/>
              <w:t>Н</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Н1</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Н1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Н1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37</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Денні ходові вогні</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R87</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38</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Пристрої обмеження швидкості</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R89,</w:t>
            </w:r>
            <w:r w:rsidRPr="002349D6">
              <w:br/>
              <w:t>Ц</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Ц1</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Ц1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Ц1</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Ц1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Ц1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39</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Світловідбивне маркування КТЗ</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R104</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А</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40</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КТЗ для перевезення небезпечних вантажів</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R105</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Ч</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Ч</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Ч</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Ч</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Ч</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Ч</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Ч</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 </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 </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 </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 </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 </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 </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 </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41</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Конструкція автобусів</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R107</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Ш</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Ш</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42</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Конструкція автобусів для перевезення школярів</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ДСТУ 7013</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Ш1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Ш1</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43</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Конструкція автобусів для перевезення інвалідів</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ДСТУ ГОСТ 30478</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Ш2</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Ш2</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44</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Газобалонні КТЗ на стисненому природному газі (СПГ)</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R110</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Т</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Т</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Т</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Т</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Т</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Т</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45</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Внутрішній шум</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ГОСТ 27435</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Щ</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Щ</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Щ</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Щ</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r w:rsidRPr="002349D6">
              <w:br/>
              <w:t>+</w:t>
            </w:r>
            <w:r w:rsidRPr="002349D6">
              <w:br/>
              <w:t>Щ</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46</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Тахографи</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Ю</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Ю1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Ю1</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Ю1</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Ю1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r w:rsidR="002349D6" w:rsidRPr="002349D6" w:rsidTr="002349D6">
        <w:tc>
          <w:tcPr>
            <w:tcW w:w="271"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47</w:t>
            </w:r>
          </w:p>
        </w:tc>
        <w:tc>
          <w:tcPr>
            <w:tcW w:w="132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Конструкція причепів</w:t>
            </w:r>
          </w:p>
        </w:tc>
        <w:tc>
          <w:tcPr>
            <w:tcW w:w="695"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pPr>
            <w:r w:rsidRPr="002349D6">
              <w:t>Я</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94"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8"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7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Х1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46"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c>
          <w:tcPr>
            <w:tcW w:w="18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2349D6" w:rsidRPr="002349D6" w:rsidRDefault="002349D6" w:rsidP="002349D6">
            <w:pPr>
              <w:spacing w:line="326" w:lineRule="atLeast"/>
              <w:jc w:val="center"/>
            </w:pPr>
            <w:r w:rsidRPr="002349D6">
              <w:t>-</w:t>
            </w:r>
          </w:p>
        </w:tc>
      </w:tr>
    </w:tbl>
    <w:p w:rsidR="002349D6" w:rsidRDefault="002349D6" w:rsidP="00E16BB7">
      <w:pPr>
        <w:suppressAutoHyphens w:val="0"/>
        <w:jc w:val="right"/>
        <w:rPr>
          <w:sz w:val="28"/>
          <w:szCs w:val="28"/>
          <w:lang w:val="uk-UA"/>
        </w:rPr>
      </w:pPr>
    </w:p>
    <w:p w:rsidR="002349D6" w:rsidRDefault="00790E18" w:rsidP="002349D6">
      <w:pPr>
        <w:suppressAutoHyphens w:val="0"/>
        <w:rPr>
          <w:sz w:val="28"/>
          <w:szCs w:val="28"/>
          <w:lang w:val="uk-UA"/>
        </w:rPr>
      </w:pPr>
      <w:r w:rsidRPr="00790E18">
        <w:rPr>
          <w:rFonts w:ascii="Arial" w:hAnsi="Arial" w:cs="Arial"/>
          <w:noProof/>
          <w:color w:val="000000"/>
          <w:sz w:val="22"/>
          <w:szCs w:val="22"/>
          <w:lang w:eastAsia="ru-RU"/>
        </w:rPr>
        <w:drawing>
          <wp:inline distT="0" distB="0" distL="0" distR="0">
            <wp:extent cx="2590800" cy="819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0" cy="819150"/>
                    </a:xfrm>
                    <a:prstGeom prst="rect">
                      <a:avLst/>
                    </a:prstGeom>
                    <a:noFill/>
                    <a:ln>
                      <a:noFill/>
                    </a:ln>
                  </pic:spPr>
                </pic:pic>
              </a:graphicData>
            </a:graphic>
          </wp:inline>
        </w:drawing>
      </w:r>
    </w:p>
    <w:p w:rsidR="002349D6" w:rsidRDefault="002349D6" w:rsidP="00E16BB7">
      <w:pPr>
        <w:suppressAutoHyphens w:val="0"/>
        <w:jc w:val="right"/>
        <w:rPr>
          <w:sz w:val="28"/>
          <w:szCs w:val="28"/>
          <w:lang w:val="uk-UA"/>
        </w:rPr>
      </w:pPr>
    </w:p>
    <w:p w:rsidR="002349D6" w:rsidRDefault="002349D6" w:rsidP="00E16BB7">
      <w:pPr>
        <w:suppressAutoHyphens w:val="0"/>
        <w:jc w:val="right"/>
        <w:rPr>
          <w:sz w:val="28"/>
          <w:szCs w:val="28"/>
          <w:lang w:val="uk-UA"/>
        </w:rPr>
      </w:pPr>
    </w:p>
    <w:tbl>
      <w:tblPr>
        <w:tblW w:w="5000" w:type="pct"/>
        <w:tblCellSpacing w:w="22" w:type="dxa"/>
        <w:tblCellMar>
          <w:top w:w="95" w:type="dxa"/>
          <w:left w:w="734" w:type="dxa"/>
          <w:bottom w:w="95" w:type="dxa"/>
          <w:right w:w="734" w:type="dxa"/>
        </w:tblCellMar>
        <w:tblLook w:val="0000" w:firstRow="0" w:lastRow="0" w:firstColumn="0" w:lastColumn="0" w:noHBand="0" w:noVBand="0"/>
      </w:tblPr>
      <w:tblGrid>
        <w:gridCol w:w="1660"/>
        <w:gridCol w:w="1468"/>
        <w:gridCol w:w="6572"/>
      </w:tblGrid>
      <w:tr w:rsidR="002349D6" w:rsidRPr="002349D6" w:rsidTr="002349D6">
        <w:trPr>
          <w:tblCellSpacing w:w="22" w:type="dxa"/>
        </w:trPr>
        <w:tc>
          <w:tcPr>
            <w:tcW w:w="4961" w:type="pct"/>
            <w:gridSpan w:val="3"/>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Підтвердженням відповідності КТЗ встановленим у таблиці вимогам є:</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вимоги не застосовують для даної категорії КТЗ;</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"Х"</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а) окреме затвердження типу та інформаційна підшивка документів;</w:t>
            </w:r>
          </w:p>
          <w:p w:rsidR="002349D6" w:rsidRPr="002349D6" w:rsidRDefault="002349D6" w:rsidP="002349D6">
            <w:pPr>
              <w:spacing w:line="326" w:lineRule="atLeast"/>
              <w:rPr>
                <w:color w:val="000000"/>
              </w:rPr>
            </w:pPr>
            <w:r w:rsidRPr="002349D6">
              <w:rPr>
                <w:color w:val="000000"/>
              </w:rPr>
              <w:t>або</w:t>
            </w:r>
          </w:p>
          <w:p w:rsidR="002349D6" w:rsidRPr="002349D6" w:rsidRDefault="002349D6" w:rsidP="002349D6">
            <w:pPr>
              <w:spacing w:line="326" w:lineRule="atLeast"/>
              <w:rPr>
                <w:color w:val="000000"/>
              </w:rPr>
            </w:pPr>
            <w:r w:rsidRPr="002349D6">
              <w:rPr>
                <w:color w:val="000000"/>
              </w:rPr>
              <w:t>б) протокол випробувань та інформаційна підшивка документів;</w:t>
            </w:r>
          </w:p>
          <w:p w:rsidR="002349D6" w:rsidRPr="002349D6" w:rsidRDefault="002349D6" w:rsidP="002349D6">
            <w:pPr>
              <w:spacing w:line="326" w:lineRule="atLeast"/>
              <w:rPr>
                <w:color w:val="000000"/>
              </w:rPr>
            </w:pPr>
            <w:r w:rsidRPr="002349D6">
              <w:rPr>
                <w:color w:val="000000"/>
              </w:rPr>
              <w:t>або</w:t>
            </w:r>
          </w:p>
          <w:p w:rsidR="002349D6" w:rsidRPr="002349D6" w:rsidRDefault="002349D6" w:rsidP="002349D6">
            <w:pPr>
              <w:spacing w:line="326" w:lineRule="atLeast"/>
              <w:rPr>
                <w:color w:val="000000"/>
              </w:rPr>
            </w:pPr>
            <w:r w:rsidRPr="002349D6">
              <w:rPr>
                <w:color w:val="000000"/>
              </w:rPr>
              <w:t>в) маркування КТЗ щодо відповідності типу за окремим </w:t>
            </w:r>
            <w:hyperlink r:id="rId15" w:tgtFrame="_top" w:history="1">
              <w:r w:rsidRPr="002349D6">
                <w:rPr>
                  <w:color w:val="0000FF"/>
                </w:rPr>
                <w:t>Правилом ЄЕК ООН</w:t>
              </w:r>
            </w:hyperlink>
            <w:r w:rsidRPr="002349D6">
              <w:rPr>
                <w:color w:val="000000"/>
              </w:rPr>
              <w:t> або альтернативною Директивою ЄС;</w:t>
            </w:r>
          </w:p>
          <w:p w:rsidR="002349D6" w:rsidRPr="002349D6" w:rsidRDefault="002349D6" w:rsidP="002349D6">
            <w:pPr>
              <w:spacing w:line="326" w:lineRule="atLeast"/>
              <w:rPr>
                <w:color w:val="000000"/>
              </w:rPr>
            </w:pPr>
            <w:r w:rsidRPr="002349D6">
              <w:rPr>
                <w:color w:val="000000"/>
              </w:rPr>
              <w:t>або</w:t>
            </w:r>
          </w:p>
          <w:p w:rsidR="002349D6" w:rsidRPr="002349D6" w:rsidRDefault="002349D6" w:rsidP="002349D6">
            <w:pPr>
              <w:spacing w:line="326" w:lineRule="atLeast"/>
              <w:rPr>
                <w:color w:val="000000"/>
              </w:rPr>
            </w:pPr>
            <w:r w:rsidRPr="002349D6">
              <w:rPr>
                <w:color w:val="000000"/>
              </w:rPr>
              <w:t>г) затвердження типу КТЗ ЄС та наявність маркування цього затвердження на КТЗ;</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"Х1"</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"Х" або протокол випробувань КТЗ, наданий на індивідуальне затвердження;</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"А"</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маркування щодо відповідності </w:t>
            </w:r>
            <w:hyperlink r:id="rId16" w:tgtFrame="_top" w:history="1">
              <w:r w:rsidRPr="002349D6">
                <w:rPr>
                  <w:color w:val="0000FF"/>
                </w:rPr>
                <w:t>Правилу ЄЕК ООН</w:t>
              </w:r>
            </w:hyperlink>
            <w:r w:rsidRPr="002349D6">
              <w:rPr>
                <w:color w:val="000000"/>
              </w:rPr>
              <w:t> або альтернативній Директиві ЄС. У разі відсутності маркування на пристроях освітлення і світлової сигналізації підтвердженням відповідності є позитивний висновок, наданий технічною службою.</w:t>
            </w:r>
          </w:p>
        </w:tc>
      </w:tr>
      <w:tr w:rsidR="002349D6" w:rsidRPr="002349D6" w:rsidTr="002349D6">
        <w:trPr>
          <w:tblCellSpacing w:w="22" w:type="dxa"/>
        </w:trPr>
        <w:tc>
          <w:tcPr>
            <w:tcW w:w="4961" w:type="pct"/>
            <w:gridSpan w:val="3"/>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Особливість застосування вимог та/або значення показників:</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"Б"</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вимоги пунктів 6.2; 6.3 R10;</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"В"</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а) вимоги R13 або R13H застосовують залежно від категорії КТЗ;</w:t>
            </w:r>
          </w:p>
          <w:p w:rsidR="002349D6" w:rsidRPr="002349D6" w:rsidRDefault="002349D6" w:rsidP="002349D6">
            <w:pPr>
              <w:spacing w:line="326" w:lineRule="atLeast"/>
              <w:rPr>
                <w:color w:val="000000"/>
              </w:rPr>
            </w:pPr>
            <w:r w:rsidRPr="002349D6">
              <w:rPr>
                <w:color w:val="000000"/>
              </w:rPr>
              <w:t>б) КТЗ категорії M3 (із дизелями) мають бути обладнані зносостійкою системою гальмування або "ретардером";</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"В1"</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а) для КТЗ категорії M1 - вимоги пунктів 5.1.2; 5.1.4; 5.2 R13H щодо конструкції гальмівних систем і системи сигналізації КТЗ (вимоги застосовують з урахуванням конструкції КТЗ), а також вимоги пунктів 1.4.2; 2.1.1; 2.3 додатка 3 до R13H;</w:t>
            </w:r>
          </w:p>
          <w:p w:rsidR="002349D6" w:rsidRPr="002349D6" w:rsidRDefault="002349D6" w:rsidP="002349D6">
            <w:pPr>
              <w:spacing w:line="326" w:lineRule="atLeast"/>
              <w:rPr>
                <w:color w:val="000000"/>
              </w:rPr>
            </w:pPr>
            <w:r w:rsidRPr="002349D6">
              <w:rPr>
                <w:color w:val="000000"/>
              </w:rPr>
              <w:t>б) для КТЗ категорії N1 - вимоги пунктів 5.1.2; 5.1.4; 5.2.1 R13 щодо конструкції гальмівних систем і системи сигналізації КТЗ (вимоги застосовують з урахуванням конструкції КТЗ), а також вимоги пунктів 1.4.2; 2.1.1; 2.3 додатка 4 до R13 або вимоги пунктів 5.1.2; 5.1.4; 5.2 R13H щодо конструкції гальмівних систем і системи сигналізації КТЗ (вимоги застосовують з урахуванням конструкції КТЗ), а також вимоги пунктів 1.4.2; 2.1.1; 2.3 додатка 3 до R13H;</w:t>
            </w:r>
          </w:p>
          <w:p w:rsidR="002349D6" w:rsidRPr="002349D6" w:rsidRDefault="002349D6" w:rsidP="002349D6">
            <w:pPr>
              <w:spacing w:line="326" w:lineRule="atLeast"/>
              <w:rPr>
                <w:color w:val="000000"/>
              </w:rPr>
            </w:pPr>
            <w:r w:rsidRPr="002349D6">
              <w:rPr>
                <w:color w:val="000000"/>
              </w:rPr>
              <w:t>в) для КТЗ категорій M2, M3, N2, N3, O3, O4 - вимоги R13 (крім додатка 13 до R13);</w:t>
            </w:r>
          </w:p>
          <w:p w:rsidR="002349D6" w:rsidRPr="002349D6" w:rsidRDefault="002349D6" w:rsidP="002349D6">
            <w:pPr>
              <w:spacing w:line="326" w:lineRule="atLeast"/>
              <w:rPr>
                <w:color w:val="000000"/>
              </w:rPr>
            </w:pPr>
            <w:r w:rsidRPr="002349D6">
              <w:rPr>
                <w:color w:val="000000"/>
              </w:rPr>
              <w:t>г) для КТЗ категорій O1, O2 - вимоги пунктів 5.1.2; 5.1.4; 5.2.2 R13 щодо конструкції гальмівних систем і системи сигналізації КТЗ (вимоги застосовують з урахуванням конструкції КТЗ), а також вимоги пунктів 1.4.2; 3.1; 3.2 додатка 4 до R13;</w:t>
            </w:r>
          </w:p>
          <w:p w:rsidR="002349D6" w:rsidRPr="002349D6" w:rsidRDefault="002349D6" w:rsidP="002349D6">
            <w:pPr>
              <w:spacing w:line="326" w:lineRule="atLeast"/>
              <w:rPr>
                <w:color w:val="000000"/>
              </w:rPr>
            </w:pPr>
            <w:r w:rsidRPr="002349D6">
              <w:rPr>
                <w:color w:val="000000"/>
              </w:rPr>
              <w:t>ґ) для КТЗ категорії L - вимоги пунктів 5.1.2 - 5.1.13; 5.2.1; 5.2.2 додатка 3 до R78;</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"Г"</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вимоги пункту 5.3.2 R14;</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"Д"</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вимоги додатка 16 до R16;</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"Е"</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вимоги додатка 5 до R24;</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"Ж"</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за винятком вимог, що пов'язані з руйнівними випробовуваннями та випробовуваннями, які потребують надання креслень окремих елементів поверхні кузова;</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"И"</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вимоги пункту 5.1 R39;</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"К"</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вимога щодо вмісту оксиду вуглецю у відпрацьованих газах у режимі холостого ходу, значення якого не повинне перевищувати 4,5 %;</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"Л"</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вимоги щодо світлопропускання;</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"М"</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вимоги пунктів 15.2.1; 15.2.2; 15.2.3 R46;</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"Н"</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серія поправок відповідних </w:t>
            </w:r>
            <w:hyperlink r:id="rId17" w:tgtFrame="_top" w:history="1">
              <w:r w:rsidRPr="002349D6">
                <w:rPr>
                  <w:color w:val="0000FF"/>
                </w:rPr>
                <w:t>Правил ЄЕК ООН</w:t>
              </w:r>
            </w:hyperlink>
            <w:r w:rsidRPr="002349D6">
              <w:rPr>
                <w:color w:val="000000"/>
              </w:rPr>
              <w:t>, допустимі граничні рівні викидів та терміни їх обов'язкового запровадження визначаються чинним законодавством України;</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"Н1"</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а) випробувальний цикл ESC R49;</w:t>
            </w:r>
          </w:p>
          <w:p w:rsidR="002349D6" w:rsidRPr="002349D6" w:rsidRDefault="002349D6" w:rsidP="002349D6">
            <w:pPr>
              <w:spacing w:line="326" w:lineRule="atLeast"/>
              <w:rPr>
                <w:color w:val="000000"/>
              </w:rPr>
            </w:pPr>
            <w:r w:rsidRPr="002349D6">
              <w:rPr>
                <w:color w:val="000000"/>
              </w:rPr>
              <w:t>б) випробування типу "І" R83;</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"П"</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для КТЗ підвищеної прохідності допускається не виконувати вимоги зазначених документів стосовно:</w:t>
            </w:r>
          </w:p>
          <w:p w:rsidR="002349D6" w:rsidRPr="002349D6" w:rsidRDefault="002349D6" w:rsidP="002349D6">
            <w:pPr>
              <w:spacing w:line="326" w:lineRule="atLeast"/>
              <w:rPr>
                <w:color w:val="000000"/>
              </w:rPr>
            </w:pPr>
            <w:r w:rsidRPr="002349D6">
              <w:rPr>
                <w:color w:val="000000"/>
              </w:rPr>
              <w:t>а) встановлення бокових та задніх захисних пристроїв (для КТЗ категорій N2G, N3G);</w:t>
            </w:r>
          </w:p>
          <w:p w:rsidR="002349D6" w:rsidRPr="002349D6" w:rsidRDefault="002349D6" w:rsidP="002349D6">
            <w:pPr>
              <w:spacing w:line="326" w:lineRule="atLeast"/>
              <w:rPr>
                <w:color w:val="000000"/>
              </w:rPr>
            </w:pPr>
            <w:r w:rsidRPr="002349D6">
              <w:rPr>
                <w:color w:val="000000"/>
              </w:rPr>
              <w:t>б) показників зовнішнього шуму - допускається застосування вимог серії поправок R51-01 (для КТЗ категорій M2G, M3G, що сконструйовані на базі КТЗ категорій N2G, N3G і мають привод одночасно на всі колеса та призначені для перевезення пасажирів певних категорій або певних професій (наприклад, вахтові КТЗ), та N3G, які мають привод одночасно на всі колеса);</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"Р"</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а) вимоги пунктів 5.5.1; 5.5.2.1; 5.5.2.2 R53 не застосовуються для КТЗ категорії L4;</w:t>
            </w:r>
          </w:p>
          <w:p w:rsidR="002349D6" w:rsidRPr="002349D6" w:rsidRDefault="002349D6" w:rsidP="002349D6">
            <w:pPr>
              <w:spacing w:line="326" w:lineRule="atLeast"/>
              <w:rPr>
                <w:color w:val="000000"/>
              </w:rPr>
            </w:pPr>
            <w:r w:rsidRPr="002349D6">
              <w:rPr>
                <w:color w:val="000000"/>
              </w:rPr>
              <w:t>б) вимоги пункту 5.14.9 R53 є факультативними і застосовуються в разі встановлення на КТЗ категорій L4, L5, L7;</w:t>
            </w:r>
          </w:p>
          <w:p w:rsidR="002349D6" w:rsidRPr="002349D6" w:rsidRDefault="002349D6" w:rsidP="002349D6">
            <w:pPr>
              <w:spacing w:line="326" w:lineRule="atLeast"/>
              <w:rPr>
                <w:color w:val="000000"/>
              </w:rPr>
            </w:pPr>
            <w:r w:rsidRPr="002349D6">
              <w:rPr>
                <w:color w:val="000000"/>
              </w:rPr>
              <w:t>в) вимоги пунктів 5.5.1; 5.5.2.1; 5.5.2.2 R74 не застосовуються для КТЗ категорії L2 з асиметричним розташуванням коліс;</w:t>
            </w:r>
          </w:p>
          <w:p w:rsidR="002349D6" w:rsidRPr="002349D6" w:rsidRDefault="002349D6" w:rsidP="002349D6">
            <w:pPr>
              <w:spacing w:line="326" w:lineRule="atLeast"/>
              <w:rPr>
                <w:color w:val="000000"/>
              </w:rPr>
            </w:pPr>
            <w:r w:rsidRPr="002349D6">
              <w:rPr>
                <w:color w:val="000000"/>
              </w:rPr>
              <w:t>г) вимоги пункту 5.14.3 R74 є факультативними і застосовуються в разі встановлення на КТЗ категорій L2, L6;</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"С"</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визначення розмірів та параметрів розташування захисних пристроїв (за винятком вимог, що пов'язані з руйнівними випробовуваннями);</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"Т"</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а) R67: вимоги пунктів 4.1; 4.3а - 4.3е; 6.3.1.1 - 6.3.1.3; 6.3.2; 6.15.10.1; 6.15.10.2; 6.15.10.4; 6.15.12.1; 17.1.1; 17.1.4 - 17.1.6; 17.2; 17.3.1.1 - 17.3.1.4; 17.3.1.6 - 17.3.1.12; 17.4.1 - 17.4.5; 17.6.2 - 17.6.4; 17.6.5.1 - 17.6.5.4; 17.6.5.6; 17.7.1 - 17.7.3; 17.7.6 - 17.7.9; 17.8.1; 17.8.4; 17.8.6 - 17.8.8; 17.9.1; 17.9.2; 17.9.4; 17.10; 17.11.1 - 17.11.3; 17.11.5; 17.11.6;</w:t>
            </w:r>
          </w:p>
          <w:p w:rsidR="002349D6" w:rsidRPr="002349D6" w:rsidRDefault="002349D6" w:rsidP="002349D6">
            <w:pPr>
              <w:spacing w:line="326" w:lineRule="atLeast"/>
              <w:rPr>
                <w:color w:val="000000"/>
              </w:rPr>
            </w:pPr>
            <w:r w:rsidRPr="002349D6">
              <w:rPr>
                <w:color w:val="000000"/>
              </w:rPr>
              <w:t>б) R110: вимоги пунктів 2.3; 4.1; 4.3а - 4.3е; 6.3.2; 9.1; 17.1.1; 17.1.4 - 17.1.6; 17.2; 17.3.1.1; 17.3.1.2; 17.3.1.5 - 17.3.1.7; 17.3.1.9 - 17.3.1.15; 17.4.1 - 17.4.3; 17.5.4; 17.5.5.1 - 17.5.5.4; 17.5.5.6; 17.5.5.7; 17.6.1; 17.6.4 - 17.6.8; 17.7.1 - 17.7.3; 17.7.5 - 17.7.7; 17.9; 17.10.1; 17.10.2; пункт 1 додатка 3 до R110;</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"У"</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вимоги пункту 6.2.4 R79;</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"Ф"</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вимоги щодо міцності сидінь;</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"Ц"</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а) вимоги не застосовуються до тролейбусів;</w:t>
            </w:r>
          </w:p>
          <w:p w:rsidR="002349D6" w:rsidRPr="002349D6" w:rsidRDefault="002349D6" w:rsidP="002349D6">
            <w:pPr>
              <w:spacing w:line="326" w:lineRule="atLeast"/>
              <w:rPr>
                <w:color w:val="000000"/>
              </w:rPr>
            </w:pPr>
            <w:r w:rsidRPr="002349D6">
              <w:rPr>
                <w:color w:val="000000"/>
              </w:rPr>
              <w:t>б) вимоги для КТЗ категорії M1 застосовуються тільки до КТЗ, призначених для перевезення крісел-колясок. Обмеження швидкості таких КТЗ повинне здійснюватись на рівні, що не перевищує 70 км/год;</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"Ц1"</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вимоги пункту 1.1.5 додатка 5 до R89 (проводиться одне випробування на нижчій передачі, що теоретично дозволяє перевищити встановлену швидкість обмеження);</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"Ч"</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вимоги пунктів 5.1.1.2; 5.1.1.3.1; 5.1.1.3.4; 5.1.1.4; 5.1.1.5.2; 5.1.1.6; 5.1.2.2 - 5.1.2.6; 5.1.3 - 5.1.5 R105;</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"Ш"</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а) вимоги пунктів 7.2.1 - 7.2.3; 7.5.1.2; 7.5.2.4; 7.5.2.6; 7.5.3; 7.5.4; 7.6.1-7.6.4; 7.6.5; 7.6.7 - 7.6.11; 7.7.1 - 7.7.9; 7.7.11; 7.7.12.2; 7.8; 7.11 - 7.14 додатка 3; додатка 7; пунктів 1; 2; 3.1 - 3.7; 3.9 - 3.11 додатка 8; пунктів 2.1 - 2.9; 3.1; 3.2; 3.4; 3.5; 3.7; 3.9; 3.10.9; 4.1 - 4.7; 5.1; 5.2 додатка 12 до R107;</w:t>
            </w:r>
          </w:p>
          <w:p w:rsidR="002349D6" w:rsidRPr="002349D6" w:rsidRDefault="002349D6" w:rsidP="002349D6">
            <w:pPr>
              <w:spacing w:line="326" w:lineRule="atLeast"/>
              <w:rPr>
                <w:color w:val="000000"/>
              </w:rPr>
            </w:pPr>
            <w:r w:rsidRPr="002349D6">
              <w:rPr>
                <w:color w:val="000000"/>
              </w:rPr>
              <w:t>б) колісні транспортні засоби, що призначені для перевезення пасажирів на міських та приміських маршрутах, повинні відповідати вимогам R107, у тому числі щодо пристосувань для користування такими транспортними засобами інвалідами з вадами зору, слуху та з ураженнями опорно-рухового апарату, і обов'язково мати зовнішні звукові інформатори номера та кінцевих зупинок маршруту, текстові та звукові системи у салоні для оголошення зупинок;</w:t>
            </w:r>
          </w:p>
          <w:p w:rsidR="002349D6" w:rsidRPr="002349D6" w:rsidRDefault="002349D6" w:rsidP="002349D6">
            <w:pPr>
              <w:spacing w:line="326" w:lineRule="atLeast"/>
              <w:rPr>
                <w:color w:val="000000"/>
              </w:rPr>
            </w:pPr>
            <w:r w:rsidRPr="002349D6">
              <w:rPr>
                <w:color w:val="000000"/>
              </w:rPr>
              <w:t>в) можуть не застосовуватись окремі вимоги R107, якщо будуть надані докази того, що призначення КТЗ унеможливлює виконання цих вимог;</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"Ш1"</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вимоги пунктів 4.2; 4.3; 4.4; 4.5 - 4.8; 4.11; 4.12; 4.13.1.1 - 4.13.1.6; 4.13.6; 4.14 - 4.18; 5.1 - 5.6; 5.7.8; 5.7.9; 5.7.10; 5.7.11 ДСТУ 7013;</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"Ш2"</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вимоги пунктів 4.1- 4.3; 4.4.1; 4.4.2.1; 4.4.2.2; 4.4.2.4; 4.4.2.5; 4.4.3; 4.4.3.1 - 4.4.3.9; 4.5.1; 4.5.3 - 4.5.15; 4.5.17 - 4.5.20 ДСТУ 30478;</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"Щ"</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вимоги пункту 5 ГОСТ 27435;</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"Ю"</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вимоги щодо обладнання КТЗ тахографами згідно з </w:t>
            </w:r>
            <w:r w:rsidRPr="00D52E86">
              <w:rPr>
                <w:color w:val="000000"/>
              </w:rPr>
              <w:t>Європейською угодою щодо роботи екіпажів КТЗ, які виконують міжнародні автомобільні перевезення (ЄУТР)</w:t>
            </w:r>
            <w:r w:rsidRPr="002349D6">
              <w:rPr>
                <w:color w:val="000000"/>
              </w:rPr>
              <w:t>, укладеною 01 липня 1970 року в місті Женеві:</w:t>
            </w:r>
          </w:p>
          <w:p w:rsidR="002349D6" w:rsidRPr="002349D6" w:rsidRDefault="002349D6" w:rsidP="002349D6">
            <w:pPr>
              <w:spacing w:line="326" w:lineRule="atLeast"/>
              <w:rPr>
                <w:color w:val="000000"/>
              </w:rPr>
            </w:pPr>
            <w:r w:rsidRPr="002349D6">
              <w:rPr>
                <w:color w:val="000000"/>
              </w:rPr>
              <w:t>а) КТЗ категорій M2, M3, N2, N3, призначені для виконання міжнародних перевезень, мають бути обладнані цифровими тахографами;</w:t>
            </w:r>
          </w:p>
          <w:p w:rsidR="002349D6" w:rsidRPr="002349D6" w:rsidRDefault="002349D6" w:rsidP="002349D6">
            <w:pPr>
              <w:spacing w:line="326" w:lineRule="atLeast"/>
              <w:rPr>
                <w:color w:val="000000"/>
              </w:rPr>
            </w:pPr>
            <w:r w:rsidRPr="002349D6">
              <w:rPr>
                <w:color w:val="000000"/>
              </w:rPr>
              <w:t>б) КТЗ категорій M2, M3, N2, N3 повинні передбачати за конструкцією можливість обладнання цифровими тахографами;</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"Ю1"</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підтвердженням відповідності є результати ідентифікації (огляду) КТЗ;</w:t>
            </w:r>
          </w:p>
        </w:tc>
      </w:tr>
      <w:tr w:rsidR="002349D6" w:rsidRPr="002349D6" w:rsidTr="002349D6">
        <w:trPr>
          <w:tblCellSpacing w:w="22" w:type="dxa"/>
        </w:trPr>
        <w:tc>
          <w:tcPr>
            <w:tcW w:w="830"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"Я"</w:t>
            </w:r>
          </w:p>
        </w:tc>
        <w:tc>
          <w:tcPr>
            <w:tcW w:w="646" w:type="pct"/>
            <w:shd w:val="clear" w:color="auto" w:fill="FFFFFF"/>
            <w:tcMar>
              <w:top w:w="57" w:type="dxa"/>
              <w:left w:w="57" w:type="dxa"/>
              <w:bottom w:w="57" w:type="dxa"/>
              <w:right w:w="57" w:type="dxa"/>
            </w:tcMar>
          </w:tcPr>
          <w:p w:rsidR="002349D6" w:rsidRPr="002349D6" w:rsidRDefault="002349D6" w:rsidP="002349D6">
            <w:pPr>
              <w:spacing w:line="326" w:lineRule="atLeast"/>
              <w:jc w:val="center"/>
              <w:rPr>
                <w:color w:val="000000"/>
              </w:rPr>
            </w:pPr>
            <w:r w:rsidRPr="002349D6">
              <w:rPr>
                <w:color w:val="000000"/>
              </w:rPr>
              <w:t>-</w:t>
            </w:r>
          </w:p>
        </w:tc>
        <w:tc>
          <w:tcPr>
            <w:tcW w:w="3447" w:type="pct"/>
            <w:shd w:val="clear" w:color="auto" w:fill="FFFFFF"/>
            <w:tcMar>
              <w:top w:w="57" w:type="dxa"/>
              <w:left w:w="57" w:type="dxa"/>
              <w:bottom w:w="57" w:type="dxa"/>
              <w:right w:w="57" w:type="dxa"/>
            </w:tcMar>
          </w:tcPr>
          <w:p w:rsidR="002349D6" w:rsidRPr="002349D6" w:rsidRDefault="002349D6" w:rsidP="002349D6">
            <w:pPr>
              <w:spacing w:line="326" w:lineRule="atLeast"/>
              <w:rPr>
                <w:color w:val="000000"/>
              </w:rPr>
            </w:pPr>
            <w:r w:rsidRPr="002349D6">
              <w:rPr>
                <w:color w:val="000000"/>
              </w:rPr>
              <w:t>конструкція причепів повинна відповідати вимогам:</w:t>
            </w:r>
          </w:p>
          <w:p w:rsidR="002349D6" w:rsidRPr="002349D6" w:rsidRDefault="002349D6" w:rsidP="002349D6">
            <w:pPr>
              <w:spacing w:line="326" w:lineRule="atLeast"/>
              <w:rPr>
                <w:color w:val="000000"/>
              </w:rPr>
            </w:pPr>
            <w:r w:rsidRPr="002349D6">
              <w:rPr>
                <w:color w:val="000000"/>
              </w:rPr>
              <w:t>а) вертикальна статична навантага в центрі сфери зчіпної головки за повної маси причепа перебуває в межах від 250 H до 1000 H;</w:t>
            </w:r>
          </w:p>
          <w:p w:rsidR="002349D6" w:rsidRPr="002349D6" w:rsidRDefault="002349D6" w:rsidP="002349D6">
            <w:pPr>
              <w:spacing w:line="326" w:lineRule="atLeast"/>
              <w:rPr>
                <w:color w:val="000000"/>
              </w:rPr>
            </w:pPr>
            <w:r w:rsidRPr="002349D6">
              <w:rPr>
                <w:color w:val="000000"/>
              </w:rPr>
              <w:t>б) висота причепа не більше: 1,8 м від колії причепа або 3 м;</w:t>
            </w:r>
          </w:p>
          <w:p w:rsidR="002349D6" w:rsidRPr="002349D6" w:rsidRDefault="002349D6" w:rsidP="002349D6">
            <w:pPr>
              <w:spacing w:line="326" w:lineRule="atLeast"/>
              <w:rPr>
                <w:color w:val="000000"/>
              </w:rPr>
            </w:pPr>
            <w:r w:rsidRPr="002349D6">
              <w:rPr>
                <w:color w:val="000000"/>
              </w:rPr>
              <w:t>в) для причепа, установленого на горизонтальну поверхню дороги, з горизонтально розміщеною внутрішньою поверхнею підлоги відношення маси, що припадає на шину (шини) з однієї сторони причепа, до його повної маси не перевищує 0,55;</w:t>
            </w:r>
          </w:p>
          <w:p w:rsidR="002349D6" w:rsidRPr="002349D6" w:rsidRDefault="002349D6" w:rsidP="002349D6">
            <w:pPr>
              <w:spacing w:line="326" w:lineRule="atLeast"/>
              <w:rPr>
                <w:color w:val="000000"/>
              </w:rPr>
            </w:pPr>
            <w:r w:rsidRPr="002349D6">
              <w:rPr>
                <w:color w:val="000000"/>
              </w:rPr>
              <w:t>г) зчіпна головка дишла причепа відповідає вимогам R55-01;</w:t>
            </w:r>
          </w:p>
          <w:p w:rsidR="002349D6" w:rsidRPr="002349D6" w:rsidRDefault="002349D6" w:rsidP="002349D6">
            <w:pPr>
              <w:spacing w:line="326" w:lineRule="atLeast"/>
              <w:rPr>
                <w:color w:val="000000"/>
              </w:rPr>
            </w:pPr>
            <w:r w:rsidRPr="002349D6">
              <w:rPr>
                <w:color w:val="000000"/>
              </w:rPr>
              <w:t>ґ) конструкція та розміри дишла (рами) забезпечують можливість його відхилення відносно зчіпної кулі, встановленої на автомобілі, на кути, передбачені R55-01;</w:t>
            </w:r>
          </w:p>
          <w:p w:rsidR="002349D6" w:rsidRPr="002349D6" w:rsidRDefault="002349D6" w:rsidP="002349D6">
            <w:pPr>
              <w:spacing w:line="326" w:lineRule="atLeast"/>
              <w:rPr>
                <w:color w:val="000000"/>
              </w:rPr>
            </w:pPr>
            <w:r w:rsidRPr="002349D6">
              <w:rPr>
                <w:color w:val="000000"/>
              </w:rPr>
              <w:t>д) висота розміщення центра сфери зчіпної головки горизонтально розміщеного причепа повної маси над рівнем дороги становить не менше ніж 350 мм, але не більше ніж 420 мм (у технічно обґрунтованих випадках причепи можуть мати висоту 430 + 35 мм);</w:t>
            </w:r>
          </w:p>
          <w:p w:rsidR="002349D6" w:rsidRPr="002349D6" w:rsidRDefault="002349D6" w:rsidP="002349D6">
            <w:pPr>
              <w:spacing w:line="326" w:lineRule="atLeast"/>
              <w:rPr>
                <w:color w:val="000000"/>
              </w:rPr>
            </w:pPr>
            <w:r w:rsidRPr="002349D6">
              <w:rPr>
                <w:color w:val="000000"/>
              </w:rPr>
              <w:t>е) передбачено місця для установлення домкрата або пристроїв, що забезпечують вивішування колеса над площиною дороги;</w:t>
            </w:r>
          </w:p>
          <w:p w:rsidR="002349D6" w:rsidRPr="002349D6" w:rsidRDefault="002349D6" w:rsidP="002349D6">
            <w:pPr>
              <w:spacing w:line="326" w:lineRule="atLeast"/>
              <w:rPr>
                <w:color w:val="000000"/>
              </w:rPr>
            </w:pPr>
            <w:r w:rsidRPr="002349D6">
              <w:rPr>
                <w:color w:val="000000"/>
              </w:rPr>
              <w:t>є) орган керування стоянковою системою гальмування причепа розміщено з правого боку в передній частині дишла (рами);</w:t>
            </w:r>
          </w:p>
          <w:p w:rsidR="002349D6" w:rsidRPr="002349D6" w:rsidRDefault="002349D6" w:rsidP="002349D6">
            <w:pPr>
              <w:spacing w:line="326" w:lineRule="atLeast"/>
              <w:rPr>
                <w:color w:val="000000"/>
              </w:rPr>
            </w:pPr>
            <w:r w:rsidRPr="002349D6">
              <w:rPr>
                <w:color w:val="000000"/>
              </w:rPr>
              <w:t>ж) причіп обладнано надколісними захисними пристроями (крилами, бризковиками тощо), якщо деталі кузова не виконують функцій цих пристроїв;</w:t>
            </w:r>
          </w:p>
          <w:p w:rsidR="002349D6" w:rsidRPr="002349D6" w:rsidRDefault="002349D6" w:rsidP="002349D6">
            <w:pPr>
              <w:spacing w:line="326" w:lineRule="atLeast"/>
              <w:rPr>
                <w:color w:val="000000"/>
              </w:rPr>
            </w:pPr>
            <w:r w:rsidRPr="002349D6">
              <w:rPr>
                <w:color w:val="000000"/>
              </w:rPr>
              <w:t>з) причіп, який не має системи аварійного гальмування, обладнано двома запобіжними ланцюгами (тросами), які у разі обриву (пошкодження) зчіпної кулі або зчіпної головки не дозволяють дишлу торкатися поверхні дороги і забезпечують з'єднання тягача з причепом;</w:t>
            </w:r>
          </w:p>
          <w:p w:rsidR="002349D6" w:rsidRPr="002349D6" w:rsidRDefault="002349D6" w:rsidP="002349D6">
            <w:pPr>
              <w:spacing w:line="326" w:lineRule="atLeast"/>
              <w:rPr>
                <w:color w:val="000000"/>
              </w:rPr>
            </w:pPr>
            <w:r w:rsidRPr="002349D6">
              <w:rPr>
                <w:color w:val="000000"/>
              </w:rPr>
              <w:t>и) причіп укомплектовано щонайменше двома упорами для забезпечення утримання його в нерухомому стані;</w:t>
            </w:r>
          </w:p>
          <w:p w:rsidR="002349D6" w:rsidRPr="002349D6" w:rsidRDefault="002349D6" w:rsidP="002349D6">
            <w:pPr>
              <w:spacing w:line="326" w:lineRule="atLeast"/>
              <w:rPr>
                <w:color w:val="000000"/>
              </w:rPr>
            </w:pPr>
            <w:r w:rsidRPr="002349D6">
              <w:rPr>
                <w:color w:val="000000"/>
              </w:rPr>
              <w:t>і) причіп має одну або декілька опорних стійок, що забезпечують стійкість причепа у відчепленому стані і не погіршують показників прохідності автопоїзда;</w:t>
            </w:r>
          </w:p>
          <w:p w:rsidR="002349D6" w:rsidRPr="002349D6" w:rsidRDefault="002349D6" w:rsidP="002349D6">
            <w:pPr>
              <w:spacing w:line="326" w:lineRule="atLeast"/>
              <w:rPr>
                <w:color w:val="000000"/>
              </w:rPr>
            </w:pPr>
            <w:r w:rsidRPr="002349D6">
              <w:rPr>
                <w:color w:val="000000"/>
              </w:rPr>
              <w:t>ї) причіп категорії O1, що має більше однієї осі, повинен бути обладнаний гальмівними системами відповідно до вимог R13.</w:t>
            </w:r>
          </w:p>
        </w:tc>
      </w:tr>
    </w:tbl>
    <w:p w:rsidR="002349D6" w:rsidRPr="002349D6" w:rsidRDefault="002349D6" w:rsidP="00E16BB7">
      <w:pPr>
        <w:suppressAutoHyphens w:val="0"/>
        <w:jc w:val="right"/>
        <w:rPr>
          <w:sz w:val="28"/>
          <w:szCs w:val="28"/>
        </w:rPr>
      </w:pPr>
    </w:p>
    <w:p w:rsidR="002349D6" w:rsidRDefault="002349D6" w:rsidP="00E16BB7">
      <w:pPr>
        <w:suppressAutoHyphens w:val="0"/>
        <w:jc w:val="right"/>
        <w:rPr>
          <w:sz w:val="28"/>
          <w:szCs w:val="28"/>
          <w:lang w:val="uk-UA"/>
        </w:rPr>
      </w:pPr>
    </w:p>
    <w:p w:rsidR="002349D6" w:rsidRDefault="002349D6">
      <w:pPr>
        <w:suppressAutoHyphens w:val="0"/>
        <w:rPr>
          <w:sz w:val="28"/>
          <w:szCs w:val="28"/>
          <w:lang w:val="uk-UA"/>
        </w:rPr>
      </w:pPr>
      <w:r>
        <w:rPr>
          <w:sz w:val="28"/>
          <w:szCs w:val="28"/>
          <w:lang w:val="uk-UA"/>
        </w:rPr>
        <w:br w:type="page"/>
      </w:r>
    </w:p>
    <w:p w:rsidR="00300ECA" w:rsidRPr="00E16BB7" w:rsidRDefault="00E16BB7" w:rsidP="004A7AF8">
      <w:pPr>
        <w:suppressAutoHyphens w:val="0"/>
        <w:jc w:val="right"/>
        <w:outlineLvl w:val="1"/>
        <w:rPr>
          <w:sz w:val="28"/>
          <w:szCs w:val="28"/>
          <w:lang w:val="uk-UA"/>
        </w:rPr>
      </w:pPr>
      <w:bookmarkStart w:id="66" w:name="_Toc57714111"/>
      <w:r>
        <w:rPr>
          <w:sz w:val="28"/>
          <w:szCs w:val="28"/>
          <w:lang w:val="uk-UA"/>
        </w:rPr>
        <w:t>Додаток Й</w:t>
      </w:r>
      <w:bookmarkEnd w:id="66"/>
    </w:p>
    <w:p w:rsidR="00300ECA" w:rsidRPr="00E16BB7" w:rsidRDefault="00300ECA" w:rsidP="00E16BB7">
      <w:pPr>
        <w:suppressAutoHyphens w:val="0"/>
        <w:jc w:val="right"/>
        <w:rPr>
          <w:sz w:val="28"/>
          <w:szCs w:val="28"/>
          <w:lang w:val="uk-UA"/>
        </w:rPr>
      </w:pPr>
      <w:r w:rsidRPr="00E16BB7">
        <w:rPr>
          <w:sz w:val="28"/>
          <w:szCs w:val="28"/>
          <w:lang w:val="uk-UA"/>
        </w:rPr>
        <w:t>Перелік вимог щодо індивідуального затвердження конструкції КТЗ категорій M, N, O, L</w:t>
      </w:r>
    </w:p>
    <w:p w:rsidR="00300ECA" w:rsidRDefault="00300ECA" w:rsidP="00E16BB7">
      <w:pPr>
        <w:suppressAutoHyphens w:val="0"/>
        <w:jc w:val="right"/>
        <w:rPr>
          <w:sz w:val="28"/>
          <w:szCs w:val="28"/>
          <w:lang w:val="uk-UA"/>
        </w:rPr>
      </w:pPr>
    </w:p>
    <w:tbl>
      <w:tblPr>
        <w:tblW w:w="5094" w:type="pct"/>
        <w:tblInd w:w="-93" w:type="dxa"/>
        <w:tblBorders>
          <w:top w:val="single" w:sz="6" w:space="0" w:color="989898"/>
          <w:left w:val="single" w:sz="6" w:space="0" w:color="989898"/>
          <w:bottom w:val="single" w:sz="6" w:space="0" w:color="989898"/>
          <w:right w:val="single" w:sz="6" w:space="0" w:color="989898"/>
        </w:tblBorders>
        <w:tblCellMar>
          <w:top w:w="15" w:type="dxa"/>
          <w:left w:w="15" w:type="dxa"/>
          <w:bottom w:w="15" w:type="dxa"/>
          <w:right w:w="15" w:type="dxa"/>
        </w:tblCellMar>
        <w:tblLook w:val="0000" w:firstRow="0" w:lastRow="0" w:firstColumn="0" w:lastColumn="0" w:noHBand="0" w:noVBand="0"/>
      </w:tblPr>
      <w:tblGrid>
        <w:gridCol w:w="77"/>
        <w:gridCol w:w="438"/>
        <w:gridCol w:w="1084"/>
        <w:gridCol w:w="1468"/>
        <w:gridCol w:w="148"/>
        <w:gridCol w:w="1329"/>
        <w:gridCol w:w="321"/>
        <w:gridCol w:w="344"/>
        <w:gridCol w:w="321"/>
        <w:gridCol w:w="321"/>
        <w:gridCol w:w="321"/>
        <w:gridCol w:w="321"/>
        <w:gridCol w:w="286"/>
        <w:gridCol w:w="286"/>
        <w:gridCol w:w="286"/>
        <w:gridCol w:w="286"/>
        <w:gridCol w:w="284"/>
        <w:gridCol w:w="284"/>
        <w:gridCol w:w="284"/>
        <w:gridCol w:w="284"/>
        <w:gridCol w:w="284"/>
        <w:gridCol w:w="284"/>
        <w:gridCol w:w="284"/>
        <w:gridCol w:w="68"/>
      </w:tblGrid>
      <w:tr w:rsidR="00D52E86" w:rsidRPr="00D52E86" w:rsidTr="00D52E86">
        <w:trPr>
          <w:gridBefore w:val="1"/>
          <w:gridAfter w:val="1"/>
          <w:wBefore w:w="46" w:type="pct"/>
          <w:wAfter w:w="46" w:type="pct"/>
        </w:trPr>
        <w:tc>
          <w:tcPr>
            <w:tcW w:w="0" w:type="auto"/>
            <w:vMerge w:val="restar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N</w:t>
            </w:r>
            <w:r w:rsidRPr="00D52E86">
              <w:rPr>
                <w:sz w:val="22"/>
                <w:szCs w:val="22"/>
              </w:rPr>
              <w:br/>
              <w:t>з/п</w:t>
            </w:r>
          </w:p>
        </w:tc>
        <w:tc>
          <w:tcPr>
            <w:tcW w:w="0" w:type="auto"/>
            <w:gridSpan w:val="3"/>
            <w:vMerge w:val="restar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Об'єкт затвердження</w:t>
            </w:r>
          </w:p>
        </w:tc>
        <w:tc>
          <w:tcPr>
            <w:tcW w:w="0" w:type="auto"/>
            <w:vMerge w:val="restar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Нормативний документ, вимоги</w:t>
            </w:r>
          </w:p>
        </w:tc>
        <w:tc>
          <w:tcPr>
            <w:tcW w:w="0" w:type="auto"/>
            <w:gridSpan w:val="17"/>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Познака вимог до документів, необхідних для підтвердження відповідності для КТЗ категорії</w:t>
            </w:r>
          </w:p>
        </w:tc>
      </w:tr>
      <w:tr w:rsidR="00D52E86" w:rsidRPr="00D52E86" w:rsidTr="00D52E86">
        <w:trPr>
          <w:gridBefore w:val="1"/>
          <w:gridAfter w:val="1"/>
          <w:wBefore w:w="46" w:type="pct"/>
          <w:wAfter w:w="46" w:type="pct"/>
        </w:trPr>
        <w:tc>
          <w:tcPr>
            <w:tcW w:w="0" w:type="auto"/>
            <w:vMerge/>
            <w:tcBorders>
              <w:top w:val="single" w:sz="6" w:space="0" w:color="989898"/>
              <w:bottom w:val="single" w:sz="6" w:space="0" w:color="989898"/>
              <w:right w:val="single" w:sz="6" w:space="0" w:color="989898"/>
            </w:tcBorders>
            <w:shd w:val="clear" w:color="auto" w:fill="FFFFFF"/>
            <w:vAlign w:val="center"/>
          </w:tcPr>
          <w:p w:rsidR="00D52E86" w:rsidRPr="00D52E86" w:rsidRDefault="00D52E86" w:rsidP="00D52E86">
            <w:pPr>
              <w:jc w:val="center"/>
              <w:rPr>
                <w:sz w:val="22"/>
                <w:szCs w:val="22"/>
              </w:rPr>
            </w:pPr>
          </w:p>
        </w:tc>
        <w:tc>
          <w:tcPr>
            <w:tcW w:w="0" w:type="auto"/>
            <w:gridSpan w:val="3"/>
            <w:vMerge/>
            <w:tcBorders>
              <w:top w:val="single" w:sz="6" w:space="0" w:color="989898"/>
              <w:left w:val="single" w:sz="6" w:space="0" w:color="989898"/>
              <w:bottom w:val="single" w:sz="6" w:space="0" w:color="989898"/>
              <w:right w:val="single" w:sz="6" w:space="0" w:color="989898"/>
            </w:tcBorders>
            <w:shd w:val="clear" w:color="auto" w:fill="FFFFFF"/>
            <w:vAlign w:val="center"/>
          </w:tcPr>
          <w:p w:rsidR="00D52E86" w:rsidRPr="00D52E86" w:rsidRDefault="00D52E86" w:rsidP="009B60C5">
            <w:pPr>
              <w:rPr>
                <w:sz w:val="22"/>
                <w:szCs w:val="22"/>
              </w:rPr>
            </w:pPr>
          </w:p>
        </w:tc>
        <w:tc>
          <w:tcPr>
            <w:tcW w:w="0" w:type="auto"/>
            <w:vMerge/>
            <w:tcBorders>
              <w:top w:val="single" w:sz="6" w:space="0" w:color="989898"/>
              <w:left w:val="single" w:sz="6" w:space="0" w:color="989898"/>
              <w:bottom w:val="single" w:sz="6" w:space="0" w:color="989898"/>
              <w:right w:val="single" w:sz="6" w:space="0" w:color="989898"/>
            </w:tcBorders>
            <w:shd w:val="clear" w:color="auto" w:fill="FFFFFF"/>
            <w:vAlign w:val="center"/>
          </w:tcPr>
          <w:p w:rsidR="00D52E86" w:rsidRPr="00D52E86" w:rsidRDefault="00D52E86" w:rsidP="009B60C5">
            <w:pPr>
              <w:rPr>
                <w:sz w:val="22"/>
                <w:szCs w:val="22"/>
              </w:rPr>
            </w:pP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M1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M2</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M3</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N1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N2</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N3</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O1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O2</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O3</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O4</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L1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L2</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L3</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L4</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L5</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L6</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L7</w:t>
            </w:r>
          </w:p>
        </w:tc>
      </w:tr>
      <w:tr w:rsidR="00D52E86" w:rsidRPr="00D52E86" w:rsidTr="00D52E86">
        <w:trPr>
          <w:gridBefore w:val="1"/>
          <w:gridAfter w:val="1"/>
          <w:wBefore w:w="46" w:type="pct"/>
          <w:wAfter w:w="46" w:type="pct"/>
        </w:trPr>
        <w:tc>
          <w:tcPr>
            <w:tcW w:w="232"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1</w:t>
            </w:r>
          </w:p>
        </w:tc>
        <w:tc>
          <w:tcPr>
            <w:tcW w:w="1410" w:type="pct"/>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Технічний стан КТЗ</w:t>
            </w:r>
          </w:p>
        </w:tc>
        <w:tc>
          <w:tcPr>
            <w:tcW w:w="69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ДСТУ 3649</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p>
        </w:tc>
        <w:tc>
          <w:tcPr>
            <w:tcW w:w="18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p>
        </w:tc>
        <w:tc>
          <w:tcPr>
            <w:tcW w:w="159"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p>
        </w:tc>
        <w:tc>
          <w:tcPr>
            <w:tcW w:w="153"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p>
        </w:tc>
        <w:tc>
          <w:tcPr>
            <w:tcW w:w="14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14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14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14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14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141"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144"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2</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Фари (ближнього і дальнього світла)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lang w:val="en-GB"/>
              </w:rPr>
            </w:pPr>
            <w:r w:rsidRPr="00D52E86">
              <w:rPr>
                <w:sz w:val="22"/>
                <w:szCs w:val="22"/>
                <w:lang w:val="en-GB"/>
              </w:rPr>
              <w:t>R1, 2,</w:t>
            </w:r>
            <w:r w:rsidRPr="00D52E86">
              <w:rPr>
                <w:sz w:val="22"/>
                <w:szCs w:val="22"/>
                <w:lang w:val="en-GB"/>
              </w:rPr>
              <w:br/>
              <w:t>R8,</w:t>
            </w:r>
            <w:r w:rsidRPr="00D52E86">
              <w:rPr>
                <w:sz w:val="22"/>
                <w:szCs w:val="22"/>
                <w:lang w:val="en-GB"/>
              </w:rPr>
              <w:br/>
              <w:t>R20,</w:t>
            </w:r>
            <w:r w:rsidRPr="00D52E86">
              <w:rPr>
                <w:sz w:val="22"/>
                <w:szCs w:val="22"/>
                <w:lang w:val="en-GB"/>
              </w:rPr>
              <w:br/>
              <w:t>R56,</w:t>
            </w:r>
            <w:r w:rsidRPr="00D52E86">
              <w:rPr>
                <w:sz w:val="22"/>
                <w:szCs w:val="22"/>
                <w:lang w:val="en-GB"/>
              </w:rPr>
              <w:br/>
              <w:t>R57,</w:t>
            </w:r>
            <w:r w:rsidRPr="00D52E86">
              <w:rPr>
                <w:sz w:val="22"/>
                <w:szCs w:val="22"/>
                <w:lang w:val="en-GB"/>
              </w:rPr>
              <w:br/>
              <w:t>R72,</w:t>
            </w:r>
            <w:r w:rsidRPr="00D52E86">
              <w:rPr>
                <w:sz w:val="22"/>
                <w:szCs w:val="22"/>
                <w:lang w:val="en-GB"/>
              </w:rPr>
              <w:br/>
              <w:t>R76,</w:t>
            </w:r>
            <w:r w:rsidRPr="00D52E86">
              <w:rPr>
                <w:sz w:val="22"/>
                <w:szCs w:val="22"/>
                <w:lang w:val="en-GB"/>
              </w:rPr>
              <w:br/>
              <w:t>R82,</w:t>
            </w:r>
            <w:r w:rsidRPr="00D52E86">
              <w:rPr>
                <w:sz w:val="22"/>
                <w:szCs w:val="22"/>
                <w:lang w:val="en-GB"/>
              </w:rPr>
              <w:br/>
              <w:t>R98,</w:t>
            </w:r>
            <w:r w:rsidRPr="00D52E86">
              <w:rPr>
                <w:sz w:val="22"/>
                <w:szCs w:val="22"/>
                <w:lang w:val="en-GB"/>
              </w:rPr>
              <w:br/>
              <w:t>R112,</w:t>
            </w:r>
            <w:r w:rsidRPr="00D52E86">
              <w:rPr>
                <w:sz w:val="22"/>
                <w:szCs w:val="22"/>
                <w:lang w:val="en-GB"/>
              </w:rPr>
              <w:br/>
              <w:t>R123</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3</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Світловідбивачі</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R3</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4</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Пристрої освітлення заднього номерного знака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R4</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5</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Покажчики поворотів</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R6,</w:t>
            </w:r>
            <w:r w:rsidRPr="00D52E86">
              <w:rPr>
                <w:sz w:val="22"/>
                <w:szCs w:val="22"/>
              </w:rPr>
              <w:br/>
              <w:t>R119</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6</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Підфарники, габаритні вогні, контурні вогні, стоп-сигнали, стоянкові вогні</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R7,</w:t>
            </w:r>
            <w:r w:rsidRPr="00D52E86">
              <w:rPr>
                <w:sz w:val="22"/>
                <w:szCs w:val="22"/>
              </w:rPr>
              <w:br/>
              <w:t>R77,</w:t>
            </w:r>
            <w:r w:rsidRPr="00D52E86">
              <w:rPr>
                <w:sz w:val="22"/>
                <w:szCs w:val="22"/>
              </w:rPr>
              <w:br/>
              <w:t>R91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7</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Системи гальмування</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R13,</w:t>
            </w:r>
            <w:r w:rsidRPr="00D52E86">
              <w:rPr>
                <w:sz w:val="22"/>
                <w:szCs w:val="22"/>
              </w:rPr>
              <w:br/>
              <w:t>R13H,</w:t>
            </w:r>
            <w:r w:rsidRPr="00D52E86">
              <w:rPr>
                <w:sz w:val="22"/>
                <w:szCs w:val="22"/>
              </w:rPr>
              <w:br/>
              <w:t>Б</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Б1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Б1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Б1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Б1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Б1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Б1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Б1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Б1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Б1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Б1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8</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Кріплення ременів безпеки</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R14</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В</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В</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В</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В</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В</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В</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9</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Ремені безпеки</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R16</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Г</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Г</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Г</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Г</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Г</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Г</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10</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Передні протитуманні фари</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R19</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11</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Фари заднього ходу</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R23</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12</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Зовнішні виступи КТЗ</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R26</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Д</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13</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Конструкція автобусів</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R36,</w:t>
            </w:r>
            <w:r w:rsidRPr="00D52E86">
              <w:rPr>
                <w:sz w:val="22"/>
                <w:szCs w:val="22"/>
              </w:rPr>
              <w:br/>
              <w:t>R 52,</w:t>
            </w:r>
            <w:r w:rsidRPr="00D52E86">
              <w:rPr>
                <w:sz w:val="22"/>
                <w:szCs w:val="22"/>
              </w:rPr>
              <w:br/>
              <w:t>R107</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Е</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Е</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14</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Конструкція автобусів для перевезення школярів</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ДСТУ 7013</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Е</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Е</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15</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Конструкція автобусів для перевезення інвалідів</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ДСТУ ГОСТ 30478</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Е</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Е</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16</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Задні протитуманні ліхтарі</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R38</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17</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Викиди забруднювальних речовин КТЗ</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R40</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 Ж</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 Ж</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 Ж</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 Ж</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18</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Безпечне скло та скломатеріали</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R43</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И</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И</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И</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И</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И</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И</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И</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И</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И</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И</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И</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w:t>
            </w:r>
            <w:r w:rsidRPr="00D52E86">
              <w:rPr>
                <w:sz w:val="22"/>
                <w:szCs w:val="22"/>
              </w:rPr>
              <w:br/>
              <w:t>И</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19</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Пристрої непрямого огляду та їх встановлення</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R46</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К</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К</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К</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К</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К</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К</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К</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К</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20</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Викиди забруднювальних речовин КТЗ</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R47</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Ж</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Ж</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Ж</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21</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Встановлення пристроїв освітлення і світлової сигналізації</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R48</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22</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Викиди забруднювальних речовин КТЗ</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R49,</w:t>
            </w:r>
            <w:r w:rsidRPr="00D52E86">
              <w:rPr>
                <w:sz w:val="22"/>
                <w:szCs w:val="22"/>
              </w:rPr>
              <w:br/>
              <w:t>М</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Х1</w:t>
            </w:r>
            <w:r w:rsidRPr="00D52E86">
              <w:rPr>
                <w:sz w:val="22"/>
                <w:szCs w:val="22"/>
              </w:rPr>
              <w:br/>
              <w:t>+</w:t>
            </w:r>
            <w:r w:rsidRPr="00D52E86">
              <w:rPr>
                <w:sz w:val="22"/>
                <w:szCs w:val="22"/>
              </w:rPr>
              <w:br/>
              <w:t>М1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Х1</w:t>
            </w:r>
            <w:r w:rsidRPr="00D52E86">
              <w:rPr>
                <w:sz w:val="22"/>
                <w:szCs w:val="22"/>
              </w:rPr>
              <w:br/>
              <w:t>+</w:t>
            </w:r>
            <w:r w:rsidRPr="00D52E86">
              <w:rPr>
                <w:sz w:val="22"/>
                <w:szCs w:val="22"/>
              </w:rPr>
              <w:br/>
              <w:t>М1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Х1</w:t>
            </w:r>
            <w:r w:rsidRPr="00D52E86">
              <w:rPr>
                <w:sz w:val="22"/>
                <w:szCs w:val="22"/>
              </w:rPr>
              <w:br/>
              <w:t>+</w:t>
            </w:r>
            <w:r w:rsidRPr="00D52E86">
              <w:rPr>
                <w:sz w:val="22"/>
                <w:szCs w:val="22"/>
              </w:rPr>
              <w:br/>
              <w:t>М1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Х1</w:t>
            </w:r>
            <w:r w:rsidRPr="00D52E86">
              <w:rPr>
                <w:sz w:val="22"/>
                <w:szCs w:val="22"/>
              </w:rPr>
              <w:br/>
              <w:t>+</w:t>
            </w:r>
            <w:r w:rsidRPr="00D52E86">
              <w:rPr>
                <w:sz w:val="22"/>
                <w:szCs w:val="22"/>
              </w:rPr>
              <w:br/>
              <w:t>М1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Х1</w:t>
            </w:r>
            <w:r w:rsidRPr="00D52E86">
              <w:rPr>
                <w:sz w:val="22"/>
                <w:szCs w:val="22"/>
              </w:rPr>
              <w:br/>
              <w:t>+</w:t>
            </w:r>
            <w:r w:rsidRPr="00D52E86">
              <w:rPr>
                <w:sz w:val="22"/>
                <w:szCs w:val="22"/>
              </w:rPr>
              <w:br/>
              <w:t>М1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Х1</w:t>
            </w:r>
            <w:r w:rsidRPr="00D52E86">
              <w:rPr>
                <w:sz w:val="22"/>
                <w:szCs w:val="22"/>
              </w:rPr>
              <w:br/>
              <w:t>+</w:t>
            </w:r>
            <w:r w:rsidRPr="00D52E86">
              <w:rPr>
                <w:sz w:val="22"/>
                <w:szCs w:val="22"/>
              </w:rPr>
              <w:br/>
              <w:t>М1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23</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Підфарники, габаритні вогні, стоп-сигнали, покажчики повороту, пристрої освітлювання заднього номерного знака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R50</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24</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Встановлення пристроїв освітлення і світлової сигналізації</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R53,</w:t>
            </w:r>
            <w:r w:rsidRPr="00D52E86">
              <w:rPr>
                <w:sz w:val="22"/>
                <w:szCs w:val="22"/>
              </w:rPr>
              <w:br/>
              <w:t>Н</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25</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Задні захисні пристрої</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R58,</w:t>
            </w:r>
            <w:r w:rsidRPr="00D52E86">
              <w:rPr>
                <w:sz w:val="22"/>
                <w:szCs w:val="22"/>
              </w:rPr>
              <w:br/>
              <w:t>П</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П1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П1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П1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П1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26</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Газобалонні КТЗ на зрідженому нафтовому газі (ЗНГ)</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R67</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Р</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Р</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Р</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Р</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Р</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Р</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27</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Боковий захист</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R73,</w:t>
            </w:r>
            <w:r w:rsidRPr="00D52E86">
              <w:rPr>
                <w:sz w:val="22"/>
                <w:szCs w:val="22"/>
              </w:rPr>
              <w:br/>
              <w:t>П</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П1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П1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П1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П1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28</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Встановлення пристроїв освітлення і світлової сигналізації</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R74,</w:t>
            </w:r>
            <w:r w:rsidRPr="00D52E86">
              <w:rPr>
                <w:sz w:val="22"/>
                <w:szCs w:val="22"/>
              </w:rPr>
              <w:br/>
              <w:t>Н</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Л</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29</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Системи гальмування</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R78</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С</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С</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С</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С</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С</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С</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С</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30</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Сидіння</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R80,</w:t>
            </w:r>
            <w:r w:rsidRPr="00D52E86">
              <w:rPr>
                <w:sz w:val="22"/>
                <w:szCs w:val="22"/>
              </w:rPr>
              <w:br/>
              <w:t>Т</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Х1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Х1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31</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Викиди забруднювальних речовин КТЗ</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R83,</w:t>
            </w:r>
            <w:r w:rsidRPr="00D52E86">
              <w:rPr>
                <w:sz w:val="22"/>
                <w:szCs w:val="22"/>
              </w:rPr>
              <w:br/>
              <w:t>М</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Х1</w:t>
            </w:r>
            <w:r w:rsidRPr="00D52E86">
              <w:rPr>
                <w:sz w:val="22"/>
                <w:szCs w:val="22"/>
              </w:rPr>
              <w:br/>
              <w:t>+</w:t>
            </w:r>
            <w:r w:rsidRPr="00D52E86">
              <w:rPr>
                <w:sz w:val="22"/>
                <w:szCs w:val="22"/>
              </w:rPr>
              <w:br/>
              <w:t>М1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Х1</w:t>
            </w:r>
            <w:r w:rsidRPr="00D52E86">
              <w:rPr>
                <w:sz w:val="22"/>
                <w:szCs w:val="22"/>
              </w:rPr>
              <w:br/>
              <w:t>+</w:t>
            </w:r>
            <w:r w:rsidRPr="00D52E86">
              <w:rPr>
                <w:sz w:val="22"/>
                <w:szCs w:val="22"/>
              </w:rPr>
              <w:br/>
              <w:t>М1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r w:rsidRPr="00D52E86">
              <w:rPr>
                <w:sz w:val="22"/>
                <w:szCs w:val="22"/>
              </w:rPr>
              <w:br/>
              <w:t>Х1</w:t>
            </w:r>
            <w:r w:rsidRPr="00D52E86">
              <w:rPr>
                <w:sz w:val="22"/>
                <w:szCs w:val="22"/>
              </w:rPr>
              <w:br/>
              <w:t>+</w:t>
            </w:r>
            <w:r w:rsidRPr="00D52E86">
              <w:rPr>
                <w:sz w:val="22"/>
                <w:szCs w:val="22"/>
              </w:rPr>
              <w:br/>
              <w:t>М1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32</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Денні ходові вогні</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R87</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А</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33</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Пристрої обмеження швидкості</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R89,</w:t>
            </w:r>
            <w:r w:rsidRPr="00D52E86">
              <w:rPr>
                <w:sz w:val="22"/>
                <w:szCs w:val="22"/>
              </w:rPr>
              <w:br/>
              <w:t>У</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У1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У1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У1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У1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У1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34</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КТЗ для перевезення небезпечних вантажів</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R105</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Ф</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Ф</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Ф</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Ф</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Ф</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Ф</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Ф</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 </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 </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 </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 </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 </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 </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 </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35</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Газобалонні КТЗ на стисненому природному газі (СПГ)</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R110</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Р</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Р</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Р</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Р</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Р</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r w:rsidRPr="00D52E86">
              <w:rPr>
                <w:sz w:val="22"/>
                <w:szCs w:val="22"/>
              </w:rPr>
              <w:br/>
              <w:t>+</w:t>
            </w:r>
            <w:r w:rsidRPr="00D52E86">
              <w:rPr>
                <w:sz w:val="22"/>
                <w:szCs w:val="22"/>
              </w:rPr>
              <w:br/>
              <w:t>Р</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36</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Тахографи</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Ц</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Ц1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Ц1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Ц1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Ц1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rPr>
          <w:gridBefore w:val="1"/>
          <w:gridAfter w:val="1"/>
          <w:wBefore w:w="46" w:type="pct"/>
          <w:wAfter w:w="46" w:type="pct"/>
        </w:trPr>
        <w:tc>
          <w:tcPr>
            <w:tcW w:w="0" w:type="auto"/>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tcPr>
          <w:p w:rsidR="00D52E86" w:rsidRPr="00D52E86" w:rsidRDefault="00D52E86" w:rsidP="00D52E86">
            <w:pPr>
              <w:pStyle w:val="tc"/>
              <w:spacing w:before="0" w:beforeAutospacing="0" w:after="0" w:afterAutospacing="0" w:line="326" w:lineRule="atLeast"/>
              <w:jc w:val="center"/>
              <w:rPr>
                <w:sz w:val="22"/>
                <w:szCs w:val="22"/>
              </w:rPr>
            </w:pPr>
            <w:r w:rsidRPr="00D52E86">
              <w:rPr>
                <w:sz w:val="22"/>
                <w:szCs w:val="22"/>
              </w:rPr>
              <w:t>37</w:t>
            </w:r>
          </w:p>
        </w:tc>
        <w:tc>
          <w:tcPr>
            <w:tcW w:w="0" w:type="auto"/>
            <w:gridSpan w:val="3"/>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Конструкція причепів</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rPr>
                <w:sz w:val="22"/>
                <w:szCs w:val="22"/>
              </w:rPr>
            </w:pPr>
            <w:r w:rsidRPr="00D52E86">
              <w:rPr>
                <w:sz w:val="22"/>
                <w:szCs w:val="22"/>
              </w:rPr>
              <w:t>Ч</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Х1</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c>
          <w:tcPr>
            <w:tcW w:w="0" w:type="auto"/>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5000" w:type="pct"/>
            <w:gridSpan w:val="24"/>
            <w:shd w:val="clear" w:color="auto" w:fill="FFFFFF"/>
            <w:tcMar>
              <w:top w:w="57" w:type="dxa"/>
              <w:left w:w="57" w:type="dxa"/>
              <w:bottom w:w="57" w:type="dxa"/>
              <w:right w:w="57" w:type="dxa"/>
            </w:tcMar>
            <w:vAlign w:val="center"/>
          </w:tcPr>
          <w:p w:rsidR="00D52E86" w:rsidRPr="00D52E86" w:rsidRDefault="00D52E86" w:rsidP="00D52E86">
            <w:pPr>
              <w:pStyle w:val="tl"/>
              <w:spacing w:before="0" w:beforeAutospacing="0" w:after="0" w:afterAutospacing="0" w:line="326" w:lineRule="atLeast"/>
              <w:jc w:val="center"/>
              <w:rPr>
                <w:color w:val="000000"/>
                <w:sz w:val="22"/>
                <w:szCs w:val="22"/>
              </w:rPr>
            </w:pPr>
            <w:r w:rsidRPr="00D52E86">
              <w:rPr>
                <w:color w:val="000000"/>
                <w:sz w:val="22"/>
                <w:szCs w:val="22"/>
              </w:rPr>
              <w:br w:type="textWrapping" w:clear="all"/>
              <w:t> </w:t>
            </w:r>
            <w:r w:rsidR="00790E18" w:rsidRPr="00790E18">
              <w:rPr>
                <w:noProof/>
                <w:color w:val="000000"/>
                <w:sz w:val="22"/>
                <w:szCs w:val="22"/>
              </w:rPr>
              <w:drawing>
                <wp:inline distT="0" distB="0" distL="0" distR="0">
                  <wp:extent cx="2590800" cy="8191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0" cy="819150"/>
                          </a:xfrm>
                          <a:prstGeom prst="rect">
                            <a:avLst/>
                          </a:prstGeom>
                          <a:noFill/>
                          <a:ln>
                            <a:noFill/>
                          </a:ln>
                        </pic:spPr>
                      </pic:pic>
                    </a:graphicData>
                  </a:graphic>
                </wp:inline>
              </w:drawing>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5000" w:type="pct"/>
            <w:gridSpan w:val="24"/>
            <w:shd w:val="clear" w:color="auto" w:fill="FFFFFF"/>
            <w:tcMar>
              <w:top w:w="57" w:type="dxa"/>
              <w:left w:w="57" w:type="dxa"/>
              <w:bottom w:w="57" w:type="dxa"/>
              <w:right w:w="57" w:type="dxa"/>
            </w:tcMar>
            <w:vAlign w:val="center"/>
          </w:tcPr>
          <w:p w:rsidR="00D52E86" w:rsidRPr="00D52E86" w:rsidRDefault="00D52E86" w:rsidP="00D52E86">
            <w:pPr>
              <w:pStyle w:val="tj"/>
              <w:spacing w:before="0" w:beforeAutospacing="0" w:after="0" w:afterAutospacing="0" w:line="326" w:lineRule="atLeast"/>
              <w:jc w:val="center"/>
              <w:rPr>
                <w:color w:val="000000"/>
                <w:sz w:val="22"/>
                <w:szCs w:val="22"/>
              </w:rPr>
            </w:pPr>
            <w:r w:rsidRPr="00D52E86">
              <w:rPr>
                <w:color w:val="000000"/>
                <w:sz w:val="22"/>
                <w:szCs w:val="22"/>
              </w:rPr>
              <w:t>Підтвердженням відповідності КТЗ встановленим у таблиці вимогам є:</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pStyle w:val="tc"/>
              <w:spacing w:before="0" w:beforeAutospacing="0" w:after="0" w:afterAutospacing="0" w:line="326" w:lineRule="atLeast"/>
              <w:jc w:val="center"/>
              <w:rPr>
                <w:color w:val="000000"/>
                <w:sz w:val="22"/>
                <w:szCs w:val="22"/>
              </w:rPr>
            </w:pPr>
            <w:r w:rsidRPr="00D52E86">
              <w:rPr>
                <w:color w:val="000000"/>
                <w:sz w:val="22"/>
                <w:szCs w:val="22"/>
              </w:rPr>
              <w:t>"-"</w:t>
            </w:r>
          </w:p>
        </w:tc>
        <w:tc>
          <w:tcPr>
            <w:tcW w:w="670" w:type="pct"/>
            <w:shd w:val="clear" w:color="auto" w:fill="FFFFFF"/>
            <w:tcMar>
              <w:top w:w="57" w:type="dxa"/>
              <w:left w:w="57" w:type="dxa"/>
              <w:bottom w:w="57" w:type="dxa"/>
              <w:right w:w="57" w:type="dxa"/>
            </w:tcMar>
          </w:tcPr>
          <w:p w:rsidR="00D52E86" w:rsidRPr="00D52E86" w:rsidRDefault="00D52E86" w:rsidP="009B60C5">
            <w:pPr>
              <w:pStyle w:val="tc"/>
              <w:spacing w:before="0" w:beforeAutospacing="0" w:after="0" w:afterAutospacing="0" w:line="326" w:lineRule="atLeast"/>
              <w:jc w:val="center"/>
              <w:rPr>
                <w:color w:val="000000"/>
                <w:sz w:val="22"/>
                <w:szCs w:val="22"/>
              </w:rPr>
            </w:pPr>
            <w:r w:rsidRPr="00D52E86">
              <w:rPr>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вимоги не застосовують для даної категорії КТЗ;</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pStyle w:val="tc"/>
              <w:spacing w:before="0" w:beforeAutospacing="0" w:after="0" w:afterAutospacing="0" w:line="326" w:lineRule="atLeast"/>
              <w:jc w:val="center"/>
              <w:rPr>
                <w:color w:val="000000"/>
                <w:sz w:val="22"/>
                <w:szCs w:val="22"/>
              </w:rPr>
            </w:pPr>
            <w:r w:rsidRPr="00D52E86">
              <w:rPr>
                <w:color w:val="000000"/>
                <w:sz w:val="22"/>
                <w:szCs w:val="22"/>
              </w:rPr>
              <w:t>"Х1"</w:t>
            </w:r>
          </w:p>
        </w:tc>
        <w:tc>
          <w:tcPr>
            <w:tcW w:w="670" w:type="pct"/>
            <w:shd w:val="clear" w:color="auto" w:fill="FFFFFF"/>
            <w:tcMar>
              <w:top w:w="57" w:type="dxa"/>
              <w:left w:w="57" w:type="dxa"/>
              <w:bottom w:w="57" w:type="dxa"/>
              <w:right w:w="57" w:type="dxa"/>
            </w:tcMar>
          </w:tcPr>
          <w:p w:rsidR="00D52E86" w:rsidRPr="00D52E86" w:rsidRDefault="00D52E86" w:rsidP="009B60C5">
            <w:pPr>
              <w:pStyle w:val="tc"/>
              <w:spacing w:before="0" w:beforeAutospacing="0" w:after="0" w:afterAutospacing="0" w:line="326" w:lineRule="atLeast"/>
              <w:jc w:val="center"/>
              <w:rPr>
                <w:color w:val="000000"/>
                <w:sz w:val="22"/>
                <w:szCs w:val="22"/>
              </w:rPr>
            </w:pPr>
            <w:r w:rsidRPr="00D52E86">
              <w:rPr>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протокол випробувань КТЗ, наданого на індивідуальне затвердження;</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pStyle w:val="tc"/>
              <w:spacing w:before="0" w:beforeAutospacing="0" w:after="0" w:afterAutospacing="0" w:line="326" w:lineRule="atLeast"/>
              <w:jc w:val="center"/>
              <w:rPr>
                <w:color w:val="000000"/>
                <w:sz w:val="22"/>
                <w:szCs w:val="22"/>
              </w:rPr>
            </w:pPr>
            <w:r w:rsidRPr="00D52E86">
              <w:rPr>
                <w:color w:val="000000"/>
                <w:sz w:val="22"/>
                <w:szCs w:val="22"/>
              </w:rPr>
              <w:t>"А"</w:t>
            </w:r>
          </w:p>
        </w:tc>
        <w:tc>
          <w:tcPr>
            <w:tcW w:w="670" w:type="pct"/>
            <w:shd w:val="clear" w:color="auto" w:fill="FFFFFF"/>
            <w:tcMar>
              <w:top w:w="57" w:type="dxa"/>
              <w:left w:w="57" w:type="dxa"/>
              <w:bottom w:w="57" w:type="dxa"/>
              <w:right w:w="57" w:type="dxa"/>
            </w:tcMar>
          </w:tcPr>
          <w:p w:rsidR="00D52E86" w:rsidRPr="00D52E86" w:rsidRDefault="00D52E86" w:rsidP="009B60C5">
            <w:pPr>
              <w:pStyle w:val="tc"/>
              <w:spacing w:before="0" w:beforeAutospacing="0" w:after="0" w:afterAutospacing="0" w:line="326" w:lineRule="atLeast"/>
              <w:jc w:val="center"/>
              <w:rPr>
                <w:color w:val="000000"/>
                <w:sz w:val="22"/>
                <w:szCs w:val="22"/>
              </w:rPr>
            </w:pPr>
            <w:r w:rsidRPr="00D52E86">
              <w:rPr>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маркування щодо відповідності</w:t>
            </w:r>
            <w:r w:rsidRPr="00D52E86">
              <w:rPr>
                <w:rStyle w:val="apple-converted-space"/>
                <w:color w:val="000000"/>
                <w:sz w:val="22"/>
                <w:szCs w:val="22"/>
              </w:rPr>
              <w:t> </w:t>
            </w:r>
            <w:hyperlink r:id="rId18" w:tgtFrame="_top" w:history="1">
              <w:r w:rsidRPr="00D52E86">
                <w:rPr>
                  <w:rStyle w:val="a4"/>
                  <w:sz w:val="22"/>
                  <w:szCs w:val="22"/>
                </w:rPr>
                <w:t>Правилу ЄЕК ООН</w:t>
              </w:r>
            </w:hyperlink>
            <w:r w:rsidRPr="00D52E86">
              <w:rPr>
                <w:rStyle w:val="apple-converted-space"/>
                <w:color w:val="000000"/>
                <w:sz w:val="22"/>
                <w:szCs w:val="22"/>
              </w:rPr>
              <w:t> </w:t>
            </w:r>
            <w:r w:rsidRPr="00D52E86">
              <w:rPr>
                <w:color w:val="000000"/>
                <w:sz w:val="22"/>
                <w:szCs w:val="22"/>
              </w:rPr>
              <w:t>або альтернативній Директиві ЄС. У разі відсутності маркування підтвердженням відповідності є позитивний висновок, наданий технічною службою;</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pStyle w:val="tc"/>
              <w:spacing w:before="0" w:beforeAutospacing="0" w:after="0" w:afterAutospacing="0" w:line="326" w:lineRule="atLeast"/>
              <w:jc w:val="center"/>
              <w:rPr>
                <w:color w:val="000000"/>
                <w:sz w:val="22"/>
                <w:szCs w:val="22"/>
              </w:rPr>
            </w:pPr>
            <w:r w:rsidRPr="00D52E86">
              <w:rPr>
                <w:color w:val="000000"/>
                <w:sz w:val="22"/>
                <w:szCs w:val="22"/>
              </w:rPr>
              <w:t>"Б"</w:t>
            </w:r>
          </w:p>
        </w:tc>
        <w:tc>
          <w:tcPr>
            <w:tcW w:w="670" w:type="pct"/>
            <w:shd w:val="clear" w:color="auto" w:fill="FFFFFF"/>
            <w:tcMar>
              <w:top w:w="57" w:type="dxa"/>
              <w:left w:w="57" w:type="dxa"/>
              <w:bottom w:w="57" w:type="dxa"/>
              <w:right w:w="57" w:type="dxa"/>
            </w:tcMar>
          </w:tcPr>
          <w:p w:rsidR="00D52E86" w:rsidRPr="00D52E86" w:rsidRDefault="00D52E86" w:rsidP="009B60C5">
            <w:pPr>
              <w:pStyle w:val="tc"/>
              <w:spacing w:before="0" w:beforeAutospacing="0" w:after="0" w:afterAutospacing="0" w:line="326" w:lineRule="atLeast"/>
              <w:jc w:val="center"/>
              <w:rPr>
                <w:color w:val="000000"/>
                <w:sz w:val="22"/>
                <w:szCs w:val="22"/>
              </w:rPr>
            </w:pPr>
            <w:r w:rsidRPr="00D52E86">
              <w:rPr>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а) вимоги R13 або R13H застосовують залежно від категорії КТЗ;</w:t>
            </w:r>
          </w:p>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б) КТЗ категорії M3 (із дизелями) мають бути обладнані зносостійкою системою гальмування або "ретардером";</w:t>
            </w:r>
          </w:p>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в) КТЗ категорій N2, N2G, N3, N3G, M2, M2G, M3, M3G, O3, O4 повинні бути оснащені АБС (за винятком КТЗ, що знаходяться в експлуатації в Україні і на момент переобладнання не мали АБС);</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pStyle w:val="tc"/>
              <w:spacing w:before="0" w:beforeAutospacing="0" w:after="0" w:afterAutospacing="0" w:line="326" w:lineRule="atLeast"/>
              <w:jc w:val="center"/>
              <w:rPr>
                <w:color w:val="000000"/>
                <w:sz w:val="22"/>
                <w:szCs w:val="22"/>
              </w:rPr>
            </w:pPr>
            <w:r w:rsidRPr="00D52E86">
              <w:rPr>
                <w:color w:val="000000"/>
                <w:sz w:val="22"/>
                <w:szCs w:val="22"/>
              </w:rPr>
              <w:t>"Б1"</w:t>
            </w:r>
          </w:p>
        </w:tc>
        <w:tc>
          <w:tcPr>
            <w:tcW w:w="670" w:type="pct"/>
            <w:shd w:val="clear" w:color="auto" w:fill="FFFFFF"/>
            <w:tcMar>
              <w:top w:w="57" w:type="dxa"/>
              <w:left w:w="57" w:type="dxa"/>
              <w:bottom w:w="57" w:type="dxa"/>
              <w:right w:w="57" w:type="dxa"/>
            </w:tcMar>
          </w:tcPr>
          <w:p w:rsidR="00D52E86" w:rsidRPr="00D52E86" w:rsidRDefault="00D52E86" w:rsidP="009B60C5">
            <w:pPr>
              <w:pStyle w:val="tc"/>
              <w:spacing w:before="0" w:beforeAutospacing="0" w:after="0" w:afterAutospacing="0" w:line="326" w:lineRule="atLeast"/>
              <w:jc w:val="center"/>
              <w:rPr>
                <w:color w:val="000000"/>
                <w:sz w:val="22"/>
                <w:szCs w:val="22"/>
              </w:rPr>
            </w:pPr>
            <w:r w:rsidRPr="00D52E86">
              <w:rPr>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а) вимоги пунктів 5.1.2 - 5.1.4; 5.2 R13 або пунктів 5.1.2; 5.1.4; 5.2 R13H щодо конструкції гальмівних систем і системи сигналізації КТЗ (з урахуванням категорії КТЗ);</w:t>
            </w:r>
          </w:p>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б) ефективність робочої і стоянкової гальмівних систем КТЗ, що були переобладнані в Україні (зі зміною гальмівної системи, або повної маси та її розподілу по осях, або центру мас, або колісної формули) або самостійно сконструйовані в Україні, повинна відповідати вимогам пунктів 1.4.2; 1.5; 2.1.1; 2.3; 3.1; 3.2 додатка 4 до R13 або вимогам пунктів 1.4.2; 1.5; 2.1.1; 2.3 додатка 3 до R13H (з урахуванням категорії КТЗ);</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pStyle w:val="tc"/>
              <w:spacing w:before="0" w:beforeAutospacing="0" w:after="0" w:afterAutospacing="0" w:line="326" w:lineRule="atLeast"/>
              <w:jc w:val="center"/>
              <w:rPr>
                <w:color w:val="000000"/>
                <w:sz w:val="22"/>
                <w:szCs w:val="22"/>
              </w:rPr>
            </w:pPr>
            <w:r w:rsidRPr="00D52E86">
              <w:rPr>
                <w:color w:val="000000"/>
                <w:sz w:val="22"/>
                <w:szCs w:val="22"/>
              </w:rPr>
              <w:t>"В"</w:t>
            </w:r>
          </w:p>
        </w:tc>
        <w:tc>
          <w:tcPr>
            <w:tcW w:w="670" w:type="pct"/>
            <w:shd w:val="clear" w:color="auto" w:fill="FFFFFF"/>
            <w:tcMar>
              <w:top w:w="57" w:type="dxa"/>
              <w:left w:w="57" w:type="dxa"/>
              <w:bottom w:w="57" w:type="dxa"/>
              <w:right w:w="57" w:type="dxa"/>
            </w:tcMar>
          </w:tcPr>
          <w:p w:rsidR="00D52E86" w:rsidRPr="00D52E86" w:rsidRDefault="00D52E86" w:rsidP="009B60C5">
            <w:pPr>
              <w:pStyle w:val="tc"/>
              <w:spacing w:before="0" w:beforeAutospacing="0" w:after="0" w:afterAutospacing="0" w:line="326" w:lineRule="atLeast"/>
              <w:jc w:val="center"/>
              <w:rPr>
                <w:color w:val="000000"/>
                <w:sz w:val="22"/>
                <w:szCs w:val="22"/>
              </w:rPr>
            </w:pPr>
            <w:r w:rsidRPr="00D52E86">
              <w:rPr>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вимоги пункту 5.3.2 R14;</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pStyle w:val="tc"/>
              <w:spacing w:before="0" w:beforeAutospacing="0" w:after="0" w:afterAutospacing="0" w:line="326" w:lineRule="atLeast"/>
              <w:jc w:val="center"/>
              <w:rPr>
                <w:color w:val="000000"/>
                <w:sz w:val="22"/>
                <w:szCs w:val="22"/>
              </w:rPr>
            </w:pPr>
            <w:r w:rsidRPr="00D52E86">
              <w:rPr>
                <w:color w:val="000000"/>
                <w:sz w:val="22"/>
                <w:szCs w:val="22"/>
              </w:rPr>
              <w:t>"Г"</w:t>
            </w:r>
          </w:p>
        </w:tc>
        <w:tc>
          <w:tcPr>
            <w:tcW w:w="670" w:type="pct"/>
            <w:shd w:val="clear" w:color="auto" w:fill="FFFFFF"/>
            <w:tcMar>
              <w:top w:w="57" w:type="dxa"/>
              <w:left w:w="57" w:type="dxa"/>
              <w:bottom w:w="57" w:type="dxa"/>
              <w:right w:w="57" w:type="dxa"/>
            </w:tcMar>
          </w:tcPr>
          <w:p w:rsidR="00D52E86" w:rsidRPr="00D52E86" w:rsidRDefault="00D52E86" w:rsidP="009B60C5">
            <w:pPr>
              <w:pStyle w:val="tc"/>
              <w:spacing w:before="0" w:beforeAutospacing="0" w:after="0" w:afterAutospacing="0" w:line="326" w:lineRule="atLeast"/>
              <w:jc w:val="center"/>
              <w:rPr>
                <w:color w:val="000000"/>
                <w:sz w:val="22"/>
                <w:szCs w:val="22"/>
              </w:rPr>
            </w:pPr>
            <w:r w:rsidRPr="00D52E86">
              <w:rPr>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вимоги додатка 16 до R16;</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pStyle w:val="tc"/>
              <w:spacing w:before="0" w:beforeAutospacing="0" w:after="0" w:afterAutospacing="0" w:line="326" w:lineRule="atLeast"/>
              <w:jc w:val="center"/>
              <w:rPr>
                <w:color w:val="000000"/>
                <w:sz w:val="22"/>
                <w:szCs w:val="22"/>
              </w:rPr>
            </w:pPr>
            <w:r w:rsidRPr="00D52E86">
              <w:rPr>
                <w:color w:val="000000"/>
                <w:sz w:val="22"/>
                <w:szCs w:val="22"/>
              </w:rPr>
              <w:t>"Д"</w:t>
            </w:r>
          </w:p>
        </w:tc>
        <w:tc>
          <w:tcPr>
            <w:tcW w:w="670" w:type="pct"/>
            <w:shd w:val="clear" w:color="auto" w:fill="FFFFFF"/>
            <w:tcMar>
              <w:top w:w="57" w:type="dxa"/>
              <w:left w:w="57" w:type="dxa"/>
              <w:bottom w:w="57" w:type="dxa"/>
              <w:right w:w="57" w:type="dxa"/>
            </w:tcMar>
          </w:tcPr>
          <w:p w:rsidR="00D52E86" w:rsidRPr="00D52E86" w:rsidRDefault="00D52E86" w:rsidP="009B60C5">
            <w:pPr>
              <w:pStyle w:val="tc"/>
              <w:spacing w:before="0" w:beforeAutospacing="0" w:after="0" w:afterAutospacing="0" w:line="326" w:lineRule="atLeast"/>
              <w:jc w:val="center"/>
              <w:rPr>
                <w:color w:val="000000"/>
                <w:sz w:val="22"/>
                <w:szCs w:val="22"/>
              </w:rPr>
            </w:pPr>
            <w:r w:rsidRPr="00D52E86">
              <w:rPr>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за винятком вимог, що пов'язані з руйнівними випробовуваннями та випробовуваннями, які потребують надання креслень окремих елементів поверхні кузова;</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pStyle w:val="tc"/>
              <w:spacing w:before="0" w:beforeAutospacing="0" w:after="0" w:afterAutospacing="0" w:line="326" w:lineRule="atLeast"/>
              <w:jc w:val="center"/>
              <w:rPr>
                <w:color w:val="000000"/>
                <w:sz w:val="22"/>
                <w:szCs w:val="22"/>
              </w:rPr>
            </w:pPr>
            <w:r w:rsidRPr="00D52E86">
              <w:rPr>
                <w:color w:val="000000"/>
                <w:sz w:val="22"/>
                <w:szCs w:val="22"/>
              </w:rPr>
              <w:t>"Е"</w:t>
            </w:r>
          </w:p>
        </w:tc>
        <w:tc>
          <w:tcPr>
            <w:tcW w:w="670" w:type="pct"/>
            <w:shd w:val="clear" w:color="auto" w:fill="FFFFFF"/>
            <w:tcMar>
              <w:top w:w="57" w:type="dxa"/>
              <w:left w:w="57" w:type="dxa"/>
              <w:bottom w:w="57" w:type="dxa"/>
              <w:right w:w="57" w:type="dxa"/>
            </w:tcMar>
          </w:tcPr>
          <w:p w:rsidR="00D52E86" w:rsidRPr="00D52E86" w:rsidRDefault="00D52E86" w:rsidP="009B60C5">
            <w:pPr>
              <w:pStyle w:val="tc"/>
              <w:spacing w:before="0" w:beforeAutospacing="0" w:after="0" w:afterAutospacing="0" w:line="326" w:lineRule="atLeast"/>
              <w:jc w:val="center"/>
              <w:rPr>
                <w:color w:val="000000"/>
                <w:sz w:val="22"/>
                <w:szCs w:val="22"/>
              </w:rPr>
            </w:pPr>
            <w:r w:rsidRPr="00D52E86">
              <w:rPr>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а) R36: вимоги пунктів 5.5.1.2; 5.5.2.1; 5.5.2.2; 5.5.2.4; 5.5.3.1; 5.5.3.2; 5.5.4; 5.5.7; 5.6.1 - 5.6.4; 5.6.7 - 5.6.9; 5.6.11; 5.7.1 - 5.7.8; 5.7.11; 5.8; 5.12 - 5.15; пунктів 2.1 - 2.3; 2.6; 2.7; 2.9; 3.1; 3.2; 3.4; 3.5; 3.7; 3.9; 3.10.9; 4.1; 4.3 - 4.7 додатка 7 до R36;</w:t>
            </w:r>
          </w:p>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б) R52: вимоги пунктів 5.5.1.2; 5.5.2.1; 5.5.2.4; 5.5.3.1; 5.5.3.2; 5.5.4.1; 5.5.4.2; 5.5.4.5; 5.5.7; 5.6.1 - 5.6.4; 5.6.7 - 5.6.9, 5.6.11, 5.7 - 5.13;</w:t>
            </w:r>
          </w:p>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в) R107-00: вимоги пунктів 5.5.1.2; 5.5.2.1; 5.5.2.4; 5.5.3.1; 5.5.3.2; 5.5.4.1; 5.5.4.2; 5.5.4.5; 5.5.7; 5.6.1-5.6.4; 5.6.7-5.6.9; 5.6.11 5.7.12, 5.8; 5.12-5.15;</w:t>
            </w:r>
          </w:p>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г) R107-02: вимоги пунктів 7.2.3; 7.5.1.2; 7.5.3; 7.5.4; 7.6.1 - 7.6.4; 7.6.7 - 7.6.9; 7.6.11; 7.7.1 - 7.7.8; 7.7.11; 7.7.12.2; 7.8; 7.11 - 7.14 додатка 3 до R107-02, додатка 7 до R107-02, пункти 1; 2; 3.1 - 3.7; 3.9 - 3.11 додатка 8 до R107-028; пунктів 2.1 - 2.3; 2.6; 2.7; 2.9; 3.1; 3.2; 3.4; 3.5; 3.7; 3.9; 3.10.9; 4.1; 4.3 - 4.7 додатка 12 до R107-02;</w:t>
            </w:r>
          </w:p>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ґ) колісні транспортні засоби, що призначені для перевезення пасажирів на міських та приміських маршрутах, повинні відповідати зазначеним у підпункті "г" цього пункту вимогам R107-02, у тому числі щодо пристосувань для користування такими транспортними засобами інвалідами з вадами зору, слуху та з ураженнями опорно-рухового апарату, і обов'язково мати зовнішні звукові інформатори номера та кінцевих зупинок маршруту, текстові та звукові системи у салоні для оголошення зупинок;</w:t>
            </w:r>
          </w:p>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д) ДСТУ 7013: вимоги пунктів 4.2; 4.3; 4.5 - 4.8; 4.11; 4.12; 4.13.1.1 - 4.13.1.6; 4.13.6; 4.14 - 4.18; 5.1 - 5.6; 5.7.8; 5.7.9; 5.7.10; 5.7.11;</w:t>
            </w:r>
          </w:p>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е) ДСТУ ГОСТ 30478: вимоги пунктів 4.1- 4.3; 4.4.1; 4.4.2.1; 4.4.2.2; 4.4.2.4; 4.4.2.5; 4.4.3; 4.4.3.1 - 4.4.3.9; 4.5.1; 4.5.3 - 4.5.15; 4.5.17 - 4.5.20;</w:t>
            </w:r>
          </w:p>
          <w:p w:rsidR="00D52E86" w:rsidRPr="00D52E86" w:rsidRDefault="00D52E86" w:rsidP="009B60C5">
            <w:pPr>
              <w:pStyle w:val="tj"/>
              <w:spacing w:before="0" w:beforeAutospacing="0" w:after="0" w:afterAutospacing="0" w:line="326" w:lineRule="atLeast"/>
              <w:jc w:val="both"/>
              <w:rPr>
                <w:color w:val="000000"/>
                <w:sz w:val="22"/>
                <w:szCs w:val="22"/>
              </w:rPr>
            </w:pPr>
            <w:r w:rsidRPr="00D52E86">
              <w:rPr>
                <w:color w:val="000000"/>
                <w:sz w:val="22"/>
                <w:szCs w:val="22"/>
              </w:rPr>
              <w:t>є) можуть не застосовуватись окремі вимоги R36, R52, R107, якщо будуть надані докази того, що призначення КТЗ унеможливлює виконання цих вимог;</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"Ж"</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rPr>
            </w:pPr>
            <w:r w:rsidRPr="00D52E86">
              <w:rPr>
                <w:color w:val="000000"/>
                <w:sz w:val="22"/>
                <w:szCs w:val="22"/>
              </w:rPr>
              <w:t>вимога щодо вмісту оксиду вуглецю у відпрацьованих газах у режимі холостого ходу, значення якого не повинне перевищувати 4,5 %;</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"И"</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rPr>
            </w:pPr>
            <w:r w:rsidRPr="00D52E86">
              <w:rPr>
                <w:color w:val="000000"/>
                <w:sz w:val="22"/>
                <w:szCs w:val="22"/>
              </w:rPr>
              <w:t>вимоги щодо світлопропускання;</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"К"</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rPr>
            </w:pPr>
            <w:r w:rsidRPr="00D52E86">
              <w:rPr>
                <w:color w:val="000000"/>
                <w:sz w:val="22"/>
                <w:szCs w:val="22"/>
              </w:rPr>
              <w:t>вимоги пунктів 15.2.1; 15.2.2; 15.2.3 R46;</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"Л"</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lang w:val="uk-UA"/>
              </w:rPr>
            </w:pPr>
            <w:r w:rsidRPr="00D52E86">
              <w:rPr>
                <w:color w:val="000000"/>
                <w:sz w:val="22"/>
                <w:szCs w:val="22"/>
                <w:lang w:val="uk-UA"/>
              </w:rPr>
              <w:t>а) вимоги щодо кількості, кольору, режиму та сигналізації роботи зовнішніх світлових приладів;</w:t>
            </w:r>
          </w:p>
          <w:p w:rsidR="00D52E86" w:rsidRPr="00D52E86" w:rsidRDefault="00D52E86" w:rsidP="009B60C5">
            <w:pPr>
              <w:pStyle w:val="rvps7"/>
              <w:rPr>
                <w:color w:val="000000"/>
                <w:sz w:val="22"/>
                <w:szCs w:val="22"/>
                <w:lang w:val="uk-UA"/>
              </w:rPr>
            </w:pPr>
            <w:r w:rsidRPr="00D52E86">
              <w:rPr>
                <w:color w:val="000000"/>
                <w:sz w:val="22"/>
                <w:szCs w:val="22"/>
                <w:lang w:val="uk-UA"/>
              </w:rPr>
              <w:t>б) для КТЗ, що були переобладнані в Україні або самостійно сконструйовані в Україні, додатково перевіряється розташування зовнішніх світлових приладів;</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"М"</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rPr>
            </w:pPr>
            <w:r w:rsidRPr="00D52E86">
              <w:rPr>
                <w:color w:val="000000"/>
                <w:sz w:val="22"/>
                <w:szCs w:val="22"/>
              </w:rPr>
              <w:t>а) серія поправок відповідних</w:t>
            </w:r>
            <w:r w:rsidRPr="00D52E86">
              <w:rPr>
                <w:rStyle w:val="apple-converted-space"/>
                <w:color w:val="000000"/>
                <w:sz w:val="22"/>
                <w:szCs w:val="22"/>
              </w:rPr>
              <w:t> </w:t>
            </w:r>
            <w:hyperlink r:id="rId19" w:tgtFrame="_top" w:history="1">
              <w:r w:rsidRPr="00D52E86">
                <w:rPr>
                  <w:rStyle w:val="apple-converted-space"/>
                  <w:sz w:val="22"/>
                  <w:szCs w:val="22"/>
                </w:rPr>
                <w:t>Правил ЄЕК ООН</w:t>
              </w:r>
            </w:hyperlink>
            <w:r w:rsidRPr="00D52E86">
              <w:rPr>
                <w:color w:val="000000"/>
                <w:sz w:val="22"/>
                <w:szCs w:val="22"/>
              </w:rPr>
              <w:t>, допустимі граничні рівні викидів та терміни їх обов'язкового запровадження визначаються чинним законодавством України;</w:t>
            </w:r>
          </w:p>
          <w:p w:rsidR="00D52E86" w:rsidRPr="00D52E86" w:rsidRDefault="00D52E86" w:rsidP="009B60C5">
            <w:pPr>
              <w:pStyle w:val="rvps7"/>
              <w:rPr>
                <w:color w:val="000000"/>
                <w:sz w:val="22"/>
                <w:szCs w:val="22"/>
              </w:rPr>
            </w:pPr>
            <w:r w:rsidRPr="00D52E86">
              <w:rPr>
                <w:color w:val="000000"/>
                <w:sz w:val="22"/>
                <w:szCs w:val="22"/>
              </w:rPr>
              <w:t>б) вимоги не застосовуються до КТЗ, що були:</w:t>
            </w:r>
          </w:p>
          <w:p w:rsidR="00D52E86" w:rsidRPr="00D52E86" w:rsidRDefault="00D52E86" w:rsidP="009B60C5">
            <w:pPr>
              <w:pStyle w:val="rvps7"/>
              <w:rPr>
                <w:color w:val="000000"/>
                <w:sz w:val="22"/>
                <w:szCs w:val="22"/>
              </w:rPr>
            </w:pPr>
            <w:r w:rsidRPr="00D52E86">
              <w:rPr>
                <w:color w:val="000000"/>
                <w:sz w:val="22"/>
                <w:szCs w:val="22"/>
              </w:rPr>
              <w:t>у користуванні і ввозяться до України при переселенні громадян на постійне місце проживання;</w:t>
            </w:r>
          </w:p>
          <w:p w:rsidR="00D52E86" w:rsidRPr="00D52E86" w:rsidRDefault="00D52E86" w:rsidP="009B60C5">
            <w:pPr>
              <w:pStyle w:val="rvps7"/>
              <w:rPr>
                <w:color w:val="000000"/>
                <w:sz w:val="22"/>
                <w:szCs w:val="22"/>
              </w:rPr>
            </w:pPr>
            <w:r w:rsidRPr="00D52E86">
              <w:rPr>
                <w:color w:val="000000"/>
                <w:sz w:val="22"/>
                <w:szCs w:val="22"/>
              </w:rPr>
              <w:t>переобладнані в Україні;</w:t>
            </w:r>
          </w:p>
          <w:p w:rsidR="00D52E86" w:rsidRPr="00D52E86" w:rsidRDefault="00D52E86" w:rsidP="009B60C5">
            <w:pPr>
              <w:pStyle w:val="rvps7"/>
              <w:rPr>
                <w:color w:val="000000"/>
                <w:sz w:val="22"/>
                <w:szCs w:val="22"/>
              </w:rPr>
            </w:pPr>
            <w:r w:rsidRPr="00D52E86">
              <w:rPr>
                <w:color w:val="000000"/>
                <w:sz w:val="22"/>
                <w:szCs w:val="22"/>
              </w:rPr>
              <w:t>в Україні самостійно сконструйовані (саморобні), відновлені - "ретроавтомобілі", відремонтовані.</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"М1"</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rPr>
            </w:pPr>
            <w:r w:rsidRPr="00D52E86">
              <w:rPr>
                <w:color w:val="000000"/>
                <w:sz w:val="22"/>
                <w:szCs w:val="22"/>
              </w:rPr>
              <w:t>а) випробувальний цикл ESC R49;</w:t>
            </w:r>
          </w:p>
          <w:p w:rsidR="00D52E86" w:rsidRPr="00D52E86" w:rsidRDefault="00D52E86" w:rsidP="009B60C5">
            <w:pPr>
              <w:pStyle w:val="rvps7"/>
              <w:rPr>
                <w:color w:val="000000"/>
                <w:sz w:val="22"/>
                <w:szCs w:val="22"/>
              </w:rPr>
            </w:pPr>
            <w:r w:rsidRPr="00D52E86">
              <w:rPr>
                <w:color w:val="000000"/>
                <w:sz w:val="22"/>
                <w:szCs w:val="22"/>
              </w:rPr>
              <w:t>б) випробування типу "І" R83.</w:t>
            </w:r>
          </w:p>
          <w:p w:rsidR="00D52E86" w:rsidRPr="00D52E86" w:rsidRDefault="00D52E86" w:rsidP="009B60C5">
            <w:pPr>
              <w:pStyle w:val="rvps7"/>
              <w:rPr>
                <w:color w:val="000000"/>
                <w:sz w:val="22"/>
                <w:szCs w:val="22"/>
              </w:rPr>
            </w:pPr>
            <w:r w:rsidRPr="00D52E86">
              <w:rPr>
                <w:color w:val="000000"/>
                <w:sz w:val="22"/>
                <w:szCs w:val="22"/>
              </w:rPr>
              <w:t>Як підтвердження відповідності цим вимогам, крім протоколів випробувань, також може бути зараховано одне із наведеного:</w:t>
            </w:r>
          </w:p>
          <w:p w:rsidR="00D52E86" w:rsidRPr="00D52E86" w:rsidRDefault="00D52E86" w:rsidP="009B60C5">
            <w:pPr>
              <w:pStyle w:val="rvps7"/>
              <w:rPr>
                <w:color w:val="000000"/>
                <w:sz w:val="22"/>
                <w:szCs w:val="22"/>
              </w:rPr>
            </w:pPr>
            <w:r w:rsidRPr="00D52E86">
              <w:rPr>
                <w:color w:val="000000"/>
                <w:sz w:val="22"/>
                <w:szCs w:val="22"/>
              </w:rPr>
              <w:t>маркування щодо офіційного затвердження за відповідними</w:t>
            </w:r>
            <w:r w:rsidRPr="00D52E86">
              <w:rPr>
                <w:rStyle w:val="apple-converted-space"/>
                <w:color w:val="000000"/>
                <w:sz w:val="22"/>
                <w:szCs w:val="22"/>
              </w:rPr>
              <w:t> </w:t>
            </w:r>
            <w:hyperlink r:id="rId20" w:tgtFrame="_top" w:history="1">
              <w:r w:rsidRPr="00D52E86">
                <w:rPr>
                  <w:rStyle w:val="apple-converted-space"/>
                  <w:sz w:val="22"/>
                  <w:szCs w:val="22"/>
                </w:rPr>
                <w:t>Правилами ЄЕК ООН</w:t>
              </w:r>
            </w:hyperlink>
            <w:r w:rsidRPr="00D52E86">
              <w:rPr>
                <w:rStyle w:val="apple-converted-space"/>
                <w:color w:val="000000"/>
                <w:sz w:val="22"/>
                <w:szCs w:val="22"/>
              </w:rPr>
              <w:t> </w:t>
            </w:r>
            <w:r w:rsidRPr="00D52E86">
              <w:rPr>
                <w:color w:val="000000"/>
                <w:sz w:val="22"/>
                <w:szCs w:val="22"/>
              </w:rPr>
              <w:t>та/або Директивами ЄС;</w:t>
            </w:r>
          </w:p>
          <w:p w:rsidR="00D52E86" w:rsidRPr="00D52E86" w:rsidRDefault="00D52E86" w:rsidP="009B60C5">
            <w:pPr>
              <w:pStyle w:val="rvps7"/>
              <w:rPr>
                <w:color w:val="000000"/>
                <w:sz w:val="22"/>
                <w:szCs w:val="22"/>
              </w:rPr>
            </w:pPr>
            <w:r w:rsidRPr="00D52E86">
              <w:rPr>
                <w:color w:val="000000"/>
                <w:sz w:val="22"/>
                <w:szCs w:val="22"/>
              </w:rPr>
              <w:t>інформація, наведена в реєстраційних документах, виданих компетентними органами країни попередньої реєстрації;</w:t>
            </w:r>
          </w:p>
          <w:p w:rsidR="00D52E86" w:rsidRPr="00D52E86" w:rsidRDefault="00D52E86" w:rsidP="009B60C5">
            <w:pPr>
              <w:pStyle w:val="rvps7"/>
              <w:rPr>
                <w:color w:val="000000"/>
                <w:sz w:val="22"/>
                <w:szCs w:val="22"/>
              </w:rPr>
            </w:pPr>
            <w:r w:rsidRPr="00D52E86">
              <w:rPr>
                <w:color w:val="000000"/>
                <w:sz w:val="22"/>
                <w:szCs w:val="22"/>
              </w:rPr>
              <w:t>маркування щодо відповідності Директиві 2007/46/ЕС та/або подальшим переглядам, Директивам 2007/46/ЕС 70/156/ЕЕС, які включають вимоги щодо екологічних показників не нижчі ніж передбачені чинним законодавством України;</w:t>
            </w:r>
          </w:p>
          <w:p w:rsidR="00D52E86" w:rsidRPr="00D52E86" w:rsidRDefault="00D52E86" w:rsidP="009B60C5">
            <w:pPr>
              <w:pStyle w:val="rvps7"/>
              <w:rPr>
                <w:color w:val="000000"/>
                <w:sz w:val="22"/>
                <w:szCs w:val="22"/>
              </w:rPr>
            </w:pPr>
            <w:r w:rsidRPr="00D52E86">
              <w:rPr>
                <w:color w:val="000000"/>
                <w:sz w:val="22"/>
                <w:szCs w:val="22"/>
              </w:rPr>
              <w:t>інформація про затвердження типу КТЗ згідно з</w:t>
            </w:r>
            <w:r w:rsidRPr="00D52E86">
              <w:rPr>
                <w:rStyle w:val="apple-converted-space"/>
                <w:color w:val="000000"/>
                <w:sz w:val="22"/>
                <w:szCs w:val="22"/>
              </w:rPr>
              <w:t> </w:t>
            </w:r>
            <w:hyperlink r:id="rId21" w:tgtFrame="_top" w:history="1">
              <w:r w:rsidRPr="00D52E86">
                <w:rPr>
                  <w:rStyle w:val="apple-converted-space"/>
                  <w:sz w:val="22"/>
                  <w:szCs w:val="22"/>
                </w:rPr>
                <w:t>Женевською Угодою 1958 року</w:t>
              </w:r>
            </w:hyperlink>
            <w:r w:rsidRPr="00D52E86">
              <w:rPr>
                <w:color w:val="000000"/>
                <w:sz w:val="22"/>
                <w:szCs w:val="22"/>
              </w:rPr>
              <w:t>, що офіційно надана виробником КТЗ, або уповноваженим органом, або технічною службою;</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"Н"</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rPr>
            </w:pPr>
            <w:r w:rsidRPr="00D52E86">
              <w:rPr>
                <w:color w:val="000000"/>
                <w:sz w:val="22"/>
                <w:szCs w:val="22"/>
              </w:rPr>
              <w:t>а) вимоги пунктів 5.5.1; 5.5.2.1; 5.5.2.2 R53 не застосовуються для КТЗ категорії L4;</w:t>
            </w:r>
          </w:p>
          <w:p w:rsidR="00D52E86" w:rsidRPr="00D52E86" w:rsidRDefault="00D52E86" w:rsidP="009B60C5">
            <w:pPr>
              <w:pStyle w:val="rvps7"/>
              <w:rPr>
                <w:color w:val="000000"/>
                <w:sz w:val="22"/>
                <w:szCs w:val="22"/>
              </w:rPr>
            </w:pPr>
            <w:r w:rsidRPr="00D52E86">
              <w:rPr>
                <w:color w:val="000000"/>
                <w:sz w:val="22"/>
                <w:szCs w:val="22"/>
              </w:rPr>
              <w:t>б) вимоги пункту 5.14.9 R53 є факультативними і застосовуються в разі встановлення на КТЗ категорій L4, L5, L7;</w:t>
            </w:r>
          </w:p>
          <w:p w:rsidR="00D52E86" w:rsidRPr="00D52E86" w:rsidRDefault="00D52E86" w:rsidP="009B60C5">
            <w:pPr>
              <w:pStyle w:val="rvps7"/>
              <w:rPr>
                <w:color w:val="000000"/>
                <w:sz w:val="22"/>
                <w:szCs w:val="22"/>
              </w:rPr>
            </w:pPr>
            <w:r w:rsidRPr="00D52E86">
              <w:rPr>
                <w:color w:val="000000"/>
                <w:sz w:val="22"/>
                <w:szCs w:val="22"/>
              </w:rPr>
              <w:t>в) вимоги пунктів 5.5.1; 5.5.2.1; 5.5.2.2 R74 не застосовуються для КТЗ категорії L2 з асиметричним розташуванням коліс;</w:t>
            </w:r>
          </w:p>
          <w:p w:rsidR="00D52E86" w:rsidRPr="00D52E86" w:rsidRDefault="00D52E86" w:rsidP="009B60C5">
            <w:pPr>
              <w:pStyle w:val="rvps7"/>
              <w:rPr>
                <w:color w:val="000000"/>
                <w:sz w:val="22"/>
                <w:szCs w:val="22"/>
              </w:rPr>
            </w:pPr>
            <w:r w:rsidRPr="00D52E86">
              <w:rPr>
                <w:color w:val="000000"/>
                <w:sz w:val="22"/>
                <w:szCs w:val="22"/>
              </w:rPr>
              <w:t>г) вимоги пункту 5.14.3 R74 є факультативними і застосовуються в разі встановлення на КТЗ категорій L2, L6;</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"П"</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rPr>
            </w:pPr>
            <w:r w:rsidRPr="00D52E86">
              <w:rPr>
                <w:color w:val="000000"/>
                <w:sz w:val="22"/>
                <w:szCs w:val="22"/>
              </w:rPr>
              <w:t>для КТЗ категорій N2G, N3G підвищеної прохідності допускається не виконувати вимоги щодо встановлення бокових та задніх захисних пристроїв;</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"П1"</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rPr>
            </w:pPr>
            <w:r w:rsidRPr="00D52E86">
              <w:rPr>
                <w:color w:val="000000"/>
                <w:sz w:val="22"/>
                <w:szCs w:val="22"/>
              </w:rPr>
              <w:t>за винятком вимог, що пов'язані з руйнівними випробовуваннями;</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"Р"</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rPr>
            </w:pPr>
            <w:r w:rsidRPr="00D52E86">
              <w:rPr>
                <w:color w:val="000000"/>
                <w:sz w:val="22"/>
                <w:szCs w:val="22"/>
              </w:rPr>
              <w:t>а) R67: вимоги пунктів 4.1; 4.3а - 4.3е; 6.3.1.1 - 6.3.1.3; 6.3.2; 6.15.10.1; 6.15.10.2; 6.15.10.4; 6.15.12.1; 17.1.1; 17.1.4 - 17.1.6; 17.2; 17.3.1.1 - 17.3.1.4; 17.3.1.6 - 17.3.1.12; 17.4.1 - 17.4.5; 17.6.2 - 17.6.4; 17.6.5.1 - 17.6.5.4; 17.6.5.6; 17.7.1 - 17.7.3; 17.7.6 - 17.7.9; 17.8.1; 17.8.4; 17.8.6 - 17.8.8; 17.9.1; 17.9.2; 17.9.4; 17.10; 17.11.1 - 17.11.3; 17.11.5; 17.11.6;</w:t>
            </w:r>
          </w:p>
          <w:p w:rsidR="00D52E86" w:rsidRPr="00D52E86" w:rsidRDefault="00D52E86" w:rsidP="009B60C5">
            <w:pPr>
              <w:pStyle w:val="rvps7"/>
              <w:rPr>
                <w:color w:val="000000"/>
                <w:sz w:val="22"/>
                <w:szCs w:val="22"/>
              </w:rPr>
            </w:pPr>
            <w:r w:rsidRPr="00D52E86">
              <w:rPr>
                <w:color w:val="000000"/>
                <w:sz w:val="22"/>
                <w:szCs w:val="22"/>
              </w:rPr>
              <w:t>б) R110: вимоги пунктів 2.3; 4.1; 4.3а - 4.3е; 6.3.2; 9.1; 17.1.1; 17.1.4 - 17.1.6; 17.2; 17.3.1.1; 17.3.1.2; 17.3.1.5 - 17.3.1.7; 17.3.1.9 - 17.3.1.15; 17.4.1 - 17.4.3; 17.5.4; 17.5.5.1 - 17.5.5.4; 17.5.5.6; 17.5.5.7; 17.6.1; 17.6.4 - 17.6.8; 17.7.1 - 17.7.3; 17.7.5 - 17.7.7; 17.9; 17.10.1; 17.10.2; пункт 1 додатка 3;</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"С"</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lang w:val="uk-UA"/>
              </w:rPr>
            </w:pPr>
            <w:r w:rsidRPr="00D52E86">
              <w:rPr>
                <w:color w:val="000000"/>
                <w:sz w:val="22"/>
                <w:szCs w:val="22"/>
                <w:lang w:val="uk-UA"/>
              </w:rPr>
              <w:t xml:space="preserve">конструкція гальмівних систем і системи сигналізації повинна відповідати вимогам пунктів 5.1.2 - 5.1.13; 5.2.1; 5.2.2 </w:t>
            </w:r>
            <w:r w:rsidRPr="00D52E86">
              <w:rPr>
                <w:color w:val="000000"/>
                <w:sz w:val="22"/>
                <w:szCs w:val="22"/>
              </w:rPr>
              <w:t>R</w:t>
            </w:r>
            <w:r w:rsidRPr="00D52E86">
              <w:rPr>
                <w:color w:val="000000"/>
                <w:sz w:val="22"/>
                <w:szCs w:val="22"/>
                <w:lang w:val="uk-UA"/>
              </w:rPr>
              <w:t>78 (з урахуванням категорії КТЗ), а ефективність робочої гальмівної системи - вимогам, зазначеним у таблиці (достатнє визначення одного з трьох параметрів):</w:t>
            </w:r>
          </w:p>
          <w:tbl>
            <w:tblPr>
              <w:tblW w:w="4950" w:type="pct"/>
              <w:jc w:val="center"/>
              <w:tblCellSpacing w:w="2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078"/>
              <w:gridCol w:w="1878"/>
              <w:gridCol w:w="1941"/>
              <w:gridCol w:w="1647"/>
            </w:tblGrid>
            <w:tr w:rsidR="00D52E86" w:rsidRPr="00D52E86" w:rsidTr="009B60C5">
              <w:trPr>
                <w:tblCellSpacing w:w="22" w:type="dxa"/>
                <w:jc w:val="center"/>
              </w:trPr>
              <w:tc>
                <w:tcPr>
                  <w:tcW w:w="800" w:type="pct"/>
                  <w:vMerge w:val="restar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Категорія КТЗ</w:t>
                  </w:r>
                </w:p>
              </w:tc>
              <w:tc>
                <w:tcPr>
                  <w:tcW w:w="4200" w:type="pct"/>
                  <w:gridSpan w:val="3"/>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Нормативне значення для параметра</w:t>
                  </w:r>
                </w:p>
              </w:tc>
            </w:tr>
            <w:tr w:rsidR="00D52E86" w:rsidRPr="00D52E86" w:rsidTr="009B60C5">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D52E86" w:rsidRPr="00D52E86" w:rsidRDefault="00D52E86" w:rsidP="009B60C5">
                  <w:pPr>
                    <w:rPr>
                      <w:sz w:val="22"/>
                      <w:szCs w:val="22"/>
                    </w:rPr>
                  </w:pPr>
                </w:p>
              </w:tc>
              <w:tc>
                <w:tcPr>
                  <w:tcW w:w="14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сповільнення, м/с</w:t>
                  </w:r>
                  <w:r w:rsidRPr="00D52E86">
                    <w:rPr>
                      <w:sz w:val="22"/>
                      <w:szCs w:val="22"/>
                      <w:vertAlign w:val="superscript"/>
                    </w:rPr>
                    <w:t>2</w:t>
                  </w:r>
                </w:p>
              </w:tc>
              <w:tc>
                <w:tcPr>
                  <w:tcW w:w="15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гальмівний шлях, м</w:t>
                  </w:r>
                </w:p>
              </w:tc>
              <w:tc>
                <w:tcPr>
                  <w:tcW w:w="12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питома гальмівна сила</w:t>
                  </w:r>
                </w:p>
              </w:tc>
            </w:tr>
            <w:tr w:rsidR="00D52E86" w:rsidRPr="00D52E86" w:rsidTr="009B60C5">
              <w:trPr>
                <w:tblCellSpacing w:w="22" w:type="dxa"/>
                <w:jc w:val="center"/>
              </w:trPr>
              <w:tc>
                <w:tcPr>
                  <w:tcW w:w="5000" w:type="pct"/>
                  <w:gridSpan w:val="4"/>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Гальмування тільки гальмівною системою передніх коліс</w:t>
                  </w:r>
                </w:p>
              </w:tc>
            </w:tr>
            <w:tr w:rsidR="00D52E86" w:rsidRPr="00D52E86" w:rsidTr="009B60C5">
              <w:trPr>
                <w:tblCellSpacing w:w="22" w:type="dxa"/>
                <w:jc w:val="center"/>
              </w:trPr>
              <w:tc>
                <w:tcPr>
                  <w:tcW w:w="8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j"/>
                    <w:spacing w:before="0" w:beforeAutospacing="0" w:after="0" w:afterAutospacing="0" w:line="326" w:lineRule="atLeast"/>
                    <w:jc w:val="both"/>
                    <w:rPr>
                      <w:sz w:val="22"/>
                      <w:szCs w:val="22"/>
                    </w:rPr>
                  </w:pPr>
                  <w:r w:rsidRPr="00D52E86">
                    <w:rPr>
                      <w:sz w:val="22"/>
                      <w:szCs w:val="22"/>
                    </w:rPr>
                    <w:t>L</w:t>
                  </w:r>
                  <w:r w:rsidRPr="00D52E86">
                    <w:rPr>
                      <w:sz w:val="22"/>
                      <w:szCs w:val="22"/>
                      <w:vertAlign w:val="subscript"/>
                    </w:rPr>
                    <w:t>1</w:t>
                  </w:r>
                </w:p>
              </w:tc>
              <w:tc>
                <w:tcPr>
                  <w:tcW w:w="14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3,0</w:t>
                  </w:r>
                </w:p>
              </w:tc>
              <w:tc>
                <w:tcPr>
                  <w:tcW w:w="15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Ј</w:t>
                  </w:r>
                  <w:r w:rsidRPr="00D52E86">
                    <w:rPr>
                      <w:rStyle w:val="apple-converted-space"/>
                      <w:sz w:val="22"/>
                      <w:szCs w:val="22"/>
                    </w:rPr>
                    <w:t> </w:t>
                  </w:r>
                  <w:r w:rsidRPr="00D52E86">
                    <w:rPr>
                      <w:sz w:val="22"/>
                      <w:szCs w:val="22"/>
                    </w:rPr>
                    <w:t>0,1 V + 0,0128 V</w:t>
                  </w:r>
                  <w:r w:rsidRPr="00D52E86">
                    <w:rPr>
                      <w:sz w:val="22"/>
                      <w:szCs w:val="22"/>
                      <w:vertAlign w:val="superscript"/>
                    </w:rPr>
                    <w:t>2</w:t>
                  </w:r>
                </w:p>
              </w:tc>
              <w:tc>
                <w:tcPr>
                  <w:tcW w:w="12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0,30</w:t>
                  </w:r>
                </w:p>
              </w:tc>
            </w:tr>
            <w:tr w:rsidR="00D52E86" w:rsidRPr="00D52E86" w:rsidTr="009B60C5">
              <w:trPr>
                <w:tblCellSpacing w:w="22" w:type="dxa"/>
                <w:jc w:val="center"/>
              </w:trPr>
              <w:tc>
                <w:tcPr>
                  <w:tcW w:w="8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j"/>
                    <w:spacing w:before="0" w:beforeAutospacing="0" w:after="0" w:afterAutospacing="0" w:line="326" w:lineRule="atLeast"/>
                    <w:jc w:val="both"/>
                    <w:rPr>
                      <w:sz w:val="22"/>
                      <w:szCs w:val="22"/>
                    </w:rPr>
                  </w:pPr>
                  <w:r w:rsidRPr="00D52E86">
                    <w:rPr>
                      <w:sz w:val="22"/>
                      <w:szCs w:val="22"/>
                    </w:rPr>
                    <w:t>L</w:t>
                  </w:r>
                  <w:r w:rsidRPr="00D52E86">
                    <w:rPr>
                      <w:sz w:val="22"/>
                      <w:szCs w:val="22"/>
                      <w:vertAlign w:val="subscript"/>
                    </w:rPr>
                    <w:t>2</w:t>
                  </w:r>
                  <w:r w:rsidRPr="00D52E86">
                    <w:rPr>
                      <w:sz w:val="22"/>
                      <w:szCs w:val="22"/>
                    </w:rPr>
                    <w:t>, L</w:t>
                  </w:r>
                  <w:r w:rsidRPr="00D52E86">
                    <w:rPr>
                      <w:sz w:val="22"/>
                      <w:szCs w:val="22"/>
                      <w:vertAlign w:val="subscript"/>
                    </w:rPr>
                    <w:t>6</w:t>
                  </w:r>
                </w:p>
              </w:tc>
              <w:tc>
                <w:tcPr>
                  <w:tcW w:w="14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2,3</w:t>
                  </w:r>
                </w:p>
              </w:tc>
              <w:tc>
                <w:tcPr>
                  <w:tcW w:w="15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Ј</w:t>
                  </w:r>
                  <w:r w:rsidRPr="00D52E86">
                    <w:rPr>
                      <w:rStyle w:val="apple-converted-space"/>
                      <w:sz w:val="22"/>
                      <w:szCs w:val="22"/>
                    </w:rPr>
                    <w:t> </w:t>
                  </w:r>
                  <w:r w:rsidRPr="00D52E86">
                    <w:rPr>
                      <w:sz w:val="22"/>
                      <w:szCs w:val="22"/>
                    </w:rPr>
                    <w:t>0,1 V + 0,0167 V</w:t>
                  </w:r>
                  <w:r w:rsidRPr="00D52E86">
                    <w:rPr>
                      <w:sz w:val="22"/>
                      <w:szCs w:val="22"/>
                      <w:vertAlign w:val="superscript"/>
                    </w:rPr>
                    <w:t>2</w:t>
                  </w:r>
                </w:p>
              </w:tc>
              <w:tc>
                <w:tcPr>
                  <w:tcW w:w="12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0,23</w:t>
                  </w:r>
                </w:p>
              </w:tc>
            </w:tr>
            <w:tr w:rsidR="00D52E86" w:rsidRPr="00D52E86" w:rsidTr="009B60C5">
              <w:trPr>
                <w:tblCellSpacing w:w="22" w:type="dxa"/>
                <w:jc w:val="center"/>
              </w:trPr>
              <w:tc>
                <w:tcPr>
                  <w:tcW w:w="8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j"/>
                    <w:spacing w:before="0" w:beforeAutospacing="0" w:after="0" w:afterAutospacing="0" w:line="326" w:lineRule="atLeast"/>
                    <w:jc w:val="both"/>
                    <w:rPr>
                      <w:sz w:val="22"/>
                      <w:szCs w:val="22"/>
                    </w:rPr>
                  </w:pPr>
                  <w:r w:rsidRPr="00D52E86">
                    <w:rPr>
                      <w:sz w:val="22"/>
                      <w:szCs w:val="22"/>
                    </w:rPr>
                    <w:t>L</w:t>
                  </w:r>
                  <w:r w:rsidRPr="00D52E86">
                    <w:rPr>
                      <w:sz w:val="22"/>
                      <w:szCs w:val="22"/>
                      <w:vertAlign w:val="subscript"/>
                    </w:rPr>
                    <w:t>3</w:t>
                  </w:r>
                </w:p>
              </w:tc>
              <w:tc>
                <w:tcPr>
                  <w:tcW w:w="14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3,8</w:t>
                  </w:r>
                </w:p>
              </w:tc>
              <w:tc>
                <w:tcPr>
                  <w:tcW w:w="15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Ј</w:t>
                  </w:r>
                  <w:r w:rsidRPr="00D52E86">
                    <w:rPr>
                      <w:rStyle w:val="apple-converted-space"/>
                      <w:sz w:val="22"/>
                      <w:szCs w:val="22"/>
                    </w:rPr>
                    <w:t> </w:t>
                  </w:r>
                  <w:r w:rsidRPr="00D52E86">
                    <w:rPr>
                      <w:sz w:val="22"/>
                      <w:szCs w:val="22"/>
                    </w:rPr>
                    <w:t>0,1 V + 0,0101 V</w:t>
                  </w:r>
                  <w:r w:rsidRPr="00D52E86">
                    <w:rPr>
                      <w:sz w:val="22"/>
                      <w:szCs w:val="22"/>
                      <w:vertAlign w:val="superscript"/>
                    </w:rPr>
                    <w:t>2</w:t>
                  </w:r>
                </w:p>
              </w:tc>
              <w:tc>
                <w:tcPr>
                  <w:tcW w:w="12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0,38</w:t>
                  </w:r>
                </w:p>
              </w:tc>
            </w:tr>
            <w:tr w:rsidR="00D52E86" w:rsidRPr="00D52E86" w:rsidTr="009B60C5">
              <w:trPr>
                <w:tblCellSpacing w:w="22" w:type="dxa"/>
                <w:jc w:val="center"/>
              </w:trPr>
              <w:tc>
                <w:tcPr>
                  <w:tcW w:w="8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j"/>
                    <w:spacing w:before="0" w:beforeAutospacing="0" w:after="0" w:afterAutospacing="0" w:line="326" w:lineRule="atLeast"/>
                    <w:jc w:val="both"/>
                    <w:rPr>
                      <w:sz w:val="22"/>
                      <w:szCs w:val="22"/>
                    </w:rPr>
                  </w:pPr>
                  <w:r w:rsidRPr="00D52E86">
                    <w:rPr>
                      <w:sz w:val="22"/>
                      <w:szCs w:val="22"/>
                    </w:rPr>
                    <w:t>L</w:t>
                  </w:r>
                  <w:r w:rsidRPr="00D52E86">
                    <w:rPr>
                      <w:sz w:val="22"/>
                      <w:szCs w:val="22"/>
                      <w:vertAlign w:val="subscript"/>
                    </w:rPr>
                    <w:t>4</w:t>
                  </w:r>
                </w:p>
              </w:tc>
              <w:tc>
                <w:tcPr>
                  <w:tcW w:w="14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3,1</w:t>
                  </w:r>
                </w:p>
              </w:tc>
              <w:tc>
                <w:tcPr>
                  <w:tcW w:w="15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Ј</w:t>
                  </w:r>
                  <w:r w:rsidRPr="00D52E86">
                    <w:rPr>
                      <w:rStyle w:val="apple-converted-space"/>
                      <w:sz w:val="22"/>
                      <w:szCs w:val="22"/>
                    </w:rPr>
                    <w:t> </w:t>
                  </w:r>
                  <w:r w:rsidRPr="00D52E86">
                    <w:rPr>
                      <w:sz w:val="22"/>
                      <w:szCs w:val="22"/>
                    </w:rPr>
                    <w:t>0,1 V + 0,0124 V</w:t>
                  </w:r>
                  <w:r w:rsidRPr="00D52E86">
                    <w:rPr>
                      <w:sz w:val="22"/>
                      <w:szCs w:val="22"/>
                      <w:vertAlign w:val="superscript"/>
                    </w:rPr>
                    <w:t>2</w:t>
                  </w:r>
                </w:p>
              </w:tc>
              <w:tc>
                <w:tcPr>
                  <w:tcW w:w="12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0,31</w:t>
                  </w:r>
                </w:p>
              </w:tc>
            </w:tr>
            <w:tr w:rsidR="00D52E86" w:rsidRPr="00D52E86" w:rsidTr="009B60C5">
              <w:trPr>
                <w:tblCellSpacing w:w="22" w:type="dxa"/>
                <w:jc w:val="center"/>
              </w:trPr>
              <w:tc>
                <w:tcPr>
                  <w:tcW w:w="8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j"/>
                    <w:spacing w:before="0" w:beforeAutospacing="0" w:after="0" w:afterAutospacing="0" w:line="326" w:lineRule="atLeast"/>
                    <w:jc w:val="both"/>
                    <w:rPr>
                      <w:sz w:val="22"/>
                      <w:szCs w:val="22"/>
                    </w:rPr>
                  </w:pPr>
                  <w:r w:rsidRPr="00D52E86">
                    <w:rPr>
                      <w:sz w:val="22"/>
                      <w:szCs w:val="22"/>
                    </w:rPr>
                    <w:t>L</w:t>
                  </w:r>
                  <w:r w:rsidRPr="00D52E86">
                    <w:rPr>
                      <w:sz w:val="22"/>
                      <w:szCs w:val="22"/>
                      <w:vertAlign w:val="subscript"/>
                    </w:rPr>
                    <w:t>5</w:t>
                  </w:r>
                  <w:r w:rsidRPr="00D52E86">
                    <w:rPr>
                      <w:sz w:val="22"/>
                      <w:szCs w:val="22"/>
                    </w:rPr>
                    <w:t>, L</w:t>
                  </w:r>
                  <w:r w:rsidRPr="00D52E86">
                    <w:rPr>
                      <w:sz w:val="22"/>
                      <w:szCs w:val="22"/>
                      <w:vertAlign w:val="subscript"/>
                    </w:rPr>
                    <w:t>7</w:t>
                  </w:r>
                </w:p>
              </w:tc>
              <w:tc>
                <w:tcPr>
                  <w:tcW w:w="4200" w:type="pct"/>
                  <w:gridSpan w:val="3"/>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Не застосовується</w:t>
                  </w:r>
                </w:p>
              </w:tc>
            </w:tr>
            <w:tr w:rsidR="00D52E86" w:rsidRPr="00D52E86" w:rsidTr="009B60C5">
              <w:trPr>
                <w:tblCellSpacing w:w="22" w:type="dxa"/>
                <w:jc w:val="center"/>
              </w:trPr>
              <w:tc>
                <w:tcPr>
                  <w:tcW w:w="5000" w:type="pct"/>
                  <w:gridSpan w:val="4"/>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Гальмування тільки гальмівною системою задніх коліс</w:t>
                  </w:r>
                </w:p>
              </w:tc>
            </w:tr>
            <w:tr w:rsidR="00D52E86" w:rsidRPr="00D52E86" w:rsidTr="009B60C5">
              <w:trPr>
                <w:tblCellSpacing w:w="22" w:type="dxa"/>
                <w:jc w:val="center"/>
              </w:trPr>
              <w:tc>
                <w:tcPr>
                  <w:tcW w:w="8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j"/>
                    <w:spacing w:before="0" w:beforeAutospacing="0" w:after="0" w:afterAutospacing="0" w:line="326" w:lineRule="atLeast"/>
                    <w:jc w:val="both"/>
                    <w:rPr>
                      <w:sz w:val="22"/>
                      <w:szCs w:val="22"/>
                    </w:rPr>
                  </w:pPr>
                  <w:r w:rsidRPr="00D52E86">
                    <w:rPr>
                      <w:sz w:val="22"/>
                      <w:szCs w:val="22"/>
                    </w:rPr>
                    <w:t>L</w:t>
                  </w:r>
                  <w:r w:rsidRPr="00D52E86">
                    <w:rPr>
                      <w:sz w:val="22"/>
                      <w:szCs w:val="22"/>
                      <w:vertAlign w:val="subscript"/>
                    </w:rPr>
                    <w:t>1</w:t>
                  </w:r>
                  <w:r w:rsidRPr="00D52E86">
                    <w:rPr>
                      <w:sz w:val="22"/>
                      <w:szCs w:val="22"/>
                    </w:rPr>
                    <w:t>, L</w:t>
                  </w:r>
                  <w:r w:rsidRPr="00D52E86">
                    <w:rPr>
                      <w:sz w:val="22"/>
                      <w:szCs w:val="22"/>
                      <w:vertAlign w:val="subscript"/>
                    </w:rPr>
                    <w:t>2</w:t>
                  </w:r>
                  <w:r w:rsidRPr="00D52E86">
                    <w:rPr>
                      <w:sz w:val="22"/>
                      <w:szCs w:val="22"/>
                    </w:rPr>
                    <w:t>, L</w:t>
                  </w:r>
                  <w:r w:rsidRPr="00D52E86">
                    <w:rPr>
                      <w:sz w:val="22"/>
                      <w:szCs w:val="22"/>
                      <w:vertAlign w:val="subscript"/>
                    </w:rPr>
                    <w:t>6</w:t>
                  </w:r>
                </w:p>
              </w:tc>
              <w:tc>
                <w:tcPr>
                  <w:tcW w:w="14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2,3</w:t>
                  </w:r>
                </w:p>
              </w:tc>
              <w:tc>
                <w:tcPr>
                  <w:tcW w:w="15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Ј</w:t>
                  </w:r>
                  <w:r w:rsidRPr="00D52E86">
                    <w:rPr>
                      <w:rStyle w:val="apple-converted-space"/>
                      <w:sz w:val="22"/>
                      <w:szCs w:val="22"/>
                    </w:rPr>
                    <w:t> </w:t>
                  </w:r>
                  <w:r w:rsidRPr="00D52E86">
                    <w:rPr>
                      <w:sz w:val="22"/>
                      <w:szCs w:val="22"/>
                    </w:rPr>
                    <w:t>0,1 V + 0,0167 V</w:t>
                  </w:r>
                  <w:r w:rsidRPr="00D52E86">
                    <w:rPr>
                      <w:sz w:val="22"/>
                      <w:szCs w:val="22"/>
                      <w:vertAlign w:val="superscript"/>
                    </w:rPr>
                    <w:t>2</w:t>
                  </w:r>
                </w:p>
              </w:tc>
              <w:tc>
                <w:tcPr>
                  <w:tcW w:w="12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0,23</w:t>
                  </w:r>
                </w:p>
              </w:tc>
            </w:tr>
            <w:tr w:rsidR="00D52E86" w:rsidRPr="00D52E86" w:rsidTr="009B60C5">
              <w:trPr>
                <w:tblCellSpacing w:w="22" w:type="dxa"/>
                <w:jc w:val="center"/>
              </w:trPr>
              <w:tc>
                <w:tcPr>
                  <w:tcW w:w="8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j"/>
                    <w:spacing w:before="0" w:beforeAutospacing="0" w:after="0" w:afterAutospacing="0" w:line="326" w:lineRule="atLeast"/>
                    <w:jc w:val="both"/>
                    <w:rPr>
                      <w:sz w:val="22"/>
                      <w:szCs w:val="22"/>
                    </w:rPr>
                  </w:pPr>
                  <w:r w:rsidRPr="00D52E86">
                    <w:rPr>
                      <w:sz w:val="22"/>
                      <w:szCs w:val="22"/>
                    </w:rPr>
                    <w:t>L</w:t>
                  </w:r>
                  <w:r w:rsidRPr="00D52E86">
                    <w:rPr>
                      <w:sz w:val="22"/>
                      <w:szCs w:val="22"/>
                      <w:vertAlign w:val="subscript"/>
                    </w:rPr>
                    <w:t>3</w:t>
                  </w:r>
                </w:p>
              </w:tc>
              <w:tc>
                <w:tcPr>
                  <w:tcW w:w="14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2,5</w:t>
                  </w:r>
                </w:p>
              </w:tc>
              <w:tc>
                <w:tcPr>
                  <w:tcW w:w="15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Ј</w:t>
                  </w:r>
                  <w:r w:rsidRPr="00D52E86">
                    <w:rPr>
                      <w:rStyle w:val="apple-converted-space"/>
                      <w:sz w:val="22"/>
                      <w:szCs w:val="22"/>
                    </w:rPr>
                    <w:t> </w:t>
                  </w:r>
                  <w:r w:rsidRPr="00D52E86">
                    <w:rPr>
                      <w:sz w:val="22"/>
                      <w:szCs w:val="22"/>
                    </w:rPr>
                    <w:t>0,1 V + 0,0154 V</w:t>
                  </w:r>
                  <w:r w:rsidRPr="00D52E86">
                    <w:rPr>
                      <w:sz w:val="22"/>
                      <w:szCs w:val="22"/>
                      <w:vertAlign w:val="superscript"/>
                    </w:rPr>
                    <w:t>2</w:t>
                  </w:r>
                </w:p>
              </w:tc>
              <w:tc>
                <w:tcPr>
                  <w:tcW w:w="12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0,25</w:t>
                  </w:r>
                </w:p>
              </w:tc>
            </w:tr>
            <w:tr w:rsidR="00D52E86" w:rsidRPr="00D52E86" w:rsidTr="009B60C5">
              <w:trPr>
                <w:tblCellSpacing w:w="22" w:type="dxa"/>
                <w:jc w:val="center"/>
              </w:trPr>
              <w:tc>
                <w:tcPr>
                  <w:tcW w:w="8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j"/>
                    <w:spacing w:before="0" w:beforeAutospacing="0" w:after="0" w:afterAutospacing="0" w:line="326" w:lineRule="atLeast"/>
                    <w:jc w:val="both"/>
                    <w:rPr>
                      <w:sz w:val="22"/>
                      <w:szCs w:val="22"/>
                    </w:rPr>
                  </w:pPr>
                  <w:r w:rsidRPr="00D52E86">
                    <w:rPr>
                      <w:sz w:val="22"/>
                      <w:szCs w:val="22"/>
                    </w:rPr>
                    <w:t>L</w:t>
                  </w:r>
                  <w:r w:rsidRPr="00D52E86">
                    <w:rPr>
                      <w:sz w:val="22"/>
                      <w:szCs w:val="22"/>
                      <w:vertAlign w:val="subscript"/>
                    </w:rPr>
                    <w:t>4</w:t>
                  </w:r>
                </w:p>
              </w:tc>
              <w:tc>
                <w:tcPr>
                  <w:tcW w:w="14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3,1</w:t>
                  </w:r>
                </w:p>
              </w:tc>
              <w:tc>
                <w:tcPr>
                  <w:tcW w:w="15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Ј</w:t>
                  </w:r>
                  <w:r w:rsidRPr="00D52E86">
                    <w:rPr>
                      <w:rStyle w:val="apple-converted-space"/>
                      <w:sz w:val="22"/>
                      <w:szCs w:val="22"/>
                    </w:rPr>
                    <w:t> </w:t>
                  </w:r>
                  <w:r w:rsidRPr="00D52E86">
                    <w:rPr>
                      <w:sz w:val="22"/>
                      <w:szCs w:val="22"/>
                    </w:rPr>
                    <w:t>0,1 V + 0,0124 V</w:t>
                  </w:r>
                  <w:r w:rsidRPr="00D52E86">
                    <w:rPr>
                      <w:sz w:val="22"/>
                      <w:szCs w:val="22"/>
                      <w:vertAlign w:val="superscript"/>
                    </w:rPr>
                    <w:t>2</w:t>
                  </w:r>
                </w:p>
              </w:tc>
              <w:tc>
                <w:tcPr>
                  <w:tcW w:w="12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0,31</w:t>
                  </w:r>
                </w:p>
              </w:tc>
            </w:tr>
            <w:tr w:rsidR="00D52E86" w:rsidRPr="00D52E86" w:rsidTr="009B60C5">
              <w:trPr>
                <w:tblCellSpacing w:w="22" w:type="dxa"/>
                <w:jc w:val="center"/>
              </w:trPr>
              <w:tc>
                <w:tcPr>
                  <w:tcW w:w="8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j"/>
                    <w:spacing w:before="0" w:beforeAutospacing="0" w:after="0" w:afterAutospacing="0" w:line="326" w:lineRule="atLeast"/>
                    <w:jc w:val="both"/>
                    <w:rPr>
                      <w:sz w:val="22"/>
                      <w:szCs w:val="22"/>
                    </w:rPr>
                  </w:pPr>
                  <w:r w:rsidRPr="00D52E86">
                    <w:rPr>
                      <w:sz w:val="22"/>
                      <w:szCs w:val="22"/>
                    </w:rPr>
                    <w:t>L</w:t>
                  </w:r>
                  <w:r w:rsidRPr="00D52E86">
                    <w:rPr>
                      <w:sz w:val="22"/>
                      <w:szCs w:val="22"/>
                      <w:vertAlign w:val="subscript"/>
                    </w:rPr>
                    <w:t>5</w:t>
                  </w:r>
                  <w:r w:rsidRPr="00D52E86">
                    <w:rPr>
                      <w:sz w:val="22"/>
                      <w:szCs w:val="22"/>
                    </w:rPr>
                    <w:t>, L</w:t>
                  </w:r>
                  <w:r w:rsidRPr="00D52E86">
                    <w:rPr>
                      <w:sz w:val="22"/>
                      <w:szCs w:val="22"/>
                      <w:vertAlign w:val="subscript"/>
                    </w:rPr>
                    <w:t>7</w:t>
                  </w:r>
                </w:p>
              </w:tc>
              <w:tc>
                <w:tcPr>
                  <w:tcW w:w="4200" w:type="pct"/>
                  <w:gridSpan w:val="3"/>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Не застосовується</w:t>
                  </w:r>
                </w:p>
              </w:tc>
            </w:tr>
            <w:tr w:rsidR="00D52E86" w:rsidRPr="00D52E86" w:rsidTr="009B60C5">
              <w:trPr>
                <w:tblCellSpacing w:w="22" w:type="dxa"/>
                <w:jc w:val="center"/>
              </w:trPr>
              <w:tc>
                <w:tcPr>
                  <w:tcW w:w="5000" w:type="pct"/>
                  <w:gridSpan w:val="4"/>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Гальмування комбінованою гальмівною системою</w:t>
                  </w:r>
                </w:p>
              </w:tc>
            </w:tr>
            <w:tr w:rsidR="00D52E86" w:rsidRPr="00D52E86" w:rsidTr="009B60C5">
              <w:trPr>
                <w:tblCellSpacing w:w="22" w:type="dxa"/>
                <w:jc w:val="center"/>
              </w:trPr>
              <w:tc>
                <w:tcPr>
                  <w:tcW w:w="8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j"/>
                    <w:spacing w:before="0" w:beforeAutospacing="0" w:after="0" w:afterAutospacing="0" w:line="326" w:lineRule="atLeast"/>
                    <w:jc w:val="both"/>
                    <w:rPr>
                      <w:sz w:val="22"/>
                      <w:szCs w:val="22"/>
                    </w:rPr>
                  </w:pPr>
                  <w:r w:rsidRPr="00D52E86">
                    <w:rPr>
                      <w:sz w:val="22"/>
                      <w:szCs w:val="22"/>
                    </w:rPr>
                    <w:t>L</w:t>
                  </w:r>
                  <w:r w:rsidRPr="00D52E86">
                    <w:rPr>
                      <w:sz w:val="22"/>
                      <w:szCs w:val="22"/>
                      <w:vertAlign w:val="subscript"/>
                    </w:rPr>
                    <w:t>1</w:t>
                  </w:r>
                  <w:r w:rsidRPr="00D52E86">
                    <w:rPr>
                      <w:sz w:val="22"/>
                      <w:szCs w:val="22"/>
                    </w:rPr>
                    <w:t>, L</w:t>
                  </w:r>
                  <w:r w:rsidRPr="00D52E86">
                    <w:rPr>
                      <w:sz w:val="22"/>
                      <w:szCs w:val="22"/>
                      <w:vertAlign w:val="subscript"/>
                    </w:rPr>
                    <w:t>2</w:t>
                  </w:r>
                </w:p>
              </w:tc>
              <w:tc>
                <w:tcPr>
                  <w:tcW w:w="14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3,8</w:t>
                  </w:r>
                </w:p>
              </w:tc>
              <w:tc>
                <w:tcPr>
                  <w:tcW w:w="15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Ј</w:t>
                  </w:r>
                  <w:r w:rsidRPr="00D52E86">
                    <w:rPr>
                      <w:rStyle w:val="apple-converted-space"/>
                      <w:sz w:val="22"/>
                      <w:szCs w:val="22"/>
                    </w:rPr>
                    <w:t> </w:t>
                  </w:r>
                  <w:r w:rsidRPr="00D52E86">
                    <w:rPr>
                      <w:sz w:val="22"/>
                      <w:szCs w:val="22"/>
                    </w:rPr>
                    <w:t>0,1 V + 0,0101 V</w:t>
                  </w:r>
                  <w:r w:rsidRPr="00D52E86">
                    <w:rPr>
                      <w:sz w:val="22"/>
                      <w:szCs w:val="22"/>
                      <w:vertAlign w:val="superscript"/>
                    </w:rPr>
                    <w:t>2</w:t>
                  </w:r>
                </w:p>
              </w:tc>
              <w:tc>
                <w:tcPr>
                  <w:tcW w:w="12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0,38</w:t>
                  </w:r>
                </w:p>
              </w:tc>
            </w:tr>
            <w:tr w:rsidR="00D52E86" w:rsidRPr="00D52E86" w:rsidTr="009B60C5">
              <w:trPr>
                <w:tblCellSpacing w:w="22" w:type="dxa"/>
                <w:jc w:val="center"/>
              </w:trPr>
              <w:tc>
                <w:tcPr>
                  <w:tcW w:w="8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j"/>
                    <w:spacing w:before="0" w:beforeAutospacing="0" w:after="0" w:afterAutospacing="0" w:line="326" w:lineRule="atLeast"/>
                    <w:jc w:val="both"/>
                    <w:rPr>
                      <w:sz w:val="22"/>
                      <w:szCs w:val="22"/>
                    </w:rPr>
                  </w:pPr>
                  <w:r w:rsidRPr="00D52E86">
                    <w:rPr>
                      <w:sz w:val="22"/>
                      <w:szCs w:val="22"/>
                    </w:rPr>
                    <w:t>L</w:t>
                  </w:r>
                  <w:r w:rsidRPr="00D52E86">
                    <w:rPr>
                      <w:sz w:val="22"/>
                      <w:szCs w:val="22"/>
                      <w:vertAlign w:val="subscript"/>
                    </w:rPr>
                    <w:t>3</w:t>
                  </w:r>
                </w:p>
              </w:tc>
              <w:tc>
                <w:tcPr>
                  <w:tcW w:w="14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4,4</w:t>
                  </w:r>
                </w:p>
              </w:tc>
              <w:tc>
                <w:tcPr>
                  <w:tcW w:w="15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Ј</w:t>
                  </w:r>
                  <w:r w:rsidRPr="00D52E86">
                    <w:rPr>
                      <w:rStyle w:val="apple-converted-space"/>
                      <w:sz w:val="22"/>
                      <w:szCs w:val="22"/>
                    </w:rPr>
                    <w:t> </w:t>
                  </w:r>
                  <w:r w:rsidRPr="00D52E86">
                    <w:rPr>
                      <w:sz w:val="22"/>
                      <w:szCs w:val="22"/>
                    </w:rPr>
                    <w:t>0,1 V + 0,0087 V</w:t>
                  </w:r>
                  <w:r w:rsidRPr="00D52E86">
                    <w:rPr>
                      <w:sz w:val="22"/>
                      <w:szCs w:val="22"/>
                      <w:vertAlign w:val="superscript"/>
                    </w:rPr>
                    <w:t>2</w:t>
                  </w:r>
                </w:p>
              </w:tc>
              <w:tc>
                <w:tcPr>
                  <w:tcW w:w="12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0,44</w:t>
                  </w:r>
                </w:p>
              </w:tc>
            </w:tr>
            <w:tr w:rsidR="00D52E86" w:rsidRPr="00D52E86" w:rsidTr="009B60C5">
              <w:trPr>
                <w:tblCellSpacing w:w="22" w:type="dxa"/>
                <w:jc w:val="center"/>
              </w:trPr>
              <w:tc>
                <w:tcPr>
                  <w:tcW w:w="8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j"/>
                    <w:spacing w:before="0" w:beforeAutospacing="0" w:after="0" w:afterAutospacing="0" w:line="326" w:lineRule="atLeast"/>
                    <w:jc w:val="both"/>
                    <w:rPr>
                      <w:sz w:val="22"/>
                      <w:szCs w:val="22"/>
                    </w:rPr>
                  </w:pPr>
                  <w:r w:rsidRPr="00D52E86">
                    <w:rPr>
                      <w:sz w:val="22"/>
                      <w:szCs w:val="22"/>
                    </w:rPr>
                    <w:t>L</w:t>
                  </w:r>
                  <w:r w:rsidRPr="00D52E86">
                    <w:rPr>
                      <w:sz w:val="22"/>
                      <w:szCs w:val="22"/>
                      <w:vertAlign w:val="subscript"/>
                    </w:rPr>
                    <w:t>4</w:t>
                  </w:r>
                </w:p>
              </w:tc>
              <w:tc>
                <w:tcPr>
                  <w:tcW w:w="14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4,6</w:t>
                  </w:r>
                </w:p>
              </w:tc>
              <w:tc>
                <w:tcPr>
                  <w:tcW w:w="15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Ј</w:t>
                  </w:r>
                  <w:r w:rsidRPr="00D52E86">
                    <w:rPr>
                      <w:rStyle w:val="apple-converted-space"/>
                      <w:sz w:val="22"/>
                      <w:szCs w:val="22"/>
                    </w:rPr>
                    <w:t> </w:t>
                  </w:r>
                  <w:r w:rsidRPr="00D52E86">
                    <w:rPr>
                      <w:sz w:val="22"/>
                      <w:szCs w:val="22"/>
                    </w:rPr>
                    <w:t>0,1 V + 0,0084 V</w:t>
                  </w:r>
                  <w:r w:rsidRPr="00D52E86">
                    <w:rPr>
                      <w:sz w:val="22"/>
                      <w:szCs w:val="22"/>
                      <w:vertAlign w:val="superscript"/>
                    </w:rPr>
                    <w:t>2</w:t>
                  </w:r>
                </w:p>
              </w:tc>
              <w:tc>
                <w:tcPr>
                  <w:tcW w:w="12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0,46</w:t>
                  </w:r>
                </w:p>
              </w:tc>
            </w:tr>
            <w:tr w:rsidR="00D52E86" w:rsidRPr="00D52E86" w:rsidTr="009B60C5">
              <w:trPr>
                <w:tblCellSpacing w:w="22" w:type="dxa"/>
                <w:jc w:val="center"/>
              </w:trPr>
              <w:tc>
                <w:tcPr>
                  <w:tcW w:w="8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j"/>
                    <w:spacing w:before="0" w:beforeAutospacing="0" w:after="0" w:afterAutospacing="0" w:line="326" w:lineRule="atLeast"/>
                    <w:jc w:val="both"/>
                    <w:rPr>
                      <w:sz w:val="22"/>
                      <w:szCs w:val="22"/>
                    </w:rPr>
                  </w:pPr>
                  <w:r w:rsidRPr="00D52E86">
                    <w:rPr>
                      <w:sz w:val="22"/>
                      <w:szCs w:val="22"/>
                    </w:rPr>
                    <w:t>L</w:t>
                  </w:r>
                  <w:r w:rsidRPr="00D52E86">
                    <w:rPr>
                      <w:sz w:val="22"/>
                      <w:szCs w:val="22"/>
                      <w:vertAlign w:val="subscript"/>
                    </w:rPr>
                    <w:t>5</w:t>
                  </w:r>
                  <w:r w:rsidRPr="00D52E86">
                    <w:rPr>
                      <w:sz w:val="22"/>
                      <w:szCs w:val="22"/>
                    </w:rPr>
                    <w:t>, L</w:t>
                  </w:r>
                  <w:r w:rsidRPr="00D52E86">
                    <w:rPr>
                      <w:sz w:val="22"/>
                      <w:szCs w:val="22"/>
                      <w:vertAlign w:val="subscript"/>
                    </w:rPr>
                    <w:t>7</w:t>
                  </w:r>
                </w:p>
              </w:tc>
              <w:tc>
                <w:tcPr>
                  <w:tcW w:w="14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4,3</w:t>
                  </w:r>
                </w:p>
              </w:tc>
              <w:tc>
                <w:tcPr>
                  <w:tcW w:w="150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Ј</w:t>
                  </w:r>
                  <w:r w:rsidRPr="00D52E86">
                    <w:rPr>
                      <w:rStyle w:val="apple-converted-space"/>
                      <w:sz w:val="22"/>
                      <w:szCs w:val="22"/>
                    </w:rPr>
                    <w:t> </w:t>
                  </w:r>
                  <w:r w:rsidRPr="00D52E86">
                    <w:rPr>
                      <w:sz w:val="22"/>
                      <w:szCs w:val="22"/>
                    </w:rPr>
                    <w:t>0,1 V + 0,0089 V</w:t>
                  </w:r>
                  <w:r w:rsidRPr="00D52E86">
                    <w:rPr>
                      <w:sz w:val="22"/>
                      <w:szCs w:val="22"/>
                      <w:vertAlign w:val="superscript"/>
                    </w:rPr>
                    <w:t>2</w:t>
                  </w:r>
                </w:p>
              </w:tc>
              <w:tc>
                <w:tcPr>
                  <w:tcW w:w="1250" w:type="pct"/>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c"/>
                    <w:spacing w:before="0" w:beforeAutospacing="0" w:after="0" w:afterAutospacing="0" w:line="326" w:lineRule="atLeast"/>
                    <w:jc w:val="center"/>
                    <w:rPr>
                      <w:sz w:val="22"/>
                      <w:szCs w:val="22"/>
                    </w:rPr>
                  </w:pPr>
                  <w:r w:rsidRPr="00D52E86">
                    <w:rPr>
                      <w:sz w:val="22"/>
                      <w:szCs w:val="22"/>
                    </w:rPr>
                    <w:t>і</w:t>
                  </w:r>
                  <w:r w:rsidRPr="00D52E86">
                    <w:rPr>
                      <w:rStyle w:val="apple-converted-space"/>
                      <w:sz w:val="22"/>
                      <w:szCs w:val="22"/>
                    </w:rPr>
                    <w:t> </w:t>
                  </w:r>
                  <w:r w:rsidRPr="00D52E86">
                    <w:rPr>
                      <w:sz w:val="22"/>
                      <w:szCs w:val="22"/>
                    </w:rPr>
                    <w:t>0,43</w:t>
                  </w:r>
                </w:p>
              </w:tc>
            </w:tr>
            <w:tr w:rsidR="00D52E86" w:rsidRPr="00D52E86" w:rsidTr="009B60C5">
              <w:trPr>
                <w:tblCellSpacing w:w="22" w:type="dxa"/>
                <w:jc w:val="center"/>
              </w:trPr>
              <w:tc>
                <w:tcPr>
                  <w:tcW w:w="5000" w:type="pct"/>
                  <w:gridSpan w:val="4"/>
                  <w:tcBorders>
                    <w:top w:val="outset" w:sz="6" w:space="0" w:color="auto"/>
                    <w:left w:val="outset" w:sz="6" w:space="0" w:color="auto"/>
                    <w:bottom w:val="outset" w:sz="6" w:space="0" w:color="auto"/>
                    <w:right w:val="outset" w:sz="6" w:space="0" w:color="auto"/>
                  </w:tcBorders>
                </w:tcPr>
                <w:p w:rsidR="00D52E86" w:rsidRPr="00D52E86" w:rsidRDefault="00D52E86" w:rsidP="009B60C5">
                  <w:pPr>
                    <w:pStyle w:val="tl"/>
                    <w:spacing w:before="0" w:beforeAutospacing="0" w:after="0" w:afterAutospacing="0" w:line="326" w:lineRule="atLeast"/>
                    <w:rPr>
                      <w:sz w:val="22"/>
                      <w:szCs w:val="22"/>
                    </w:rPr>
                  </w:pPr>
                  <w:r w:rsidRPr="00D52E86">
                    <w:rPr>
                      <w:b/>
                      <w:bCs/>
                      <w:sz w:val="22"/>
                      <w:szCs w:val="22"/>
                    </w:rPr>
                    <w:t>Примітка.</w:t>
                  </w:r>
                  <w:r w:rsidRPr="00D52E86">
                    <w:rPr>
                      <w:rStyle w:val="apple-converted-space"/>
                      <w:sz w:val="22"/>
                      <w:szCs w:val="22"/>
                    </w:rPr>
                    <w:t> </w:t>
                  </w:r>
                  <w:r w:rsidRPr="00D52E86">
                    <w:rPr>
                      <w:sz w:val="22"/>
                      <w:szCs w:val="22"/>
                    </w:rPr>
                    <w:t>Початкова швидкість гальмування - 40 км/год.</w:t>
                  </w:r>
                </w:p>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Зусилля на органі керування робочою гальмівною системою:</w:t>
                  </w:r>
                </w:p>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для ручного -</w:t>
                  </w:r>
                  <w:r w:rsidRPr="00D52E86">
                    <w:rPr>
                      <w:rStyle w:val="apple-converted-space"/>
                      <w:sz w:val="22"/>
                      <w:szCs w:val="22"/>
                    </w:rPr>
                    <w:t> </w:t>
                  </w:r>
                  <w:r w:rsidRPr="00D52E86">
                    <w:rPr>
                      <w:sz w:val="22"/>
                      <w:szCs w:val="22"/>
                    </w:rPr>
                    <w:t>Ј</w:t>
                  </w:r>
                  <w:r w:rsidRPr="00D52E86">
                    <w:rPr>
                      <w:rStyle w:val="apple-converted-space"/>
                      <w:sz w:val="22"/>
                      <w:szCs w:val="22"/>
                    </w:rPr>
                    <w:t> </w:t>
                  </w:r>
                  <w:r w:rsidRPr="00D52E86">
                    <w:rPr>
                      <w:sz w:val="22"/>
                      <w:szCs w:val="22"/>
                    </w:rPr>
                    <w:t>200 Н;</w:t>
                  </w:r>
                </w:p>
                <w:p w:rsidR="00D52E86" w:rsidRPr="00D52E86" w:rsidRDefault="00D52E86" w:rsidP="009B60C5">
                  <w:pPr>
                    <w:pStyle w:val="tl"/>
                    <w:spacing w:before="0" w:beforeAutospacing="0" w:after="0" w:afterAutospacing="0" w:line="326" w:lineRule="atLeast"/>
                    <w:rPr>
                      <w:sz w:val="22"/>
                      <w:szCs w:val="22"/>
                    </w:rPr>
                  </w:pPr>
                  <w:r w:rsidRPr="00D52E86">
                    <w:rPr>
                      <w:sz w:val="22"/>
                      <w:szCs w:val="22"/>
                    </w:rPr>
                    <w:t>для ножного -</w:t>
                  </w:r>
                  <w:r w:rsidRPr="00D52E86">
                    <w:rPr>
                      <w:rStyle w:val="apple-converted-space"/>
                      <w:sz w:val="22"/>
                      <w:szCs w:val="22"/>
                    </w:rPr>
                    <w:t> </w:t>
                  </w:r>
                  <w:r w:rsidRPr="00D52E86">
                    <w:rPr>
                      <w:sz w:val="22"/>
                      <w:szCs w:val="22"/>
                    </w:rPr>
                    <w:t>Ј</w:t>
                  </w:r>
                  <w:r w:rsidRPr="00D52E86">
                    <w:rPr>
                      <w:rStyle w:val="apple-converted-space"/>
                      <w:sz w:val="22"/>
                      <w:szCs w:val="22"/>
                    </w:rPr>
                    <w:t> </w:t>
                  </w:r>
                  <w:r w:rsidRPr="00D52E86">
                    <w:rPr>
                      <w:sz w:val="22"/>
                      <w:szCs w:val="22"/>
                    </w:rPr>
                    <w:t>350 Н (L</w:t>
                  </w:r>
                  <w:r w:rsidRPr="00D52E86">
                    <w:rPr>
                      <w:sz w:val="22"/>
                      <w:szCs w:val="22"/>
                      <w:vertAlign w:val="subscript"/>
                    </w:rPr>
                    <w:t>1</w:t>
                  </w:r>
                  <w:r w:rsidRPr="00D52E86">
                    <w:rPr>
                      <w:rStyle w:val="apple-converted-space"/>
                      <w:sz w:val="22"/>
                      <w:szCs w:val="22"/>
                    </w:rPr>
                    <w:t> </w:t>
                  </w:r>
                  <w:r w:rsidRPr="00D52E86">
                    <w:rPr>
                      <w:sz w:val="22"/>
                      <w:szCs w:val="22"/>
                    </w:rPr>
                    <w:t>- L</w:t>
                  </w:r>
                  <w:r w:rsidRPr="00D52E86">
                    <w:rPr>
                      <w:sz w:val="22"/>
                      <w:szCs w:val="22"/>
                      <w:vertAlign w:val="subscript"/>
                    </w:rPr>
                    <w:t>4</w:t>
                  </w:r>
                  <w:r w:rsidRPr="00D52E86">
                    <w:rPr>
                      <w:sz w:val="22"/>
                      <w:szCs w:val="22"/>
                    </w:rPr>
                    <w:t>, L</w:t>
                  </w:r>
                  <w:r w:rsidRPr="00D52E86">
                    <w:rPr>
                      <w:sz w:val="22"/>
                      <w:szCs w:val="22"/>
                      <w:vertAlign w:val="subscript"/>
                    </w:rPr>
                    <w:t>6</w:t>
                  </w:r>
                  <w:r w:rsidRPr="00D52E86">
                    <w:rPr>
                      <w:sz w:val="22"/>
                      <w:szCs w:val="22"/>
                    </w:rPr>
                    <w:t>);</w:t>
                  </w:r>
                  <w:r w:rsidRPr="00D52E86">
                    <w:rPr>
                      <w:rStyle w:val="apple-converted-space"/>
                      <w:sz w:val="22"/>
                      <w:szCs w:val="22"/>
                    </w:rPr>
                    <w:t> </w:t>
                  </w:r>
                  <w:r w:rsidRPr="00D52E86">
                    <w:rPr>
                      <w:sz w:val="22"/>
                      <w:szCs w:val="22"/>
                    </w:rPr>
                    <w:t>Ј</w:t>
                  </w:r>
                  <w:r w:rsidRPr="00D52E86">
                    <w:rPr>
                      <w:rStyle w:val="apple-converted-space"/>
                      <w:sz w:val="22"/>
                      <w:szCs w:val="22"/>
                    </w:rPr>
                    <w:t> </w:t>
                  </w:r>
                  <w:r w:rsidRPr="00D52E86">
                    <w:rPr>
                      <w:sz w:val="22"/>
                      <w:szCs w:val="22"/>
                    </w:rPr>
                    <w:t>500 Н (L</w:t>
                  </w:r>
                  <w:r w:rsidRPr="00D52E86">
                    <w:rPr>
                      <w:sz w:val="22"/>
                      <w:szCs w:val="22"/>
                      <w:vertAlign w:val="subscript"/>
                    </w:rPr>
                    <w:t>5</w:t>
                  </w:r>
                  <w:r w:rsidRPr="00D52E86">
                    <w:rPr>
                      <w:sz w:val="22"/>
                      <w:szCs w:val="22"/>
                    </w:rPr>
                    <w:t>, L</w:t>
                  </w:r>
                  <w:r w:rsidRPr="00D52E86">
                    <w:rPr>
                      <w:sz w:val="22"/>
                      <w:szCs w:val="22"/>
                      <w:vertAlign w:val="subscript"/>
                    </w:rPr>
                    <w:t>7</w:t>
                  </w:r>
                  <w:r w:rsidRPr="00D52E86">
                    <w:rPr>
                      <w:sz w:val="22"/>
                      <w:szCs w:val="22"/>
                    </w:rPr>
                    <w:t>)</w:t>
                  </w:r>
                </w:p>
              </w:tc>
            </w:tr>
          </w:tbl>
          <w:p w:rsidR="00D52E86" w:rsidRPr="00D52E86" w:rsidRDefault="00D52E86" w:rsidP="009B60C5">
            <w:pPr>
              <w:pStyle w:val="rvps7"/>
              <w:spacing w:line="326" w:lineRule="atLeast"/>
              <w:jc w:val="both"/>
              <w:rPr>
                <w:color w:val="000000"/>
                <w:sz w:val="22"/>
                <w:szCs w:val="22"/>
              </w:rPr>
            </w:pPr>
            <w:r w:rsidRPr="00D52E86">
              <w:rPr>
                <w:color w:val="000000"/>
                <w:sz w:val="22"/>
                <w:szCs w:val="22"/>
              </w:rPr>
              <w:br w:type="textWrapping" w:clear="all"/>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"Т"</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rPr>
            </w:pPr>
            <w:r w:rsidRPr="00D52E86">
              <w:rPr>
                <w:color w:val="000000"/>
                <w:sz w:val="22"/>
                <w:szCs w:val="22"/>
              </w:rPr>
              <w:t>вимоги щодо міцності сидінь;</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"У"</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rPr>
            </w:pPr>
            <w:r w:rsidRPr="00D52E86">
              <w:rPr>
                <w:color w:val="000000"/>
                <w:sz w:val="22"/>
                <w:szCs w:val="22"/>
              </w:rPr>
              <w:t>а) вимоги не застосовуються до:</w:t>
            </w:r>
          </w:p>
          <w:p w:rsidR="00D52E86" w:rsidRPr="00D52E86" w:rsidRDefault="00D52E86" w:rsidP="009B60C5">
            <w:pPr>
              <w:pStyle w:val="rvps7"/>
              <w:rPr>
                <w:color w:val="000000"/>
                <w:sz w:val="22"/>
                <w:szCs w:val="22"/>
              </w:rPr>
            </w:pPr>
            <w:r w:rsidRPr="00D52E86">
              <w:rPr>
                <w:color w:val="000000"/>
                <w:sz w:val="22"/>
                <w:szCs w:val="22"/>
              </w:rPr>
              <w:t>тролейбусів;</w:t>
            </w:r>
          </w:p>
          <w:p w:rsidR="00D52E86" w:rsidRPr="00D52E86" w:rsidRDefault="00D52E86" w:rsidP="009B60C5">
            <w:pPr>
              <w:pStyle w:val="rvps7"/>
              <w:rPr>
                <w:color w:val="000000"/>
                <w:sz w:val="22"/>
                <w:szCs w:val="22"/>
              </w:rPr>
            </w:pPr>
            <w:r w:rsidRPr="00D52E86">
              <w:rPr>
                <w:color w:val="000000"/>
                <w:sz w:val="22"/>
                <w:szCs w:val="22"/>
              </w:rPr>
              <w:t>КТЗ, що були у користуванні і ввозяться в Україну при переселенні громадян на постійне місце проживання;</w:t>
            </w:r>
          </w:p>
          <w:p w:rsidR="00D52E86" w:rsidRPr="00D52E86" w:rsidRDefault="00D52E86" w:rsidP="009B60C5">
            <w:pPr>
              <w:pStyle w:val="rvps7"/>
              <w:rPr>
                <w:color w:val="000000"/>
                <w:sz w:val="22"/>
                <w:szCs w:val="22"/>
              </w:rPr>
            </w:pPr>
            <w:r w:rsidRPr="00D52E86">
              <w:rPr>
                <w:color w:val="000000"/>
                <w:sz w:val="22"/>
                <w:szCs w:val="22"/>
              </w:rPr>
              <w:t>КТЗ, що були переобладнані в Україні;</w:t>
            </w:r>
          </w:p>
          <w:p w:rsidR="00D52E86" w:rsidRPr="00D52E86" w:rsidRDefault="00D52E86" w:rsidP="009B60C5">
            <w:pPr>
              <w:pStyle w:val="rvps7"/>
              <w:rPr>
                <w:color w:val="000000"/>
                <w:sz w:val="22"/>
                <w:szCs w:val="22"/>
              </w:rPr>
            </w:pPr>
            <w:r w:rsidRPr="00D52E86">
              <w:rPr>
                <w:color w:val="000000"/>
                <w:sz w:val="22"/>
                <w:szCs w:val="22"/>
              </w:rPr>
              <w:t>б) вимоги для КТЗ категорії M1, у тому числі і тих, що були переобладнані в Україні, застосовуються тільки до КТЗ, призначених для перевезення крісел-колясок. Обмеження швидкості таких КТЗ повинне здійснюватись на рівні, що не перевищує 70 км/год;</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"У1"</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rPr>
            </w:pPr>
            <w:r w:rsidRPr="00D52E86">
              <w:rPr>
                <w:color w:val="000000"/>
                <w:sz w:val="22"/>
                <w:szCs w:val="22"/>
              </w:rPr>
              <w:t>вимоги пункту 1.1.5 додатка 5 R89 (проводиться одне випробування на нижчій передачі, що теоретично дозволяє перевищити встановлену швидкість обмеження);</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"Ф"</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rPr>
            </w:pPr>
            <w:r w:rsidRPr="00D52E86">
              <w:rPr>
                <w:color w:val="000000"/>
                <w:sz w:val="22"/>
                <w:szCs w:val="22"/>
              </w:rPr>
              <w:t>вимоги пунктів 5.1.1.2; 5.1.1.3.1; 5.1.1.3.4; 5.1.1.4; 5.1.1.5.2; 5.1.1.6; 5.1.2.2 - 5.1.2.6; 5.1.3 - 5.1.5 R105;</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"Ц"</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rPr>
            </w:pPr>
            <w:r w:rsidRPr="00D52E86">
              <w:rPr>
                <w:color w:val="000000"/>
                <w:sz w:val="22"/>
                <w:szCs w:val="22"/>
                <w:lang w:val="uk-UA"/>
              </w:rPr>
              <w:t>вимоги щодо обладнання КТЗ тахографами згідно з</w:t>
            </w:r>
            <w:r w:rsidRPr="00D52E86">
              <w:rPr>
                <w:rStyle w:val="apple-converted-space"/>
                <w:color w:val="000000"/>
                <w:sz w:val="22"/>
                <w:szCs w:val="22"/>
              </w:rPr>
              <w:t> </w:t>
            </w:r>
            <w:hyperlink r:id="rId22" w:tgtFrame="_top" w:history="1">
              <w:r w:rsidRPr="00D52E86">
                <w:rPr>
                  <w:rStyle w:val="apple-converted-space"/>
                  <w:sz w:val="22"/>
                  <w:szCs w:val="22"/>
                  <w:lang w:val="uk-UA"/>
                </w:rPr>
                <w:t>Європейською угодою щодо роботи екіпажів КТЗ, які виконують міжнародні автомобільні перевезення (ЄУТР)</w:t>
              </w:r>
            </w:hyperlink>
            <w:r w:rsidRPr="00D52E86">
              <w:rPr>
                <w:color w:val="000000"/>
                <w:sz w:val="22"/>
                <w:szCs w:val="22"/>
                <w:lang w:val="uk-UA"/>
              </w:rPr>
              <w:t xml:space="preserve">, укладеною </w:t>
            </w:r>
            <w:r w:rsidRPr="00D52E86">
              <w:rPr>
                <w:color w:val="000000"/>
                <w:sz w:val="22"/>
                <w:szCs w:val="22"/>
              </w:rPr>
              <w:t>01 липня 1970 року в місті Женеві:</w:t>
            </w:r>
          </w:p>
          <w:p w:rsidR="00D52E86" w:rsidRPr="00D52E86" w:rsidRDefault="00D52E86" w:rsidP="009B60C5">
            <w:pPr>
              <w:pStyle w:val="rvps7"/>
              <w:rPr>
                <w:color w:val="000000"/>
                <w:sz w:val="22"/>
                <w:szCs w:val="22"/>
              </w:rPr>
            </w:pPr>
            <w:r w:rsidRPr="00D52E86">
              <w:rPr>
                <w:color w:val="000000"/>
                <w:sz w:val="22"/>
                <w:szCs w:val="22"/>
              </w:rPr>
              <w:t>а) КТЗ категорій M2, M3, N2, N3, призначені для виконання міжнародних перевезень, мають бути обладнані цифровими тахографами;</w:t>
            </w:r>
          </w:p>
          <w:p w:rsidR="00D52E86" w:rsidRPr="00D52E86" w:rsidRDefault="00D52E86" w:rsidP="009B60C5">
            <w:pPr>
              <w:pStyle w:val="rvps7"/>
              <w:rPr>
                <w:color w:val="000000"/>
                <w:sz w:val="22"/>
                <w:szCs w:val="22"/>
              </w:rPr>
            </w:pPr>
            <w:r w:rsidRPr="00D52E86">
              <w:rPr>
                <w:color w:val="000000"/>
                <w:sz w:val="22"/>
                <w:szCs w:val="22"/>
              </w:rPr>
              <w:t>б) КТЗ категорій M2, M3, N2, N3 повинні передбачати за конструкцією можливість обладнання тахографами;</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"Ц1"</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lang w:val="uk-UA"/>
              </w:rPr>
            </w:pPr>
            <w:r w:rsidRPr="00D52E86">
              <w:rPr>
                <w:color w:val="000000"/>
                <w:sz w:val="22"/>
                <w:szCs w:val="22"/>
                <w:lang w:val="uk-UA"/>
              </w:rPr>
              <w:t>підтвердженням відповідності є результати ідентифікації (огляду) КТЗ;</w:t>
            </w:r>
          </w:p>
        </w:tc>
      </w:tr>
      <w:tr w:rsidR="00D52E86" w:rsidRPr="00D52E86" w:rsidTr="00D52E86">
        <w:tblPrEx>
          <w:tblCellSpacing w:w="22" w:type="dxa"/>
          <w:tblBorders>
            <w:top w:val="none" w:sz="0" w:space="0" w:color="auto"/>
            <w:left w:val="none" w:sz="0" w:space="0" w:color="auto"/>
            <w:bottom w:val="none" w:sz="0" w:space="0" w:color="auto"/>
            <w:right w:val="none" w:sz="0" w:space="0" w:color="auto"/>
          </w:tblBorders>
          <w:tblCellMar>
            <w:top w:w="95" w:type="dxa"/>
            <w:left w:w="734" w:type="dxa"/>
            <w:bottom w:w="95" w:type="dxa"/>
            <w:right w:w="734" w:type="dxa"/>
          </w:tblCellMar>
        </w:tblPrEx>
        <w:trPr>
          <w:tblCellSpacing w:w="22" w:type="dxa"/>
        </w:trPr>
        <w:tc>
          <w:tcPr>
            <w:tcW w:w="843" w:type="pct"/>
            <w:gridSpan w:val="3"/>
            <w:shd w:val="clear" w:color="auto" w:fill="FFFFFF"/>
            <w:tcMar>
              <w:top w:w="57" w:type="dxa"/>
              <w:left w:w="57" w:type="dxa"/>
              <w:bottom w:w="57" w:type="dxa"/>
              <w:right w:w="57" w:type="dxa"/>
            </w:tcMar>
          </w:tcPr>
          <w:p w:rsidR="00D52E86" w:rsidRPr="00D52E86" w:rsidRDefault="00D52E86" w:rsidP="00D52E86">
            <w:pPr>
              <w:jc w:val="center"/>
              <w:rPr>
                <w:rStyle w:val="afe"/>
                <w:color w:val="000000"/>
                <w:sz w:val="22"/>
                <w:szCs w:val="22"/>
              </w:rPr>
            </w:pPr>
            <w:r w:rsidRPr="00D52E86">
              <w:rPr>
                <w:rStyle w:val="afe"/>
                <w:color w:val="000000"/>
                <w:sz w:val="22"/>
                <w:szCs w:val="22"/>
              </w:rPr>
              <w:t>"Ч"</w:t>
            </w:r>
          </w:p>
        </w:tc>
        <w:tc>
          <w:tcPr>
            <w:tcW w:w="670" w:type="pct"/>
            <w:shd w:val="clear" w:color="auto" w:fill="FFFFFF"/>
            <w:tcMar>
              <w:top w:w="57" w:type="dxa"/>
              <w:left w:w="57" w:type="dxa"/>
              <w:bottom w:w="57" w:type="dxa"/>
              <w:right w:w="57" w:type="dxa"/>
            </w:tcMar>
          </w:tcPr>
          <w:p w:rsidR="00D52E86" w:rsidRPr="00D52E86" w:rsidRDefault="00D52E86" w:rsidP="009B60C5">
            <w:pPr>
              <w:rPr>
                <w:rStyle w:val="afe"/>
                <w:color w:val="000000"/>
                <w:sz w:val="22"/>
                <w:szCs w:val="22"/>
              </w:rPr>
            </w:pPr>
            <w:r w:rsidRPr="00D52E86">
              <w:rPr>
                <w:rStyle w:val="afe"/>
                <w:color w:val="000000"/>
                <w:sz w:val="22"/>
                <w:szCs w:val="22"/>
              </w:rPr>
              <w:t>-</w:t>
            </w:r>
          </w:p>
        </w:tc>
        <w:tc>
          <w:tcPr>
            <w:tcW w:w="3487" w:type="pct"/>
            <w:gridSpan w:val="20"/>
            <w:shd w:val="clear" w:color="auto" w:fill="FFFFFF"/>
            <w:tcMar>
              <w:top w:w="57" w:type="dxa"/>
              <w:left w:w="57" w:type="dxa"/>
              <w:bottom w:w="57" w:type="dxa"/>
              <w:right w:w="57" w:type="dxa"/>
            </w:tcMar>
          </w:tcPr>
          <w:p w:rsidR="00D52E86" w:rsidRPr="00D52E86" w:rsidRDefault="00D52E86" w:rsidP="009B60C5">
            <w:pPr>
              <w:pStyle w:val="rvps7"/>
              <w:rPr>
                <w:color w:val="000000"/>
                <w:sz w:val="22"/>
                <w:szCs w:val="22"/>
              </w:rPr>
            </w:pPr>
            <w:r w:rsidRPr="00D52E86">
              <w:rPr>
                <w:color w:val="000000"/>
                <w:sz w:val="22"/>
                <w:szCs w:val="22"/>
              </w:rPr>
              <w:t>конструкція причепів повинна відповідати вимогам:</w:t>
            </w:r>
          </w:p>
          <w:p w:rsidR="00D52E86" w:rsidRPr="00D52E86" w:rsidRDefault="00D52E86" w:rsidP="009B60C5">
            <w:pPr>
              <w:pStyle w:val="rvps7"/>
              <w:rPr>
                <w:color w:val="000000"/>
                <w:sz w:val="22"/>
                <w:szCs w:val="22"/>
              </w:rPr>
            </w:pPr>
            <w:r w:rsidRPr="00D52E86">
              <w:rPr>
                <w:color w:val="000000"/>
                <w:sz w:val="22"/>
                <w:szCs w:val="22"/>
              </w:rPr>
              <w:t>а) вертикальна статична навантага в центрі сфери зчіпної головки за повної маси причепа перебуває в межах від 250 H до 1000 H;</w:t>
            </w:r>
          </w:p>
          <w:p w:rsidR="00D52E86" w:rsidRPr="00D52E86" w:rsidRDefault="00D52E86" w:rsidP="009B60C5">
            <w:pPr>
              <w:pStyle w:val="rvps7"/>
              <w:rPr>
                <w:color w:val="000000"/>
                <w:sz w:val="22"/>
                <w:szCs w:val="22"/>
              </w:rPr>
            </w:pPr>
            <w:r w:rsidRPr="00D52E86">
              <w:rPr>
                <w:color w:val="000000"/>
                <w:sz w:val="22"/>
                <w:szCs w:val="22"/>
              </w:rPr>
              <w:t>б) висота причепа не більше: 1,8 м від колії причепа або 3 м;</w:t>
            </w:r>
          </w:p>
          <w:p w:rsidR="00D52E86" w:rsidRPr="00D52E86" w:rsidRDefault="00D52E86" w:rsidP="009B60C5">
            <w:pPr>
              <w:pStyle w:val="rvps7"/>
              <w:rPr>
                <w:color w:val="000000"/>
                <w:sz w:val="22"/>
                <w:szCs w:val="22"/>
              </w:rPr>
            </w:pPr>
            <w:r w:rsidRPr="00D52E86">
              <w:rPr>
                <w:color w:val="000000"/>
                <w:sz w:val="22"/>
                <w:szCs w:val="22"/>
              </w:rPr>
              <w:t>в) для причепа, установленого на горизонтальну поверхню дороги, з горизонтально розміщеною внутрішньою поверхнею підлоги відношення маси, що припадає на шину (шини) з однієї сторони причепа, до його повної маси не перевищує 0,55;</w:t>
            </w:r>
          </w:p>
          <w:p w:rsidR="00D52E86" w:rsidRPr="00D52E86" w:rsidRDefault="00D52E86" w:rsidP="009B60C5">
            <w:pPr>
              <w:pStyle w:val="rvps7"/>
              <w:rPr>
                <w:color w:val="000000"/>
                <w:sz w:val="22"/>
                <w:szCs w:val="22"/>
              </w:rPr>
            </w:pPr>
            <w:r w:rsidRPr="00D52E86">
              <w:rPr>
                <w:color w:val="000000"/>
                <w:sz w:val="22"/>
                <w:szCs w:val="22"/>
              </w:rPr>
              <w:t>г) зчіпна головка дишла причепа відповідає вимогам R55-01;</w:t>
            </w:r>
          </w:p>
          <w:p w:rsidR="00D52E86" w:rsidRPr="00D52E86" w:rsidRDefault="00D52E86" w:rsidP="009B60C5">
            <w:pPr>
              <w:pStyle w:val="rvps7"/>
              <w:rPr>
                <w:color w:val="000000"/>
                <w:sz w:val="22"/>
                <w:szCs w:val="22"/>
              </w:rPr>
            </w:pPr>
            <w:r w:rsidRPr="00D52E86">
              <w:rPr>
                <w:color w:val="000000"/>
                <w:sz w:val="22"/>
                <w:szCs w:val="22"/>
              </w:rPr>
              <w:t>ґ) конструкція та розміри дишла (рами) забезпечують можливість його відхилення відносно зчіпної кулі, встановленої на автомобілі, на кути, передбачені R55-01;</w:t>
            </w:r>
          </w:p>
          <w:p w:rsidR="00D52E86" w:rsidRPr="00D52E86" w:rsidRDefault="00D52E86" w:rsidP="009B60C5">
            <w:pPr>
              <w:pStyle w:val="rvps7"/>
              <w:rPr>
                <w:color w:val="000000"/>
                <w:sz w:val="22"/>
                <w:szCs w:val="22"/>
              </w:rPr>
            </w:pPr>
            <w:r w:rsidRPr="00D52E86">
              <w:rPr>
                <w:color w:val="000000"/>
                <w:sz w:val="22"/>
                <w:szCs w:val="22"/>
              </w:rPr>
              <w:t>д) висота розміщення центра сфери зчіпної головки горизонтально розміщеного причепа повної маси над рівнем дороги становить не менше ніж 350 мм, але не більше ніж 420 мм (у технічно обґрунтованих випадках причепи можуть мати висоту 430+35 мм);</w:t>
            </w:r>
          </w:p>
          <w:p w:rsidR="00D52E86" w:rsidRPr="00D52E86" w:rsidRDefault="00D52E86" w:rsidP="009B60C5">
            <w:pPr>
              <w:pStyle w:val="rvps7"/>
              <w:rPr>
                <w:color w:val="000000"/>
                <w:sz w:val="22"/>
                <w:szCs w:val="22"/>
              </w:rPr>
            </w:pPr>
            <w:r w:rsidRPr="00D52E86">
              <w:rPr>
                <w:color w:val="000000"/>
                <w:sz w:val="22"/>
                <w:szCs w:val="22"/>
              </w:rPr>
              <w:t>е) передбачено місця для установлення домкрата або пристроїв, що забезпечують вивішування колеса над площиною дороги;</w:t>
            </w:r>
          </w:p>
          <w:p w:rsidR="00D52E86" w:rsidRPr="00D52E86" w:rsidRDefault="00D52E86" w:rsidP="009B60C5">
            <w:pPr>
              <w:pStyle w:val="rvps7"/>
              <w:rPr>
                <w:color w:val="000000"/>
                <w:sz w:val="22"/>
                <w:szCs w:val="22"/>
              </w:rPr>
            </w:pPr>
            <w:r w:rsidRPr="00D52E86">
              <w:rPr>
                <w:color w:val="000000"/>
                <w:sz w:val="22"/>
                <w:szCs w:val="22"/>
              </w:rPr>
              <w:t>є) орган керування стоянковою системою гальмування причепа розміщено з правого боку в передній частині дишла (рами);</w:t>
            </w:r>
          </w:p>
          <w:p w:rsidR="00D52E86" w:rsidRPr="00D52E86" w:rsidRDefault="00D52E86" w:rsidP="009B60C5">
            <w:pPr>
              <w:pStyle w:val="rvps7"/>
              <w:rPr>
                <w:color w:val="000000"/>
                <w:sz w:val="22"/>
                <w:szCs w:val="22"/>
              </w:rPr>
            </w:pPr>
            <w:r w:rsidRPr="00D52E86">
              <w:rPr>
                <w:color w:val="000000"/>
                <w:sz w:val="22"/>
                <w:szCs w:val="22"/>
              </w:rPr>
              <w:t>ж) причіп обладнано надколісними захисними пристроями (крилами, бризковиками тощо), якщо деталі кузова не виконують функцій цих пристроїв;</w:t>
            </w:r>
          </w:p>
          <w:p w:rsidR="00D52E86" w:rsidRPr="00D52E86" w:rsidRDefault="00D52E86" w:rsidP="009B60C5">
            <w:pPr>
              <w:pStyle w:val="rvps7"/>
              <w:rPr>
                <w:color w:val="000000"/>
                <w:sz w:val="22"/>
                <w:szCs w:val="22"/>
              </w:rPr>
            </w:pPr>
            <w:r w:rsidRPr="00D52E86">
              <w:rPr>
                <w:color w:val="000000"/>
                <w:sz w:val="22"/>
                <w:szCs w:val="22"/>
              </w:rPr>
              <w:t>з) причіп, який не має системи аварійного гальмування, обладнано двома запобіжними ланцюгами (тросами), які у разі обриву (пошкодження) зчіпної кулі або зчіпної головки не дозволяють дишлу торкатися поверхні дороги і забезпечують з'єднання тягача з причепом;</w:t>
            </w:r>
          </w:p>
          <w:p w:rsidR="00D52E86" w:rsidRPr="00D52E86" w:rsidRDefault="00D52E86" w:rsidP="009B60C5">
            <w:pPr>
              <w:pStyle w:val="rvps7"/>
              <w:rPr>
                <w:color w:val="000000"/>
                <w:sz w:val="22"/>
                <w:szCs w:val="22"/>
              </w:rPr>
            </w:pPr>
            <w:r w:rsidRPr="00D52E86">
              <w:rPr>
                <w:color w:val="000000"/>
                <w:sz w:val="22"/>
                <w:szCs w:val="22"/>
              </w:rPr>
              <w:t>и) причіп укомплектовано щонайменше двома упорами для забезпечення утримання його в нерухомому стані;</w:t>
            </w:r>
          </w:p>
          <w:p w:rsidR="00D52E86" w:rsidRPr="00D52E86" w:rsidRDefault="00D52E86" w:rsidP="009B60C5">
            <w:pPr>
              <w:pStyle w:val="rvps7"/>
              <w:rPr>
                <w:color w:val="000000"/>
                <w:sz w:val="22"/>
                <w:szCs w:val="22"/>
              </w:rPr>
            </w:pPr>
            <w:r w:rsidRPr="00D52E86">
              <w:rPr>
                <w:color w:val="000000"/>
                <w:sz w:val="22"/>
                <w:szCs w:val="22"/>
              </w:rPr>
              <w:t>і) причіп має одну або декілька опорних стійок, що забезпечують стійкість причепа у відчепленому стані і не погіршують показників прохідності автопоїзда;</w:t>
            </w:r>
          </w:p>
          <w:p w:rsidR="00D52E86" w:rsidRPr="00D52E86" w:rsidRDefault="00D52E86" w:rsidP="009B60C5">
            <w:pPr>
              <w:pStyle w:val="rvps7"/>
              <w:rPr>
                <w:color w:val="000000"/>
                <w:sz w:val="22"/>
                <w:szCs w:val="22"/>
              </w:rPr>
            </w:pPr>
            <w:r w:rsidRPr="00D52E86">
              <w:rPr>
                <w:color w:val="000000"/>
                <w:sz w:val="22"/>
                <w:szCs w:val="22"/>
              </w:rPr>
              <w:t>ї) причіп категорії O1, що має більше однієї осі, повинен бути обладнаний гальмівними системами відповідно до вимог R13.</w:t>
            </w:r>
          </w:p>
        </w:tc>
      </w:tr>
    </w:tbl>
    <w:p w:rsidR="00D52E86" w:rsidRDefault="00D52E86" w:rsidP="00E16BB7">
      <w:pPr>
        <w:suppressAutoHyphens w:val="0"/>
        <w:jc w:val="right"/>
        <w:rPr>
          <w:sz w:val="28"/>
          <w:szCs w:val="28"/>
          <w:lang w:val="uk-UA"/>
        </w:rPr>
      </w:pPr>
    </w:p>
    <w:p w:rsidR="00D52E86" w:rsidRDefault="00D52E86">
      <w:pPr>
        <w:suppressAutoHyphens w:val="0"/>
        <w:rPr>
          <w:sz w:val="28"/>
          <w:szCs w:val="28"/>
          <w:lang w:val="uk-UA"/>
        </w:rPr>
      </w:pPr>
      <w:r>
        <w:rPr>
          <w:sz w:val="28"/>
          <w:szCs w:val="28"/>
          <w:lang w:val="uk-UA"/>
        </w:rPr>
        <w:br w:type="page"/>
      </w:r>
    </w:p>
    <w:p w:rsidR="000B0EDB" w:rsidRPr="00E16BB7" w:rsidRDefault="000B0EDB" w:rsidP="004A7AF8">
      <w:pPr>
        <w:suppressAutoHyphens w:val="0"/>
        <w:jc w:val="right"/>
        <w:outlineLvl w:val="1"/>
        <w:rPr>
          <w:sz w:val="28"/>
          <w:szCs w:val="28"/>
          <w:lang w:val="uk-UA"/>
        </w:rPr>
      </w:pPr>
      <w:bookmarkStart w:id="67" w:name="_Toc57714112"/>
      <w:r>
        <w:rPr>
          <w:sz w:val="28"/>
          <w:szCs w:val="28"/>
          <w:lang w:val="uk-UA"/>
        </w:rPr>
        <w:t>Додаток К</w:t>
      </w:r>
      <w:bookmarkEnd w:id="67"/>
    </w:p>
    <w:p w:rsidR="00300ECA" w:rsidRDefault="00300ECA" w:rsidP="000B0EDB">
      <w:pPr>
        <w:suppressAutoHyphens w:val="0"/>
        <w:jc w:val="right"/>
        <w:rPr>
          <w:sz w:val="28"/>
          <w:szCs w:val="28"/>
          <w:lang w:val="uk-UA"/>
        </w:rPr>
      </w:pPr>
      <w:r w:rsidRPr="000B0EDB">
        <w:rPr>
          <w:sz w:val="28"/>
          <w:szCs w:val="28"/>
          <w:lang w:val="uk-UA"/>
        </w:rPr>
        <w:t>Перелік технічних приписів та вимог щодо частин та обладнання, які можуть бути встановлені на КТЗ</w:t>
      </w:r>
    </w:p>
    <w:p w:rsidR="00D52E86" w:rsidRDefault="00D52E86" w:rsidP="000B0EDB">
      <w:pPr>
        <w:suppressAutoHyphens w:val="0"/>
        <w:jc w:val="right"/>
        <w:rPr>
          <w:sz w:val="28"/>
          <w:szCs w:val="28"/>
          <w:lang w:val="uk-UA"/>
        </w:rPr>
      </w:pPr>
    </w:p>
    <w:tbl>
      <w:tblPr>
        <w:tblW w:w="5000" w:type="pct"/>
        <w:tblBorders>
          <w:top w:val="single" w:sz="6" w:space="0" w:color="989898"/>
          <w:left w:val="single" w:sz="6" w:space="0" w:color="989898"/>
          <w:bottom w:val="single" w:sz="6" w:space="0" w:color="989898"/>
          <w:right w:val="single" w:sz="6" w:space="0" w:color="989898"/>
        </w:tblBorders>
        <w:tblCellMar>
          <w:top w:w="15" w:type="dxa"/>
          <w:left w:w="15" w:type="dxa"/>
          <w:bottom w:w="15" w:type="dxa"/>
          <w:right w:w="15" w:type="dxa"/>
        </w:tblCellMar>
        <w:tblLook w:val="0000" w:firstRow="0" w:lastRow="0" w:firstColumn="0" w:lastColumn="0" w:noHBand="0" w:noVBand="0"/>
      </w:tblPr>
      <w:tblGrid>
        <w:gridCol w:w="538"/>
        <w:gridCol w:w="32"/>
        <w:gridCol w:w="1998"/>
        <w:gridCol w:w="3806"/>
        <w:gridCol w:w="1427"/>
        <w:gridCol w:w="1713"/>
      </w:tblGrid>
      <w:tr w:rsidR="00D52E86" w:rsidRPr="00D52E86" w:rsidTr="009B60C5">
        <w:tc>
          <w:tcPr>
            <w:tcW w:w="300" w:type="pct"/>
            <w:gridSpan w:val="2"/>
            <w:vMerge w:val="restar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N</w:t>
            </w:r>
            <w:r w:rsidRPr="00D52E86">
              <w:br/>
              <w:t>з/п</w:t>
            </w:r>
          </w:p>
        </w:tc>
        <w:tc>
          <w:tcPr>
            <w:tcW w:w="1050" w:type="pct"/>
            <w:vMerge w:val="restar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Об'єкт затвердження</w:t>
            </w:r>
          </w:p>
        </w:tc>
        <w:tc>
          <w:tcPr>
            <w:tcW w:w="2000" w:type="pct"/>
            <w:vMerge w:val="restar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Технічні приписи, вимоги</w:t>
            </w:r>
          </w:p>
        </w:tc>
        <w:tc>
          <w:tcPr>
            <w:tcW w:w="1650" w:type="pct"/>
            <w:gridSpan w:val="2"/>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Познака вимог до документів, необхідних для</w:t>
            </w:r>
          </w:p>
        </w:tc>
      </w:tr>
      <w:tr w:rsidR="00D52E86" w:rsidRPr="00D52E86" w:rsidTr="009B60C5">
        <w:tc>
          <w:tcPr>
            <w:tcW w:w="300" w:type="pct"/>
            <w:gridSpan w:val="2"/>
            <w:vMerge/>
            <w:tcBorders>
              <w:top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1050" w:type="pct"/>
            <w:vMerge/>
            <w:tcBorders>
              <w:top w:val="single" w:sz="6" w:space="0" w:color="989898"/>
              <w:left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2000" w:type="pct"/>
            <w:vMerge/>
            <w:tcBorders>
              <w:top w:val="single" w:sz="6" w:space="0" w:color="989898"/>
              <w:left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затвердження типу</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індивідуального затвердження</w:t>
            </w:r>
          </w:p>
        </w:tc>
      </w:tr>
      <w:tr w:rsidR="00D52E86" w:rsidRPr="00D52E86" w:rsidTr="009B60C5">
        <w:tc>
          <w:tcPr>
            <w:tcW w:w="300" w:type="pct"/>
            <w:gridSpan w:val="2"/>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1</w:t>
            </w:r>
          </w:p>
        </w:tc>
        <w:tc>
          <w:tcPr>
            <w:tcW w:w="10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Прилади зовнішні світлові до КТЗ категорій M, N та лампи розжарення до них</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R1,2; R3; R4; R6; R7; R8; R19; R20; R23; R37; R38; R50; R56; R57; R72; R76; R77; R82; R87; R91; R98; R99; R104; R112; R119; R123</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Х3; Х4;</w:t>
            </w:r>
            <w:r w:rsidRPr="00D52E86">
              <w:br/>
              <w:t>В</w:t>
            </w:r>
          </w:p>
        </w:tc>
      </w:tr>
      <w:tr w:rsidR="00D52E86" w:rsidRPr="00D52E86" w:rsidTr="009B60C5">
        <w:tc>
          <w:tcPr>
            <w:tcW w:w="300" w:type="pct"/>
            <w:gridSpan w:val="2"/>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2</w:t>
            </w:r>
          </w:p>
        </w:tc>
        <w:tc>
          <w:tcPr>
            <w:tcW w:w="10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Ремені безпеки</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R16</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В</w:t>
            </w:r>
          </w:p>
        </w:tc>
      </w:tr>
      <w:tr w:rsidR="00D52E86" w:rsidRPr="00D52E86" w:rsidTr="009B60C5">
        <w:tc>
          <w:tcPr>
            <w:tcW w:w="300" w:type="pct"/>
            <w:gridSpan w:val="2"/>
            <w:vMerge w:val="restar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3</w:t>
            </w:r>
          </w:p>
        </w:tc>
        <w:tc>
          <w:tcPr>
            <w:tcW w:w="1050" w:type="pct"/>
            <w:vMerge w:val="restar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Дизелі, газодизелі до КТЗ категорій M, N</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R24 + R49, Б1;</w:t>
            </w:r>
            <w:r w:rsidRPr="00D52E86">
              <w:br/>
              <w:t>R24 + R83, Б1</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Х2;</w:t>
            </w:r>
            <w:r w:rsidRPr="00D52E86">
              <w:br/>
              <w:t>Х3; Х4;</w:t>
            </w:r>
            <w:r w:rsidRPr="00D52E86">
              <w:br/>
              <w:t>В</w:t>
            </w:r>
          </w:p>
        </w:tc>
      </w:tr>
      <w:tr w:rsidR="00D52E86" w:rsidRPr="00D52E86" w:rsidTr="009B60C5">
        <w:tc>
          <w:tcPr>
            <w:tcW w:w="300" w:type="pct"/>
            <w:gridSpan w:val="2"/>
            <w:vMerge/>
            <w:tcBorders>
              <w:top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1050" w:type="pct"/>
            <w:vMerge/>
            <w:tcBorders>
              <w:top w:val="single" w:sz="6" w:space="0" w:color="989898"/>
              <w:left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R24 + R49, Б2;</w:t>
            </w:r>
            <w:r w:rsidRPr="00D52E86">
              <w:br/>
              <w:t>R24 + R83, Б2</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Х2;</w:t>
            </w:r>
            <w:r w:rsidRPr="00D52E86">
              <w:br/>
              <w:t>Х3; Х4;</w:t>
            </w:r>
            <w:r w:rsidRPr="00D52E86">
              <w:br/>
              <w:t>В</w:t>
            </w:r>
          </w:p>
        </w:tc>
      </w:tr>
      <w:tr w:rsidR="00D52E86" w:rsidRPr="00D52E86" w:rsidTr="009B60C5">
        <w:tc>
          <w:tcPr>
            <w:tcW w:w="300" w:type="pct"/>
            <w:gridSpan w:val="2"/>
            <w:vMerge/>
            <w:tcBorders>
              <w:top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1050" w:type="pct"/>
            <w:vMerge/>
            <w:tcBorders>
              <w:top w:val="single" w:sz="6" w:space="0" w:color="989898"/>
              <w:left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R24 + R49, Б3</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Х2;</w:t>
            </w:r>
            <w:r w:rsidRPr="00D52E86">
              <w:br/>
              <w:t>Х3; Х4;</w:t>
            </w:r>
            <w:r w:rsidRPr="00D52E86">
              <w:br/>
              <w:t>В</w:t>
            </w:r>
          </w:p>
        </w:tc>
      </w:tr>
      <w:tr w:rsidR="00D52E86" w:rsidRPr="00D52E86" w:rsidTr="009B60C5">
        <w:tc>
          <w:tcPr>
            <w:tcW w:w="300" w:type="pct"/>
            <w:gridSpan w:val="2"/>
            <w:vMerge/>
            <w:tcBorders>
              <w:top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1050" w:type="pct"/>
            <w:vMerge/>
            <w:tcBorders>
              <w:top w:val="single" w:sz="6" w:space="0" w:color="989898"/>
              <w:left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ОСТ 37.001.054, Б3;</w:t>
            </w:r>
            <w:r w:rsidRPr="00D52E86">
              <w:br/>
              <w:t>ОСТ 37.001.234, Б3</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r w:rsidRPr="00D52E86">
              <w:br/>
              <w:t>В</w:t>
            </w:r>
          </w:p>
        </w:tc>
      </w:tr>
      <w:tr w:rsidR="00D52E86" w:rsidRPr="00D52E86" w:rsidTr="009B60C5">
        <w:tc>
          <w:tcPr>
            <w:tcW w:w="300" w:type="pct"/>
            <w:gridSpan w:val="2"/>
            <w:vMerge w:val="restar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4</w:t>
            </w:r>
          </w:p>
        </w:tc>
        <w:tc>
          <w:tcPr>
            <w:tcW w:w="1050" w:type="pct"/>
            <w:vMerge w:val="restar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Двигуни з примусовим запалюванням до КТЗ категорій M1, M2 (повною масою до 3500 кг), N1</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R83, Б1</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Х2;</w:t>
            </w:r>
            <w:r w:rsidRPr="00D52E86">
              <w:br/>
              <w:t>Х3; Х4;</w:t>
            </w:r>
            <w:r w:rsidRPr="00D52E86">
              <w:br/>
              <w:t>В</w:t>
            </w:r>
          </w:p>
        </w:tc>
      </w:tr>
      <w:tr w:rsidR="00D52E86" w:rsidRPr="00D52E86" w:rsidTr="009B60C5">
        <w:tc>
          <w:tcPr>
            <w:tcW w:w="300" w:type="pct"/>
            <w:gridSpan w:val="2"/>
            <w:vMerge/>
            <w:tcBorders>
              <w:top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1050" w:type="pct"/>
            <w:vMerge/>
            <w:tcBorders>
              <w:top w:val="single" w:sz="6" w:space="0" w:color="989898"/>
              <w:left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R83, Б2</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Х2;</w:t>
            </w:r>
            <w:r w:rsidRPr="00D52E86">
              <w:br/>
              <w:t>Х3; Х4;</w:t>
            </w:r>
            <w:r w:rsidRPr="00D52E86">
              <w:br/>
              <w:t>В</w:t>
            </w:r>
          </w:p>
        </w:tc>
      </w:tr>
      <w:tr w:rsidR="00D52E86" w:rsidRPr="00D52E86" w:rsidTr="009B60C5">
        <w:tc>
          <w:tcPr>
            <w:tcW w:w="300" w:type="pct"/>
            <w:gridSpan w:val="2"/>
            <w:vMerge/>
            <w:tcBorders>
              <w:top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1050" w:type="pct"/>
            <w:vMerge/>
            <w:tcBorders>
              <w:top w:val="single" w:sz="6" w:space="0" w:color="989898"/>
              <w:left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R83, Б3</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Х2;</w:t>
            </w:r>
            <w:r w:rsidRPr="00D52E86">
              <w:br/>
              <w:t>Х3; Х4;</w:t>
            </w:r>
            <w:r w:rsidRPr="00D52E86">
              <w:br/>
              <w:t>В</w:t>
            </w:r>
          </w:p>
        </w:tc>
      </w:tr>
      <w:tr w:rsidR="00D52E86" w:rsidRPr="00D52E86" w:rsidTr="009B60C5">
        <w:tc>
          <w:tcPr>
            <w:tcW w:w="300" w:type="pct"/>
            <w:gridSpan w:val="2"/>
            <w:vMerge/>
            <w:tcBorders>
              <w:top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1050" w:type="pct"/>
            <w:vMerge/>
            <w:tcBorders>
              <w:top w:val="single" w:sz="6" w:space="0" w:color="989898"/>
              <w:left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ОСТ 37.001.054, Б3</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p>
        </w:tc>
      </w:tr>
      <w:tr w:rsidR="00D52E86" w:rsidRPr="00D52E86" w:rsidTr="009B60C5">
        <w:tc>
          <w:tcPr>
            <w:tcW w:w="300" w:type="pct"/>
            <w:gridSpan w:val="2"/>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5</w:t>
            </w:r>
          </w:p>
        </w:tc>
        <w:tc>
          <w:tcPr>
            <w:tcW w:w="10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Попереджувальні трикутники</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R27</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Х3; Х4;</w:t>
            </w:r>
            <w:r w:rsidRPr="00D52E86">
              <w:br/>
              <w:t>В</w:t>
            </w:r>
          </w:p>
        </w:tc>
      </w:tr>
      <w:tr w:rsidR="00D52E86" w:rsidRPr="00D52E86" w:rsidTr="009B60C5">
        <w:tc>
          <w:tcPr>
            <w:tcW w:w="300" w:type="pct"/>
            <w:gridSpan w:val="2"/>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6</w:t>
            </w:r>
          </w:p>
        </w:tc>
        <w:tc>
          <w:tcPr>
            <w:tcW w:w="10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Звукові сигнальні прилади</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R28</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Х3; Х4;</w:t>
            </w:r>
            <w:r w:rsidRPr="00D52E86">
              <w:br/>
              <w:t>В</w:t>
            </w:r>
          </w:p>
        </w:tc>
      </w:tr>
      <w:tr w:rsidR="00D52E86" w:rsidRPr="00D52E86" w:rsidTr="009B60C5">
        <w:tc>
          <w:tcPr>
            <w:tcW w:w="300" w:type="pct"/>
            <w:gridSpan w:val="2"/>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7</w:t>
            </w:r>
          </w:p>
        </w:tc>
        <w:tc>
          <w:tcPr>
            <w:tcW w:w="10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Пневматичні шини КТЗ категорій M, N, O, L1 - L5</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R30; R54; R75</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В</w:t>
            </w:r>
          </w:p>
        </w:tc>
      </w:tr>
      <w:tr w:rsidR="00D52E86" w:rsidRPr="00D52E86" w:rsidTr="009B60C5">
        <w:tc>
          <w:tcPr>
            <w:tcW w:w="300" w:type="pct"/>
            <w:gridSpan w:val="2"/>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8</w:t>
            </w:r>
          </w:p>
        </w:tc>
        <w:tc>
          <w:tcPr>
            <w:tcW w:w="10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Відновлені шини КТЗ категорій M, N, O</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R108; R109</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Х3; Х4;</w:t>
            </w:r>
            <w:r w:rsidRPr="00D52E86">
              <w:br/>
              <w:t>В</w:t>
            </w:r>
          </w:p>
        </w:tc>
      </w:tr>
      <w:tr w:rsidR="00D52E86" w:rsidRPr="00D52E86" w:rsidTr="009B60C5">
        <w:tc>
          <w:tcPr>
            <w:tcW w:w="300" w:type="pct"/>
            <w:gridSpan w:val="2"/>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9</w:t>
            </w:r>
          </w:p>
        </w:tc>
        <w:tc>
          <w:tcPr>
            <w:tcW w:w="10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Безпечне скло та скломатеріали</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R43</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Х4; В</w:t>
            </w:r>
          </w:p>
        </w:tc>
      </w:tr>
      <w:tr w:rsidR="00D52E86" w:rsidRPr="00D52E86" w:rsidTr="009B60C5">
        <w:tc>
          <w:tcPr>
            <w:tcW w:w="300" w:type="pct"/>
            <w:gridSpan w:val="2"/>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10</w:t>
            </w:r>
          </w:p>
        </w:tc>
        <w:tc>
          <w:tcPr>
            <w:tcW w:w="10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Дзеркала заднього виду</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R46; R81</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В</w:t>
            </w:r>
          </w:p>
        </w:tc>
      </w:tr>
      <w:tr w:rsidR="00D52E86" w:rsidRPr="00D52E86" w:rsidTr="009B60C5">
        <w:tc>
          <w:tcPr>
            <w:tcW w:w="300" w:type="pct"/>
            <w:gridSpan w:val="2"/>
            <w:vMerge w:val="restar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11</w:t>
            </w:r>
          </w:p>
        </w:tc>
        <w:tc>
          <w:tcPr>
            <w:tcW w:w="1050" w:type="pct"/>
            <w:vMerge w:val="restar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Каталітичні нейтралізатори відпрацьованих газів до КТЗ категорій M1, M2 (повною масою до 3500 кг), N1</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R51 + R83</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w:t>
            </w:r>
            <w:r w:rsidRPr="00D52E86">
              <w:br/>
              <w:t>Х2;</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Х2;</w:t>
            </w:r>
            <w:r w:rsidRPr="00D52E86">
              <w:br/>
              <w:t>Х3; Х4;</w:t>
            </w:r>
            <w:r w:rsidRPr="00D52E86">
              <w:br/>
              <w:t>В</w:t>
            </w:r>
          </w:p>
        </w:tc>
      </w:tr>
      <w:tr w:rsidR="00D52E86" w:rsidRPr="00D52E86" w:rsidTr="009B60C5">
        <w:tc>
          <w:tcPr>
            <w:tcW w:w="300" w:type="pct"/>
            <w:gridSpan w:val="2"/>
            <w:vMerge/>
            <w:tcBorders>
              <w:top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1050" w:type="pct"/>
            <w:vMerge/>
            <w:tcBorders>
              <w:top w:val="single" w:sz="6" w:space="0" w:color="989898"/>
              <w:left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R103</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w:t>
            </w:r>
            <w:r w:rsidRPr="00D52E86">
              <w:br/>
              <w:t>Х2;</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Х2;</w:t>
            </w:r>
            <w:r w:rsidRPr="00D52E86">
              <w:br/>
              <w:t>Х3; Х4;</w:t>
            </w:r>
            <w:r w:rsidRPr="00D52E86">
              <w:br/>
              <w:t>В</w:t>
            </w:r>
          </w:p>
        </w:tc>
      </w:tr>
      <w:tr w:rsidR="00D52E86" w:rsidRPr="00D52E86" w:rsidTr="009B60C5">
        <w:tc>
          <w:tcPr>
            <w:tcW w:w="300" w:type="pct"/>
            <w:gridSpan w:val="2"/>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12</w:t>
            </w:r>
          </w:p>
        </w:tc>
        <w:tc>
          <w:tcPr>
            <w:tcW w:w="10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Глушники до КТЗ категорій M1, M2 (повною масою до 3500 кг), N1, L</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R9; R41; R51; R63; R59; R92</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w:t>
            </w:r>
            <w:r w:rsidRPr="00D52E86">
              <w:br/>
              <w:t>Х2;</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Х2;</w:t>
            </w:r>
            <w:r w:rsidRPr="00D52E86">
              <w:br/>
              <w:t>Х3; Х4;</w:t>
            </w:r>
            <w:r w:rsidRPr="00D52E86">
              <w:br/>
              <w:t>В</w:t>
            </w:r>
          </w:p>
        </w:tc>
      </w:tr>
      <w:tr w:rsidR="00D52E86" w:rsidRPr="00D52E86" w:rsidTr="009B60C5">
        <w:tc>
          <w:tcPr>
            <w:tcW w:w="283" w:type="pct"/>
            <w:vMerge w:val="restar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13</w:t>
            </w:r>
          </w:p>
        </w:tc>
        <w:tc>
          <w:tcPr>
            <w:tcW w:w="1067" w:type="pct"/>
            <w:gridSpan w:val="2"/>
            <w:vMerge w:val="restar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Накладки гальмівні, колодки з накладками гальмівні до КТЗ категорій M, N, O</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R13</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w:t>
            </w:r>
            <w:r w:rsidRPr="00D52E86">
              <w:br/>
              <w:t>Х2;</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Х2;</w:t>
            </w:r>
            <w:r w:rsidRPr="00D52E86">
              <w:br/>
              <w:t>Х3; Х4;</w:t>
            </w:r>
            <w:r w:rsidRPr="00D52E86">
              <w:br/>
              <w:t>В</w:t>
            </w:r>
          </w:p>
        </w:tc>
      </w:tr>
      <w:tr w:rsidR="00D52E86" w:rsidRPr="00D52E86" w:rsidTr="009B60C5">
        <w:tc>
          <w:tcPr>
            <w:tcW w:w="283" w:type="pct"/>
            <w:vMerge/>
            <w:tcBorders>
              <w:top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1067" w:type="pct"/>
            <w:gridSpan w:val="2"/>
            <w:vMerge/>
            <w:tcBorders>
              <w:top w:val="single" w:sz="6" w:space="0" w:color="989898"/>
              <w:left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R90</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Х3; Х4;</w:t>
            </w:r>
            <w:r w:rsidRPr="00D52E86">
              <w:br/>
              <w:t>В</w:t>
            </w:r>
          </w:p>
        </w:tc>
      </w:tr>
      <w:tr w:rsidR="00D52E86" w:rsidRPr="00D52E86" w:rsidTr="009B60C5">
        <w:tc>
          <w:tcPr>
            <w:tcW w:w="283"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14</w:t>
            </w:r>
          </w:p>
        </w:tc>
        <w:tc>
          <w:tcPr>
            <w:tcW w:w="1067" w:type="pct"/>
            <w:gridSpan w:val="2"/>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Камери гальмівні пневматичних приводів КТЗ категорій M, N, O</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ДСТУ ГОСТ 31253</w:t>
            </w:r>
            <w:r w:rsidRPr="00D52E86">
              <w:br/>
              <w:t>(пункти 5.1 - 5.6)</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r w:rsidRPr="00D52E86">
              <w:br/>
              <w:t>В</w:t>
            </w:r>
          </w:p>
        </w:tc>
      </w:tr>
      <w:tr w:rsidR="00D52E86" w:rsidRPr="00D52E86" w:rsidTr="009B60C5">
        <w:tc>
          <w:tcPr>
            <w:tcW w:w="283"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15</w:t>
            </w:r>
          </w:p>
        </w:tc>
        <w:tc>
          <w:tcPr>
            <w:tcW w:w="1067" w:type="pct"/>
            <w:gridSpan w:val="2"/>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Циліндри та шланги гідропривода гальм КТЗ катагорій M, N</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ГОСТ 30731-2001</w:t>
            </w:r>
            <w:r w:rsidRPr="00D52E86">
              <w:br/>
              <w:t>(пункти 5.1, 5.3.1 - 5.3.3, 5.4 - 5.6)</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r w:rsidRPr="00D52E86">
              <w:br/>
              <w:t>В</w:t>
            </w:r>
          </w:p>
        </w:tc>
      </w:tr>
      <w:tr w:rsidR="00D52E86" w:rsidRPr="00D52E86" w:rsidTr="009B60C5">
        <w:tc>
          <w:tcPr>
            <w:tcW w:w="283" w:type="pct"/>
            <w:vMerge w:val="restar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16</w:t>
            </w:r>
          </w:p>
        </w:tc>
        <w:tc>
          <w:tcPr>
            <w:tcW w:w="1067" w:type="pct"/>
            <w:gridSpan w:val="2"/>
            <w:vMerge w:val="restar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Газобалонне обладнання КТЗ категорій M, N</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R67 (пункти 4.1, 4.3, 5, 6.3.1.1 - 6.3.1.3, 6.3.2, 6.15.10.1, 6.15.10.2, 6.15.10.4, 6.15.12.1, 17.1.1, 17.1.4 - 17.1.6, 17.1.8, 17.2, 17.3.1.1 - 17.3.1.4, 17.3.1.6 - 17.3.1.11, 17.4.1, 17.4.3 - 17.4.5, 17.6.5.1 - 17.6.5.4, 17.6.5.6, 17.7.1 - 17.7.3, 17.7.6 - 17.7.9, 17.8.1, 17.8.4, 17.8.6 -17.8.8, 17.9.1, 17.9.2, 17.9.4, 17.10, 17.11.1 - 17.11.3, 17.11.5, 17.11.6 додатка 3 до R67, крім пункту 5)</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В</w:t>
            </w:r>
          </w:p>
        </w:tc>
      </w:tr>
      <w:tr w:rsidR="00D52E86" w:rsidRPr="00D52E86" w:rsidTr="009B60C5">
        <w:tc>
          <w:tcPr>
            <w:tcW w:w="283" w:type="pct"/>
            <w:vMerge/>
            <w:tcBorders>
              <w:top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1067" w:type="pct"/>
            <w:gridSpan w:val="2"/>
            <w:vMerge/>
            <w:tcBorders>
              <w:top w:val="single" w:sz="6" w:space="0" w:color="989898"/>
              <w:left w:val="single" w:sz="6" w:space="0" w:color="989898"/>
              <w:bottom w:val="single" w:sz="6" w:space="0" w:color="989898"/>
              <w:right w:val="single" w:sz="6" w:space="0" w:color="989898"/>
            </w:tcBorders>
            <w:shd w:val="clear" w:color="auto" w:fill="FFFFFF"/>
            <w:vAlign w:val="center"/>
          </w:tcPr>
          <w:p w:rsidR="00D52E86" w:rsidRPr="00D52E86" w:rsidRDefault="00D52E86" w:rsidP="009B60C5"/>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R110</w:t>
            </w:r>
            <w:r w:rsidRPr="00D52E86">
              <w:br/>
              <w:t>(пункти 4.1, 4.3, 5, 6.3.1.1, 6.3.2, 9.1, 17.1.1, 17.1.4 - 17.1.6, 17.1.8, 17.2, 17.3.1.1, 17.3.1.2, 17.3.1.5 - 17.3.1.12, 17.3.1.14, 17.3.1.15, 17.3.2.2 - 17.3.2.5, 17.4.1 - 17.4.3, 17.5.4, 17.5.5.1 - 17.5.5.4, 17.5.5.6, 17.5.5.7, 17.6.1, 17.6.4 - 17.6.7, 17.7.1, 17.7.3, 17.7.5-17.7.7, 17.9, 17.10 додатка 3 до R110)</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В</w:t>
            </w:r>
          </w:p>
        </w:tc>
      </w:tr>
      <w:tr w:rsidR="00D52E86" w:rsidRPr="00D52E86" w:rsidTr="009B60C5">
        <w:tc>
          <w:tcPr>
            <w:tcW w:w="283"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17</w:t>
            </w:r>
          </w:p>
        </w:tc>
        <w:tc>
          <w:tcPr>
            <w:tcW w:w="1067" w:type="pct"/>
            <w:gridSpan w:val="2"/>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Сидіння пасажирські КТЗ категорій M2, M3</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R80 (розділ 5)</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Х3; Х4;</w:t>
            </w:r>
            <w:r w:rsidRPr="00D52E86">
              <w:br/>
              <w:t>В</w:t>
            </w:r>
          </w:p>
        </w:tc>
      </w:tr>
      <w:tr w:rsidR="00D52E86" w:rsidRPr="00D52E86" w:rsidTr="009B60C5">
        <w:tc>
          <w:tcPr>
            <w:tcW w:w="283"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18</w:t>
            </w:r>
          </w:p>
        </w:tc>
        <w:tc>
          <w:tcPr>
            <w:tcW w:w="1067" w:type="pct"/>
            <w:gridSpan w:val="2"/>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Тягово- і сідельно-зчіпне обладнання</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R55</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Х3</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Х1 + А;</w:t>
            </w:r>
            <w:r w:rsidRPr="00D52E86">
              <w:br/>
              <w:t>Х2 + А;</w:t>
            </w:r>
            <w:r w:rsidRPr="00D52E86">
              <w:br/>
              <w:t>Х3; Х4;</w:t>
            </w:r>
            <w:r w:rsidRPr="00D52E86">
              <w:br/>
              <w:t>В</w:t>
            </w:r>
          </w:p>
        </w:tc>
      </w:tr>
      <w:tr w:rsidR="00D52E86" w:rsidRPr="00D52E86" w:rsidTr="009B60C5">
        <w:tc>
          <w:tcPr>
            <w:tcW w:w="283"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19</w:t>
            </w:r>
          </w:p>
        </w:tc>
        <w:tc>
          <w:tcPr>
            <w:tcW w:w="1067" w:type="pct"/>
            <w:gridSpan w:val="2"/>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Розподілювачі системи запалювання, котушки запалювання, комутатори транзисторні</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ДСТУ ГОСТ 3940</w:t>
            </w:r>
            <w:r w:rsidRPr="00D52E86">
              <w:br/>
              <w:t>(пункти 4.2 - 4.5, 4.7, 4.8, 4.12 - 4.15, 4.18 - 4.20, 4.22)</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r w:rsidRPr="00D52E86">
              <w:br/>
              <w:t>В</w:t>
            </w:r>
          </w:p>
        </w:tc>
      </w:tr>
      <w:tr w:rsidR="00D52E86" w:rsidRPr="00D52E86" w:rsidTr="009B60C5">
        <w:tc>
          <w:tcPr>
            <w:tcW w:w="283"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20</w:t>
            </w:r>
          </w:p>
        </w:tc>
        <w:tc>
          <w:tcPr>
            <w:tcW w:w="1067" w:type="pct"/>
            <w:gridSpan w:val="2"/>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Ресори підвіски листові КТЗ категорій M, N, O</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ГОСТ 3396</w:t>
            </w:r>
            <w:r w:rsidRPr="00D52E86">
              <w:br/>
              <w:t>(пункти 2.3, 2.4, 2.6, 2.7, 2.9, 2.12, 2.18, 2.25, 2.26)</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r w:rsidRPr="00D52E86">
              <w:br/>
              <w:t>В</w:t>
            </w:r>
          </w:p>
        </w:tc>
      </w:tr>
      <w:tr w:rsidR="00D52E86" w:rsidRPr="00D52E86" w:rsidTr="009B60C5">
        <w:tc>
          <w:tcPr>
            <w:tcW w:w="283"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21</w:t>
            </w:r>
          </w:p>
        </w:tc>
        <w:tc>
          <w:tcPr>
            <w:tcW w:w="1067" w:type="pct"/>
            <w:gridSpan w:val="2"/>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Колеса сталеві та із легких сплавів КТЗ категорій M, N, O</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ГОСТ 10409 (ИСО 4107) (пункти 2.2, 2.4, 2.5);</w:t>
            </w:r>
            <w:r w:rsidRPr="00D52E86">
              <w:br/>
              <w:t>ГОСТ 30599 (пункти 2.3, 2.4, 2.7, 4.3 - 4.6);</w:t>
            </w:r>
            <w:r w:rsidRPr="00D52E86">
              <w:br/>
              <w:t>ГСТУ 3-004 (пункти 6.2 - 6.5, 7.5);</w:t>
            </w:r>
            <w:r w:rsidRPr="00D52E86">
              <w:br/>
              <w:t>ГСТУ 3-008 (розділ 3)</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r w:rsidRPr="00D52E86">
              <w:br/>
              <w:t>В</w:t>
            </w:r>
          </w:p>
        </w:tc>
      </w:tr>
      <w:tr w:rsidR="00D52E86" w:rsidRPr="00D52E86" w:rsidTr="009B60C5">
        <w:tc>
          <w:tcPr>
            <w:tcW w:w="283"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22</w:t>
            </w:r>
          </w:p>
        </w:tc>
        <w:tc>
          <w:tcPr>
            <w:tcW w:w="1067" w:type="pct"/>
            <w:gridSpan w:val="2"/>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Свічки запалювання</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ОСТ 37.003.081</w:t>
            </w:r>
            <w:r w:rsidRPr="00D52E86">
              <w:br/>
              <w:t>(пункти 2.3 - 2.9, 2.11 - 2.13)</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r w:rsidRPr="00D52E86">
              <w:br/>
              <w:t>В</w:t>
            </w:r>
          </w:p>
        </w:tc>
      </w:tr>
      <w:tr w:rsidR="00D52E86" w:rsidRPr="00D52E86" w:rsidTr="009B60C5">
        <w:tc>
          <w:tcPr>
            <w:tcW w:w="283"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23</w:t>
            </w:r>
          </w:p>
        </w:tc>
        <w:tc>
          <w:tcPr>
            <w:tcW w:w="1067" w:type="pct"/>
            <w:gridSpan w:val="2"/>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Амортизатори підвіски категорій M, N, O</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ГОСТ 30635</w:t>
            </w:r>
            <w:r w:rsidRPr="00D52E86">
              <w:br/>
              <w:t>(пункти 5.1.2, 5.1.4, 5.1.6, 6.4, 6.5)</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r w:rsidRPr="00D52E86">
              <w:br/>
              <w:t>В</w:t>
            </w:r>
          </w:p>
        </w:tc>
      </w:tr>
      <w:tr w:rsidR="00D52E86" w:rsidRPr="00D52E86" w:rsidTr="009B60C5">
        <w:tc>
          <w:tcPr>
            <w:tcW w:w="283" w:type="pct"/>
            <w:tcBorders>
              <w:top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24</w:t>
            </w:r>
          </w:p>
        </w:tc>
        <w:tc>
          <w:tcPr>
            <w:tcW w:w="1067" w:type="pct"/>
            <w:gridSpan w:val="2"/>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Елементи підвіски і рульового привода (рульові тяги, наконечники рульових тяг, штанги реактивні, важелі підвіски, шарніри кульові важелів (кульові опори) та шарніри гумово-металеві (сайлент-блоки) категорій M, N, O</w:t>
            </w:r>
          </w:p>
        </w:tc>
        <w:tc>
          <w:tcPr>
            <w:tcW w:w="2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l"/>
              <w:spacing w:before="0" w:beforeAutospacing="0" w:after="0" w:afterAutospacing="0" w:line="326" w:lineRule="atLeast"/>
            </w:pPr>
            <w:r w:rsidRPr="00D52E86">
              <w:t>ТУ У 34.3-01527695-026:2010 (пункти 1.2.1; 1.2.2.1; 1.2.2.2 (додаток Б, табл. Б1, Б2 (моменти хитання та обертання, зусилля виривання та видавлювання)); 1.2.2.3 (додаток Б, табл. Б3 (ударна міцність)); 1.2.2.4 - 1.2.2.6; 1.2.3; 1.2.4.1; 1.2.4.2 (додаток Б, табл. Б1, Б2 (моменти хитання та обертання, зусилля виривання та видавлювання)); 1.2.4.2.1 (додаток Б, табл. Б3 (ударна міцність), Б4 (деформація полімерного вкладиша)); 1.2.4.3 - 1.2.4.6; 1.2.5 (крім пунктів 1.2.5.3; 1.2.5.10))</w:t>
            </w:r>
          </w:p>
        </w:tc>
        <w:tc>
          <w:tcPr>
            <w:tcW w:w="7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p>
        </w:tc>
        <w:tc>
          <w:tcPr>
            <w:tcW w:w="900" w:type="pct"/>
            <w:tcBorders>
              <w:top w:val="single" w:sz="6" w:space="0" w:color="989898"/>
              <w:left w:val="single" w:sz="6" w:space="0" w:color="989898"/>
              <w:bottom w:val="single" w:sz="6" w:space="0" w:color="989898"/>
            </w:tcBorders>
            <w:shd w:val="clear" w:color="auto" w:fill="FFFFFF"/>
            <w:tcMar>
              <w:top w:w="0" w:type="dxa"/>
              <w:left w:w="0" w:type="dxa"/>
              <w:bottom w:w="0" w:type="dxa"/>
              <w:right w:w="0" w:type="dxa"/>
            </w:tcMar>
          </w:tcPr>
          <w:p w:rsidR="00D52E86" w:rsidRPr="00D52E86" w:rsidRDefault="00D52E86" w:rsidP="009B60C5">
            <w:pPr>
              <w:pStyle w:val="tc"/>
              <w:spacing w:before="0" w:beforeAutospacing="0" w:after="0" w:afterAutospacing="0" w:line="326" w:lineRule="atLeast"/>
              <w:jc w:val="center"/>
            </w:pPr>
            <w:r w:rsidRPr="00D52E86">
              <w:t>Х4;</w:t>
            </w:r>
            <w:r w:rsidRPr="00D52E86">
              <w:br/>
              <w:t>В</w:t>
            </w:r>
          </w:p>
        </w:tc>
      </w:tr>
    </w:tbl>
    <w:p w:rsidR="00D52E86" w:rsidRPr="000B0EDB" w:rsidRDefault="00D52E86" w:rsidP="000B0EDB">
      <w:pPr>
        <w:suppressAutoHyphens w:val="0"/>
        <w:jc w:val="right"/>
        <w:rPr>
          <w:sz w:val="28"/>
          <w:szCs w:val="28"/>
          <w:lang w:val="uk-UA"/>
        </w:rPr>
      </w:pPr>
    </w:p>
    <w:sectPr w:rsidR="00D52E86" w:rsidRPr="000B0EDB" w:rsidSect="008A14C9">
      <w:headerReference w:type="even" r:id="rId23"/>
      <w:headerReference w:type="default" r:id="rId24"/>
      <w:footerReference w:type="even" r:id="rId25"/>
      <w:footerReference w:type="default" r:id="rId26"/>
      <w:headerReference w:type="first" r:id="rId27"/>
      <w:footerReference w:type="first" r:id="rId28"/>
      <w:pgSz w:w="12240" w:h="15840"/>
      <w:pgMar w:top="1134" w:right="1041" w:bottom="1134" w:left="1701" w:header="284" w:footer="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0AA" w:rsidRDefault="00FF20AA">
      <w:r>
        <w:separator/>
      </w:r>
    </w:p>
  </w:endnote>
  <w:endnote w:type="continuationSeparator" w:id="0">
    <w:p w:rsidR="00FF20AA" w:rsidRDefault="00FF2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ourier New"/>
    <w:panose1 w:val="00000000000000000000"/>
    <w:charset w:val="02"/>
    <w:family w:val="auto"/>
    <w:notTrueType/>
    <w:pitch w:val="default"/>
    <w:sig w:usb0="00000003" w:usb1="00000000" w:usb2="00000000" w:usb3="00000000" w:csb0="00000001" w:csb1="00000000"/>
  </w:font>
  <w:font w:name="Arial">
    <w:altName w:val="Arial"/>
    <w:panose1 w:val="020B0604020202020204"/>
    <w:charset w:val="CC"/>
    <w:family w:val="swiss"/>
    <w:pitch w:val="variable"/>
    <w:sig w:usb0="E0002AFF" w:usb1="C0007843"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Tahoma">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UkrainianTimesET">
    <w:altName w:val="Courier New"/>
    <w:panose1 w:val="00000000000000000000"/>
    <w:charset w:val="00"/>
    <w:family w:val="roman"/>
    <w:notTrueType/>
    <w:pitch w:val="variable"/>
    <w:sig w:usb0="00000003" w:usb1="00000000" w:usb2="00000000" w:usb3="00000000" w:csb0="00000001" w:csb1="00000000"/>
  </w:font>
  <w:font w:name="Calibri Light">
    <w:altName w:val="Calibri"/>
    <w:charset w:val="CC"/>
    <w:family w:val="swiss"/>
    <w:pitch w:val="variable"/>
    <w:sig w:usb0="A00002EF" w:usb1="4000207B" w:usb2="00000000" w:usb3="00000000" w:csb0="0000019F" w:csb1="00000000"/>
  </w:font>
  <w:font w:name="Calibri">
    <w:altName w:val="Calibri"/>
    <w:charset w:val="CC"/>
    <w:family w:val="swiss"/>
    <w:pitch w:val="variable"/>
    <w:sig w:usb0="E10002FF" w:usb1="4000ACFF" w:usb2="00000009"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0000000" w:usb2="00000000" w:usb3="00000000" w:csb0="00000004" w:csb1="00000000"/>
  </w:font>
  <w:font w:name="Verdana">
    <w:charset w:val="CC"/>
    <w:family w:val="swiss"/>
    <w:pitch w:val="variable"/>
    <w:sig w:usb0="A10006FF" w:usb1="4000205B" w:usb2="00000010" w:usb3="00000000" w:csb0="0000019F" w:csb1="00000000"/>
  </w:font>
  <w:font w:name="Cambria">
    <w:altName w:val="Cambria"/>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AE4" w:rsidRDefault="002B6AE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AE4" w:rsidRDefault="002B6AE4">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AE4" w:rsidRDefault="002B6AE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0AA" w:rsidRDefault="00FF20AA">
      <w:r>
        <w:separator/>
      </w:r>
    </w:p>
  </w:footnote>
  <w:footnote w:type="continuationSeparator" w:id="0">
    <w:p w:rsidR="00FF20AA" w:rsidRDefault="00FF2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5"/>
      <w:gridCol w:w="5177"/>
      <w:gridCol w:w="998"/>
      <w:gridCol w:w="989"/>
    </w:tblGrid>
    <w:tr w:rsidR="002B6AE4" w:rsidTr="003B53DF">
      <w:trPr>
        <w:cantSplit/>
        <w:trHeight w:val="177"/>
      </w:trPr>
      <w:tc>
        <w:tcPr>
          <w:tcW w:w="1168" w:type="pct"/>
          <w:vMerge w:val="restart"/>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pStyle w:val="af0"/>
            <w:jc w:val="center"/>
            <w:rPr>
              <w:b/>
              <w:sz w:val="18"/>
              <w:szCs w:val="18"/>
            </w:rPr>
          </w:pPr>
          <w:r>
            <w:rPr>
              <w:b/>
              <w:sz w:val="18"/>
              <w:szCs w:val="18"/>
            </w:rPr>
            <w:t>ОРГАН З СЕРТИФІКАЦІЇ</w:t>
          </w:r>
        </w:p>
        <w:p w:rsidR="002B6AE4" w:rsidRDefault="002B6AE4" w:rsidP="00987D3E">
          <w:pPr>
            <w:pStyle w:val="af0"/>
            <w:jc w:val="center"/>
            <w:rPr>
              <w:b/>
              <w:sz w:val="18"/>
              <w:szCs w:val="18"/>
            </w:rPr>
          </w:pPr>
          <w:r>
            <w:rPr>
              <w:b/>
              <w:sz w:val="18"/>
              <w:szCs w:val="18"/>
            </w:rPr>
            <w:t>ТОВ «</w:t>
          </w:r>
          <w:r w:rsidRPr="00527427">
            <w:rPr>
              <w:b/>
              <w:sz w:val="18"/>
            </w:rPr>
            <w:t>УКР-ТЕСТ-СТАНДАРТ</w:t>
          </w:r>
          <w:r>
            <w:rPr>
              <w:b/>
              <w:sz w:val="18"/>
              <w:szCs w:val="18"/>
            </w:rPr>
            <w:t>»</w:t>
          </w:r>
        </w:p>
      </w:tc>
      <w:tc>
        <w:tcPr>
          <w:tcW w:w="2769" w:type="pct"/>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pStyle w:val="af0"/>
            <w:jc w:val="center"/>
            <w:rPr>
              <w:b/>
              <w:sz w:val="18"/>
              <w:szCs w:val="18"/>
            </w:rPr>
          </w:pPr>
          <w:r>
            <w:rPr>
              <w:b/>
              <w:sz w:val="18"/>
              <w:szCs w:val="18"/>
            </w:rPr>
            <w:t>СИСТЕМА УПРАВЛІННЯ</w:t>
          </w:r>
        </w:p>
        <w:p w:rsidR="002B6AE4" w:rsidRDefault="002B6AE4" w:rsidP="00987D3E">
          <w:pPr>
            <w:pStyle w:val="af0"/>
            <w:jc w:val="center"/>
            <w:rPr>
              <w:b/>
              <w:sz w:val="18"/>
              <w:szCs w:val="18"/>
            </w:rPr>
          </w:pPr>
          <w:r>
            <w:rPr>
              <w:b/>
              <w:sz w:val="18"/>
              <w:szCs w:val="18"/>
            </w:rPr>
            <w:t>ПРОЦЕДУРА</w:t>
          </w:r>
        </w:p>
      </w:tc>
      <w:tc>
        <w:tcPr>
          <w:tcW w:w="1063" w:type="pct"/>
          <w:gridSpan w:val="2"/>
          <w:tcBorders>
            <w:top w:val="single" w:sz="2" w:space="0" w:color="auto"/>
            <w:left w:val="single" w:sz="2" w:space="0" w:color="auto"/>
            <w:bottom w:val="single" w:sz="2" w:space="0" w:color="auto"/>
            <w:right w:val="single" w:sz="2" w:space="0" w:color="auto"/>
          </w:tcBorders>
          <w:vAlign w:val="center"/>
          <w:hideMark/>
        </w:tcPr>
        <w:p w:rsidR="002B6AE4" w:rsidRPr="001D252D" w:rsidRDefault="002B6AE4" w:rsidP="00466C44">
          <w:pPr>
            <w:jc w:val="center"/>
            <w:rPr>
              <w:b/>
              <w:sz w:val="18"/>
              <w:szCs w:val="18"/>
              <w:lang w:val="en-US"/>
            </w:rPr>
          </w:pPr>
          <w:r>
            <w:rPr>
              <w:b/>
              <w:sz w:val="18"/>
              <w:szCs w:val="18"/>
            </w:rPr>
            <w:t>Пр.</w:t>
          </w:r>
          <w:r>
            <w:rPr>
              <w:b/>
              <w:sz w:val="18"/>
              <w:szCs w:val="18"/>
              <w:lang w:val="uk-UA"/>
            </w:rPr>
            <w:t>7.4</w:t>
          </w:r>
          <w:r>
            <w:rPr>
              <w:b/>
              <w:sz w:val="18"/>
              <w:szCs w:val="18"/>
            </w:rPr>
            <w:t>/0</w:t>
          </w:r>
          <w:r>
            <w:rPr>
              <w:b/>
              <w:sz w:val="18"/>
              <w:szCs w:val="18"/>
              <w:lang w:val="en-US"/>
            </w:rPr>
            <w:t>7</w:t>
          </w:r>
        </w:p>
      </w:tc>
    </w:tr>
    <w:tr w:rsidR="002B6AE4" w:rsidTr="003B53DF">
      <w:trPr>
        <w:cantSplit/>
        <w:trHeight w:val="50"/>
      </w:trPr>
      <w:tc>
        <w:tcPr>
          <w:tcW w:w="1168" w:type="pct"/>
          <w:vMerge/>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pStyle w:val="af0"/>
            <w:jc w:val="center"/>
            <w:rPr>
              <w:b/>
              <w:sz w:val="18"/>
              <w:szCs w:val="18"/>
            </w:rPr>
          </w:pPr>
        </w:p>
      </w:tc>
      <w:tc>
        <w:tcPr>
          <w:tcW w:w="2769" w:type="pct"/>
          <w:vMerge w:val="restart"/>
          <w:tcBorders>
            <w:top w:val="single" w:sz="2" w:space="0" w:color="auto"/>
            <w:left w:val="single" w:sz="2" w:space="0" w:color="auto"/>
            <w:bottom w:val="single" w:sz="2" w:space="0" w:color="auto"/>
            <w:right w:val="single" w:sz="2" w:space="0" w:color="auto"/>
          </w:tcBorders>
          <w:vAlign w:val="center"/>
          <w:hideMark/>
        </w:tcPr>
        <w:p w:rsidR="002B6AE4" w:rsidRPr="00466C44" w:rsidRDefault="002B6AE4" w:rsidP="00466C44">
          <w:pPr>
            <w:jc w:val="center"/>
            <w:rPr>
              <w:b/>
              <w:sz w:val="18"/>
              <w:szCs w:val="18"/>
              <w:lang w:val="uk-UA"/>
            </w:rPr>
          </w:pPr>
          <w:r w:rsidRPr="00466C44">
            <w:rPr>
              <w:b/>
              <w:sz w:val="18"/>
              <w:szCs w:val="18"/>
              <w:lang w:val="uk-UA"/>
            </w:rPr>
            <w:t>«Порядок індивідуального затвердження конструкції (сертифікації) колісних транспортних засобів»</w:t>
          </w:r>
        </w:p>
      </w:tc>
      <w:tc>
        <w:tcPr>
          <w:tcW w:w="1063" w:type="pct"/>
          <w:gridSpan w:val="2"/>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pStyle w:val="af0"/>
            <w:jc w:val="center"/>
            <w:rPr>
              <w:sz w:val="14"/>
              <w:szCs w:val="14"/>
            </w:rPr>
          </w:pPr>
          <w:r>
            <w:rPr>
              <w:sz w:val="14"/>
              <w:szCs w:val="14"/>
            </w:rPr>
            <w:t>Редакція №2</w:t>
          </w:r>
        </w:p>
      </w:tc>
    </w:tr>
    <w:tr w:rsidR="002B6AE4" w:rsidTr="003B53DF">
      <w:trPr>
        <w:cantSplit/>
        <w:trHeight w:val="195"/>
      </w:trPr>
      <w:tc>
        <w:tcPr>
          <w:tcW w:w="1168" w:type="pct"/>
          <w:vMerge/>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rPr>
              <w:b/>
              <w:sz w:val="18"/>
              <w:szCs w:val="18"/>
            </w:rPr>
          </w:pPr>
        </w:p>
      </w:tc>
      <w:tc>
        <w:tcPr>
          <w:tcW w:w="2769" w:type="pct"/>
          <w:vMerge/>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rPr>
              <w:b/>
              <w:sz w:val="18"/>
              <w:szCs w:val="18"/>
            </w:rPr>
          </w:pPr>
        </w:p>
      </w:tc>
      <w:tc>
        <w:tcPr>
          <w:tcW w:w="534" w:type="pct"/>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pStyle w:val="af0"/>
            <w:jc w:val="center"/>
            <w:rPr>
              <w:sz w:val="14"/>
              <w:szCs w:val="14"/>
            </w:rPr>
          </w:pPr>
          <w:r>
            <w:rPr>
              <w:sz w:val="14"/>
              <w:szCs w:val="14"/>
            </w:rPr>
            <w:t xml:space="preserve">Аркуш </w:t>
          </w:r>
          <w:r>
            <w:rPr>
              <w:rStyle w:val="a3"/>
              <w:sz w:val="14"/>
              <w:szCs w:val="14"/>
            </w:rPr>
            <w:fldChar w:fldCharType="begin"/>
          </w:r>
          <w:r>
            <w:rPr>
              <w:rStyle w:val="a3"/>
              <w:sz w:val="14"/>
              <w:szCs w:val="14"/>
            </w:rPr>
            <w:instrText xml:space="preserve"> PAGE </w:instrText>
          </w:r>
          <w:r>
            <w:rPr>
              <w:rStyle w:val="a3"/>
              <w:sz w:val="14"/>
              <w:szCs w:val="14"/>
            </w:rPr>
            <w:fldChar w:fldCharType="separate"/>
          </w:r>
          <w:r w:rsidR="00806E27">
            <w:rPr>
              <w:rStyle w:val="a3"/>
              <w:noProof/>
              <w:sz w:val="14"/>
              <w:szCs w:val="14"/>
            </w:rPr>
            <w:t>1</w:t>
          </w:r>
          <w:r>
            <w:rPr>
              <w:rStyle w:val="a3"/>
              <w:sz w:val="14"/>
              <w:szCs w:val="14"/>
            </w:rPr>
            <w:fldChar w:fldCharType="end"/>
          </w:r>
        </w:p>
      </w:tc>
      <w:tc>
        <w:tcPr>
          <w:tcW w:w="529" w:type="pct"/>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pStyle w:val="af0"/>
            <w:jc w:val="center"/>
            <w:rPr>
              <w:sz w:val="14"/>
              <w:szCs w:val="14"/>
            </w:rPr>
          </w:pPr>
          <w:r>
            <w:rPr>
              <w:sz w:val="14"/>
              <w:szCs w:val="14"/>
            </w:rPr>
            <w:t xml:space="preserve">Аркушів </w:t>
          </w:r>
          <w:r>
            <w:rPr>
              <w:rStyle w:val="a3"/>
              <w:sz w:val="14"/>
              <w:szCs w:val="14"/>
            </w:rPr>
            <w:fldChar w:fldCharType="begin"/>
          </w:r>
          <w:r>
            <w:rPr>
              <w:rStyle w:val="a3"/>
              <w:sz w:val="14"/>
              <w:szCs w:val="14"/>
            </w:rPr>
            <w:instrText xml:space="preserve"> NUMPAGES </w:instrText>
          </w:r>
          <w:r>
            <w:rPr>
              <w:rStyle w:val="a3"/>
              <w:sz w:val="14"/>
              <w:szCs w:val="14"/>
            </w:rPr>
            <w:fldChar w:fldCharType="separate"/>
          </w:r>
          <w:r w:rsidR="00806E27">
            <w:rPr>
              <w:rStyle w:val="a3"/>
              <w:noProof/>
              <w:sz w:val="14"/>
              <w:szCs w:val="14"/>
            </w:rPr>
            <w:t>50</w:t>
          </w:r>
          <w:r>
            <w:rPr>
              <w:rStyle w:val="a3"/>
              <w:sz w:val="14"/>
              <w:szCs w:val="14"/>
            </w:rPr>
            <w:fldChar w:fldCharType="end"/>
          </w:r>
        </w:p>
      </w:tc>
    </w:tr>
  </w:tbl>
  <w:p w:rsidR="002B6AE4" w:rsidRDefault="002B6AE4">
    <w:pP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2"/>
      <w:gridCol w:w="5366"/>
      <w:gridCol w:w="1022"/>
      <w:gridCol w:w="1013"/>
    </w:tblGrid>
    <w:tr w:rsidR="002B6AE4" w:rsidTr="00987D3E">
      <w:trPr>
        <w:cantSplit/>
        <w:trHeight w:val="177"/>
      </w:trPr>
      <w:tc>
        <w:tcPr>
          <w:tcW w:w="1134" w:type="pct"/>
          <w:vMerge w:val="restart"/>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pStyle w:val="af0"/>
            <w:jc w:val="center"/>
            <w:rPr>
              <w:b/>
              <w:sz w:val="18"/>
              <w:szCs w:val="18"/>
            </w:rPr>
          </w:pPr>
          <w:r>
            <w:rPr>
              <w:b/>
              <w:sz w:val="18"/>
              <w:szCs w:val="18"/>
            </w:rPr>
            <w:t>ОРГАН З СЕРТИФІКАЦІЇ</w:t>
          </w:r>
        </w:p>
      </w:tc>
      <w:tc>
        <w:tcPr>
          <w:tcW w:w="2803" w:type="pct"/>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pStyle w:val="af0"/>
            <w:jc w:val="center"/>
            <w:rPr>
              <w:b/>
              <w:sz w:val="18"/>
              <w:szCs w:val="18"/>
            </w:rPr>
          </w:pPr>
          <w:r>
            <w:rPr>
              <w:b/>
              <w:sz w:val="18"/>
              <w:szCs w:val="18"/>
            </w:rPr>
            <w:t>СИСТЕМА УПРАВЛІННЯ</w:t>
          </w:r>
        </w:p>
        <w:p w:rsidR="002B6AE4" w:rsidRDefault="002B6AE4" w:rsidP="00987D3E">
          <w:pPr>
            <w:pStyle w:val="af0"/>
            <w:jc w:val="center"/>
            <w:rPr>
              <w:b/>
              <w:sz w:val="18"/>
              <w:szCs w:val="18"/>
            </w:rPr>
          </w:pPr>
          <w:r>
            <w:rPr>
              <w:b/>
              <w:sz w:val="18"/>
              <w:szCs w:val="18"/>
            </w:rPr>
            <w:t>ПРОЦЕДУРА</w:t>
          </w:r>
        </w:p>
      </w:tc>
      <w:tc>
        <w:tcPr>
          <w:tcW w:w="1063" w:type="pct"/>
          <w:gridSpan w:val="2"/>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jc w:val="center"/>
            <w:rPr>
              <w:b/>
              <w:sz w:val="18"/>
              <w:szCs w:val="18"/>
              <w:lang w:val="uk-UA"/>
            </w:rPr>
          </w:pPr>
          <w:r>
            <w:rPr>
              <w:b/>
              <w:sz w:val="18"/>
              <w:szCs w:val="18"/>
            </w:rPr>
            <w:t>Пр.</w:t>
          </w:r>
          <w:r>
            <w:rPr>
              <w:b/>
              <w:sz w:val="18"/>
              <w:szCs w:val="18"/>
              <w:lang w:val="uk-UA"/>
            </w:rPr>
            <w:t>7.11</w:t>
          </w:r>
          <w:r>
            <w:rPr>
              <w:b/>
              <w:sz w:val="18"/>
              <w:szCs w:val="18"/>
            </w:rPr>
            <w:t>/0</w:t>
          </w:r>
          <w:r>
            <w:rPr>
              <w:b/>
              <w:sz w:val="18"/>
              <w:szCs w:val="18"/>
              <w:lang w:val="uk-UA"/>
            </w:rPr>
            <w:t>1</w:t>
          </w:r>
        </w:p>
      </w:tc>
    </w:tr>
    <w:tr w:rsidR="002B6AE4" w:rsidTr="00987D3E">
      <w:trPr>
        <w:cantSplit/>
        <w:trHeight w:val="50"/>
      </w:trPr>
      <w:tc>
        <w:tcPr>
          <w:tcW w:w="0" w:type="auto"/>
          <w:vMerge/>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pStyle w:val="af0"/>
            <w:jc w:val="center"/>
            <w:rPr>
              <w:b/>
              <w:sz w:val="18"/>
              <w:szCs w:val="18"/>
            </w:rPr>
          </w:pPr>
        </w:p>
      </w:tc>
      <w:tc>
        <w:tcPr>
          <w:tcW w:w="2803" w:type="pct"/>
          <w:vMerge w:val="restart"/>
          <w:tcBorders>
            <w:top w:val="single" w:sz="2" w:space="0" w:color="auto"/>
            <w:left w:val="single" w:sz="2" w:space="0" w:color="auto"/>
            <w:bottom w:val="single" w:sz="2" w:space="0" w:color="auto"/>
            <w:right w:val="single" w:sz="2" w:space="0" w:color="auto"/>
          </w:tcBorders>
          <w:vAlign w:val="center"/>
          <w:hideMark/>
        </w:tcPr>
        <w:p w:rsidR="002B6AE4" w:rsidRPr="000F73D9" w:rsidRDefault="002B6AE4" w:rsidP="00987D3E">
          <w:pPr>
            <w:jc w:val="center"/>
            <w:rPr>
              <w:b/>
              <w:sz w:val="18"/>
              <w:szCs w:val="18"/>
            </w:rPr>
          </w:pPr>
          <w:r>
            <w:rPr>
              <w:b/>
              <w:sz w:val="18"/>
              <w:szCs w:val="18"/>
            </w:rPr>
            <w:t>«</w:t>
          </w:r>
          <w:r w:rsidRPr="007D52AE">
            <w:rPr>
              <w:b/>
              <w:sz w:val="18"/>
              <w:szCs w:val="18"/>
            </w:rPr>
            <w:t>Порядок скасування, призупинення та поновлення дії сертифікатів, атестатів виробництва</w:t>
          </w:r>
          <w:r>
            <w:rPr>
              <w:b/>
              <w:sz w:val="18"/>
              <w:szCs w:val="18"/>
            </w:rPr>
            <w:t>»</w:t>
          </w:r>
        </w:p>
      </w:tc>
      <w:tc>
        <w:tcPr>
          <w:tcW w:w="1063" w:type="pct"/>
          <w:gridSpan w:val="2"/>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pStyle w:val="af0"/>
            <w:jc w:val="center"/>
            <w:rPr>
              <w:sz w:val="14"/>
              <w:szCs w:val="14"/>
            </w:rPr>
          </w:pPr>
          <w:r>
            <w:rPr>
              <w:sz w:val="14"/>
              <w:szCs w:val="14"/>
            </w:rPr>
            <w:t>Редакція №1</w:t>
          </w:r>
        </w:p>
      </w:tc>
    </w:tr>
    <w:tr w:rsidR="002B6AE4" w:rsidTr="00987D3E">
      <w:trPr>
        <w:cantSplit/>
        <w:trHeight w:val="195"/>
      </w:trPr>
      <w:tc>
        <w:tcPr>
          <w:tcW w:w="0" w:type="auto"/>
          <w:vMerge/>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rPr>
              <w:b/>
              <w:sz w:val="18"/>
              <w:szCs w:val="18"/>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rPr>
              <w:b/>
              <w:sz w:val="18"/>
              <w:szCs w:val="18"/>
            </w:rPr>
          </w:pPr>
        </w:p>
      </w:tc>
      <w:tc>
        <w:tcPr>
          <w:tcW w:w="534" w:type="pct"/>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pStyle w:val="af0"/>
            <w:jc w:val="center"/>
            <w:rPr>
              <w:sz w:val="14"/>
              <w:szCs w:val="14"/>
            </w:rPr>
          </w:pPr>
          <w:r>
            <w:rPr>
              <w:sz w:val="14"/>
              <w:szCs w:val="14"/>
            </w:rPr>
            <w:t xml:space="preserve">Аркуш </w:t>
          </w:r>
          <w:r>
            <w:rPr>
              <w:rStyle w:val="a3"/>
              <w:sz w:val="14"/>
              <w:szCs w:val="14"/>
            </w:rPr>
            <w:fldChar w:fldCharType="begin"/>
          </w:r>
          <w:r>
            <w:rPr>
              <w:rStyle w:val="a3"/>
              <w:sz w:val="14"/>
              <w:szCs w:val="14"/>
            </w:rPr>
            <w:instrText xml:space="preserve"> PAGE </w:instrText>
          </w:r>
          <w:r>
            <w:rPr>
              <w:rStyle w:val="a3"/>
              <w:sz w:val="14"/>
              <w:szCs w:val="14"/>
            </w:rPr>
            <w:fldChar w:fldCharType="separate"/>
          </w:r>
          <w:r>
            <w:rPr>
              <w:rStyle w:val="a3"/>
              <w:noProof/>
              <w:sz w:val="14"/>
              <w:szCs w:val="14"/>
            </w:rPr>
            <w:t>2</w:t>
          </w:r>
          <w:r>
            <w:rPr>
              <w:rStyle w:val="a3"/>
              <w:sz w:val="14"/>
              <w:szCs w:val="14"/>
            </w:rPr>
            <w:fldChar w:fldCharType="end"/>
          </w:r>
        </w:p>
      </w:tc>
      <w:tc>
        <w:tcPr>
          <w:tcW w:w="528" w:type="pct"/>
          <w:tcBorders>
            <w:top w:val="single" w:sz="2" w:space="0" w:color="auto"/>
            <w:left w:val="single" w:sz="2" w:space="0" w:color="auto"/>
            <w:bottom w:val="single" w:sz="2" w:space="0" w:color="auto"/>
            <w:right w:val="single" w:sz="2" w:space="0" w:color="auto"/>
          </w:tcBorders>
          <w:vAlign w:val="center"/>
          <w:hideMark/>
        </w:tcPr>
        <w:p w:rsidR="002B6AE4" w:rsidRDefault="002B6AE4" w:rsidP="00987D3E">
          <w:pPr>
            <w:pStyle w:val="af0"/>
            <w:jc w:val="center"/>
            <w:rPr>
              <w:sz w:val="14"/>
              <w:szCs w:val="14"/>
            </w:rPr>
          </w:pPr>
          <w:r>
            <w:rPr>
              <w:sz w:val="14"/>
              <w:szCs w:val="14"/>
            </w:rPr>
            <w:t xml:space="preserve">Аркушів </w:t>
          </w:r>
          <w:r>
            <w:rPr>
              <w:rStyle w:val="a3"/>
              <w:sz w:val="14"/>
              <w:szCs w:val="14"/>
            </w:rPr>
            <w:fldChar w:fldCharType="begin"/>
          </w:r>
          <w:r>
            <w:rPr>
              <w:rStyle w:val="a3"/>
              <w:sz w:val="14"/>
              <w:szCs w:val="14"/>
            </w:rPr>
            <w:instrText xml:space="preserve"> NUMPAGES </w:instrText>
          </w:r>
          <w:r>
            <w:rPr>
              <w:rStyle w:val="a3"/>
              <w:sz w:val="14"/>
              <w:szCs w:val="14"/>
            </w:rPr>
            <w:fldChar w:fldCharType="separate"/>
          </w:r>
          <w:r>
            <w:rPr>
              <w:rStyle w:val="a3"/>
              <w:noProof/>
              <w:sz w:val="14"/>
              <w:szCs w:val="14"/>
            </w:rPr>
            <w:t>69</w:t>
          </w:r>
          <w:r>
            <w:rPr>
              <w:rStyle w:val="a3"/>
              <w:sz w:val="14"/>
              <w:szCs w:val="14"/>
            </w:rPr>
            <w:fldChar w:fldCharType="end"/>
          </w:r>
        </w:p>
      </w:tc>
    </w:tr>
  </w:tbl>
  <w:p w:rsidR="002B6AE4" w:rsidRDefault="002B6AE4">
    <w:pPr>
      <w:jc w:val="center"/>
      <w:rPr>
        <w:rFonts w:ascii="Arial" w:hAnsi="Arial" w:cs="Arial"/>
        <w:b/>
        <w:i/>
        <w:sz w:val="18"/>
        <w:szCs w:val="18"/>
        <w:lang w:val="uk-U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AE4" w:rsidRDefault="002B6AE4"/>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2"/>
      <w:gridCol w:w="5152"/>
      <w:gridCol w:w="1014"/>
      <w:gridCol w:w="1004"/>
    </w:tblGrid>
    <w:tr w:rsidR="002B6AE4" w:rsidTr="00B85DE5">
      <w:trPr>
        <w:cantSplit/>
        <w:trHeight w:val="177"/>
      </w:trPr>
      <w:tc>
        <w:tcPr>
          <w:tcW w:w="1223" w:type="pct"/>
          <w:vMerge w:val="restart"/>
          <w:tcBorders>
            <w:top w:val="single" w:sz="2" w:space="0" w:color="auto"/>
            <w:left w:val="single" w:sz="2" w:space="0" w:color="auto"/>
            <w:bottom w:val="single" w:sz="2" w:space="0" w:color="auto"/>
            <w:right w:val="single" w:sz="2" w:space="0" w:color="auto"/>
          </w:tcBorders>
          <w:vAlign w:val="center"/>
          <w:hideMark/>
        </w:tcPr>
        <w:p w:rsidR="002B6AE4" w:rsidRDefault="002B6AE4" w:rsidP="00466C44">
          <w:pPr>
            <w:pStyle w:val="af0"/>
            <w:jc w:val="center"/>
            <w:rPr>
              <w:b/>
              <w:sz w:val="18"/>
              <w:szCs w:val="18"/>
            </w:rPr>
          </w:pPr>
          <w:r>
            <w:rPr>
              <w:b/>
              <w:sz w:val="18"/>
              <w:szCs w:val="18"/>
            </w:rPr>
            <w:t>ОРГАН З СЕРТИФІКАЦІЇ</w:t>
          </w:r>
        </w:p>
        <w:p w:rsidR="002B6AE4" w:rsidRDefault="002B6AE4" w:rsidP="00466C44">
          <w:pPr>
            <w:pStyle w:val="af0"/>
            <w:jc w:val="center"/>
            <w:rPr>
              <w:b/>
              <w:sz w:val="18"/>
              <w:szCs w:val="18"/>
            </w:rPr>
          </w:pPr>
          <w:r>
            <w:rPr>
              <w:b/>
              <w:sz w:val="18"/>
              <w:szCs w:val="18"/>
            </w:rPr>
            <w:t>ТОВ «</w:t>
          </w:r>
          <w:r w:rsidRPr="00527427">
            <w:rPr>
              <w:b/>
              <w:sz w:val="18"/>
            </w:rPr>
            <w:t>УКР-ТЕСТ-СТАНДАРТ</w:t>
          </w:r>
          <w:r>
            <w:rPr>
              <w:b/>
              <w:sz w:val="18"/>
              <w:szCs w:val="18"/>
            </w:rPr>
            <w:t>»</w:t>
          </w:r>
        </w:p>
      </w:tc>
      <w:tc>
        <w:tcPr>
          <w:tcW w:w="2714" w:type="pct"/>
          <w:tcBorders>
            <w:top w:val="single" w:sz="2" w:space="0" w:color="auto"/>
            <w:left w:val="single" w:sz="2" w:space="0" w:color="auto"/>
            <w:bottom w:val="single" w:sz="2" w:space="0" w:color="auto"/>
            <w:right w:val="single" w:sz="2" w:space="0" w:color="auto"/>
          </w:tcBorders>
          <w:vAlign w:val="center"/>
          <w:hideMark/>
        </w:tcPr>
        <w:p w:rsidR="002B6AE4" w:rsidRDefault="002B6AE4" w:rsidP="00466C44">
          <w:pPr>
            <w:pStyle w:val="af0"/>
            <w:jc w:val="center"/>
            <w:rPr>
              <w:b/>
              <w:sz w:val="18"/>
              <w:szCs w:val="18"/>
            </w:rPr>
          </w:pPr>
          <w:r>
            <w:rPr>
              <w:b/>
              <w:sz w:val="18"/>
              <w:szCs w:val="18"/>
            </w:rPr>
            <w:t>СИСТЕМА УПРАВЛІННЯ</w:t>
          </w:r>
        </w:p>
        <w:p w:rsidR="002B6AE4" w:rsidRDefault="002B6AE4" w:rsidP="00466C44">
          <w:pPr>
            <w:pStyle w:val="af0"/>
            <w:jc w:val="center"/>
            <w:rPr>
              <w:b/>
              <w:sz w:val="18"/>
              <w:szCs w:val="18"/>
            </w:rPr>
          </w:pPr>
          <w:r>
            <w:rPr>
              <w:b/>
              <w:sz w:val="18"/>
              <w:szCs w:val="18"/>
            </w:rPr>
            <w:t>ПРОЦЕДУРА</w:t>
          </w:r>
        </w:p>
      </w:tc>
      <w:tc>
        <w:tcPr>
          <w:tcW w:w="1063" w:type="pct"/>
          <w:gridSpan w:val="2"/>
          <w:tcBorders>
            <w:top w:val="single" w:sz="2" w:space="0" w:color="auto"/>
            <w:left w:val="single" w:sz="2" w:space="0" w:color="auto"/>
            <w:bottom w:val="single" w:sz="2" w:space="0" w:color="auto"/>
            <w:right w:val="single" w:sz="2" w:space="0" w:color="auto"/>
          </w:tcBorders>
          <w:vAlign w:val="center"/>
          <w:hideMark/>
        </w:tcPr>
        <w:p w:rsidR="002B6AE4" w:rsidRPr="001D252D" w:rsidRDefault="002B6AE4" w:rsidP="00466C44">
          <w:pPr>
            <w:jc w:val="center"/>
            <w:rPr>
              <w:b/>
              <w:sz w:val="18"/>
              <w:szCs w:val="18"/>
              <w:lang w:val="en-US"/>
            </w:rPr>
          </w:pPr>
          <w:r>
            <w:rPr>
              <w:b/>
              <w:sz w:val="18"/>
              <w:szCs w:val="18"/>
            </w:rPr>
            <w:t>Пр.</w:t>
          </w:r>
          <w:r>
            <w:rPr>
              <w:b/>
              <w:sz w:val="18"/>
              <w:szCs w:val="18"/>
              <w:lang w:val="uk-UA"/>
            </w:rPr>
            <w:t>7.4</w:t>
          </w:r>
          <w:r>
            <w:rPr>
              <w:b/>
              <w:sz w:val="18"/>
              <w:szCs w:val="18"/>
            </w:rPr>
            <w:t>/0</w:t>
          </w:r>
          <w:r>
            <w:rPr>
              <w:b/>
              <w:sz w:val="18"/>
              <w:szCs w:val="18"/>
              <w:lang w:val="en-US"/>
            </w:rPr>
            <w:t>7</w:t>
          </w:r>
        </w:p>
      </w:tc>
    </w:tr>
    <w:tr w:rsidR="002B6AE4" w:rsidTr="00B85DE5">
      <w:trPr>
        <w:cantSplit/>
        <w:trHeight w:val="50"/>
      </w:trPr>
      <w:tc>
        <w:tcPr>
          <w:tcW w:w="1223" w:type="pct"/>
          <w:vMerge/>
          <w:tcBorders>
            <w:top w:val="single" w:sz="2" w:space="0" w:color="auto"/>
            <w:left w:val="single" w:sz="2" w:space="0" w:color="auto"/>
            <w:bottom w:val="single" w:sz="2" w:space="0" w:color="auto"/>
            <w:right w:val="single" w:sz="2" w:space="0" w:color="auto"/>
          </w:tcBorders>
          <w:vAlign w:val="center"/>
          <w:hideMark/>
        </w:tcPr>
        <w:p w:rsidR="002B6AE4" w:rsidRDefault="002B6AE4" w:rsidP="00466C44">
          <w:pPr>
            <w:pStyle w:val="af0"/>
            <w:jc w:val="center"/>
            <w:rPr>
              <w:b/>
              <w:sz w:val="18"/>
              <w:szCs w:val="18"/>
            </w:rPr>
          </w:pPr>
        </w:p>
      </w:tc>
      <w:tc>
        <w:tcPr>
          <w:tcW w:w="2714" w:type="pct"/>
          <w:vMerge w:val="restart"/>
          <w:tcBorders>
            <w:top w:val="single" w:sz="2" w:space="0" w:color="auto"/>
            <w:left w:val="single" w:sz="2" w:space="0" w:color="auto"/>
            <w:bottom w:val="single" w:sz="2" w:space="0" w:color="auto"/>
            <w:right w:val="single" w:sz="2" w:space="0" w:color="auto"/>
          </w:tcBorders>
          <w:vAlign w:val="center"/>
          <w:hideMark/>
        </w:tcPr>
        <w:p w:rsidR="002B6AE4" w:rsidRPr="00466C44" w:rsidRDefault="002B6AE4" w:rsidP="00466C44">
          <w:pPr>
            <w:jc w:val="center"/>
            <w:rPr>
              <w:b/>
              <w:sz w:val="18"/>
              <w:szCs w:val="18"/>
              <w:lang w:val="uk-UA"/>
            </w:rPr>
          </w:pPr>
          <w:r w:rsidRPr="00466C44">
            <w:rPr>
              <w:b/>
              <w:sz w:val="18"/>
              <w:szCs w:val="18"/>
              <w:lang w:val="uk-UA"/>
            </w:rPr>
            <w:t>«Порядок індивідуального затвердження конструкції (сертифікації) колісних транспортних засобів»</w:t>
          </w:r>
        </w:p>
      </w:tc>
      <w:tc>
        <w:tcPr>
          <w:tcW w:w="1063" w:type="pct"/>
          <w:gridSpan w:val="2"/>
          <w:tcBorders>
            <w:top w:val="single" w:sz="2" w:space="0" w:color="auto"/>
            <w:left w:val="single" w:sz="2" w:space="0" w:color="auto"/>
            <w:bottom w:val="single" w:sz="2" w:space="0" w:color="auto"/>
            <w:right w:val="single" w:sz="2" w:space="0" w:color="auto"/>
          </w:tcBorders>
          <w:vAlign w:val="center"/>
          <w:hideMark/>
        </w:tcPr>
        <w:p w:rsidR="002B6AE4" w:rsidRDefault="002B6AE4" w:rsidP="00466C44">
          <w:pPr>
            <w:pStyle w:val="af0"/>
            <w:jc w:val="center"/>
            <w:rPr>
              <w:sz w:val="14"/>
              <w:szCs w:val="14"/>
            </w:rPr>
          </w:pPr>
          <w:r>
            <w:rPr>
              <w:sz w:val="14"/>
              <w:szCs w:val="14"/>
            </w:rPr>
            <w:t>Редакція №2</w:t>
          </w:r>
        </w:p>
      </w:tc>
    </w:tr>
    <w:tr w:rsidR="002B6AE4" w:rsidTr="00B85DE5">
      <w:trPr>
        <w:cantSplit/>
        <w:trHeight w:val="195"/>
      </w:trPr>
      <w:tc>
        <w:tcPr>
          <w:tcW w:w="1223" w:type="pct"/>
          <w:vMerge/>
          <w:tcBorders>
            <w:top w:val="single" w:sz="2" w:space="0" w:color="auto"/>
            <w:left w:val="single" w:sz="2" w:space="0" w:color="auto"/>
            <w:bottom w:val="single" w:sz="2" w:space="0" w:color="auto"/>
            <w:right w:val="single" w:sz="2" w:space="0" w:color="auto"/>
          </w:tcBorders>
          <w:vAlign w:val="center"/>
          <w:hideMark/>
        </w:tcPr>
        <w:p w:rsidR="002B6AE4" w:rsidRDefault="002B6AE4" w:rsidP="00466C44">
          <w:pPr>
            <w:rPr>
              <w:b/>
              <w:sz w:val="18"/>
              <w:szCs w:val="18"/>
            </w:rPr>
          </w:pPr>
        </w:p>
      </w:tc>
      <w:tc>
        <w:tcPr>
          <w:tcW w:w="2714" w:type="pct"/>
          <w:vMerge/>
          <w:tcBorders>
            <w:top w:val="single" w:sz="2" w:space="0" w:color="auto"/>
            <w:left w:val="single" w:sz="2" w:space="0" w:color="auto"/>
            <w:bottom w:val="single" w:sz="2" w:space="0" w:color="auto"/>
            <w:right w:val="single" w:sz="2" w:space="0" w:color="auto"/>
          </w:tcBorders>
          <w:vAlign w:val="center"/>
          <w:hideMark/>
        </w:tcPr>
        <w:p w:rsidR="002B6AE4" w:rsidRDefault="002B6AE4" w:rsidP="00466C44">
          <w:pPr>
            <w:rPr>
              <w:b/>
              <w:sz w:val="18"/>
              <w:szCs w:val="18"/>
            </w:rPr>
          </w:pPr>
        </w:p>
      </w:tc>
      <w:tc>
        <w:tcPr>
          <w:tcW w:w="534" w:type="pct"/>
          <w:tcBorders>
            <w:top w:val="single" w:sz="2" w:space="0" w:color="auto"/>
            <w:left w:val="single" w:sz="2" w:space="0" w:color="auto"/>
            <w:bottom w:val="single" w:sz="2" w:space="0" w:color="auto"/>
            <w:right w:val="single" w:sz="2" w:space="0" w:color="auto"/>
          </w:tcBorders>
          <w:vAlign w:val="center"/>
          <w:hideMark/>
        </w:tcPr>
        <w:p w:rsidR="002B6AE4" w:rsidRDefault="002B6AE4" w:rsidP="00466C44">
          <w:pPr>
            <w:pStyle w:val="af0"/>
            <w:jc w:val="center"/>
            <w:rPr>
              <w:sz w:val="14"/>
              <w:szCs w:val="14"/>
            </w:rPr>
          </w:pPr>
          <w:r>
            <w:rPr>
              <w:sz w:val="14"/>
              <w:szCs w:val="14"/>
            </w:rPr>
            <w:t xml:space="preserve">Аркуш </w:t>
          </w:r>
          <w:r>
            <w:rPr>
              <w:rStyle w:val="a3"/>
              <w:sz w:val="14"/>
              <w:szCs w:val="14"/>
            </w:rPr>
            <w:fldChar w:fldCharType="begin"/>
          </w:r>
          <w:r>
            <w:rPr>
              <w:rStyle w:val="a3"/>
              <w:sz w:val="14"/>
              <w:szCs w:val="14"/>
            </w:rPr>
            <w:instrText xml:space="preserve"> PAGE </w:instrText>
          </w:r>
          <w:r>
            <w:rPr>
              <w:rStyle w:val="a3"/>
              <w:sz w:val="14"/>
              <w:szCs w:val="14"/>
            </w:rPr>
            <w:fldChar w:fldCharType="separate"/>
          </w:r>
          <w:r w:rsidR="00806E27">
            <w:rPr>
              <w:rStyle w:val="a3"/>
              <w:noProof/>
              <w:sz w:val="14"/>
              <w:szCs w:val="14"/>
            </w:rPr>
            <w:t>2</w:t>
          </w:r>
          <w:r>
            <w:rPr>
              <w:rStyle w:val="a3"/>
              <w:sz w:val="14"/>
              <w:szCs w:val="14"/>
            </w:rPr>
            <w:fldChar w:fldCharType="end"/>
          </w:r>
        </w:p>
      </w:tc>
      <w:tc>
        <w:tcPr>
          <w:tcW w:w="529" w:type="pct"/>
          <w:tcBorders>
            <w:top w:val="single" w:sz="2" w:space="0" w:color="auto"/>
            <w:left w:val="single" w:sz="2" w:space="0" w:color="auto"/>
            <w:bottom w:val="single" w:sz="2" w:space="0" w:color="auto"/>
            <w:right w:val="single" w:sz="2" w:space="0" w:color="auto"/>
          </w:tcBorders>
          <w:vAlign w:val="center"/>
          <w:hideMark/>
        </w:tcPr>
        <w:p w:rsidR="002B6AE4" w:rsidRDefault="002B6AE4" w:rsidP="00466C44">
          <w:pPr>
            <w:pStyle w:val="af0"/>
            <w:jc w:val="center"/>
            <w:rPr>
              <w:sz w:val="14"/>
              <w:szCs w:val="14"/>
            </w:rPr>
          </w:pPr>
          <w:r>
            <w:rPr>
              <w:sz w:val="14"/>
              <w:szCs w:val="14"/>
            </w:rPr>
            <w:t xml:space="preserve">Аркушів </w:t>
          </w:r>
          <w:r>
            <w:rPr>
              <w:rStyle w:val="a3"/>
              <w:sz w:val="14"/>
              <w:szCs w:val="14"/>
            </w:rPr>
            <w:fldChar w:fldCharType="begin"/>
          </w:r>
          <w:r>
            <w:rPr>
              <w:rStyle w:val="a3"/>
              <w:sz w:val="14"/>
              <w:szCs w:val="14"/>
            </w:rPr>
            <w:instrText xml:space="preserve"> NUMPAGES </w:instrText>
          </w:r>
          <w:r>
            <w:rPr>
              <w:rStyle w:val="a3"/>
              <w:sz w:val="14"/>
              <w:szCs w:val="14"/>
            </w:rPr>
            <w:fldChar w:fldCharType="separate"/>
          </w:r>
          <w:r w:rsidR="00806E27">
            <w:rPr>
              <w:rStyle w:val="a3"/>
              <w:noProof/>
              <w:sz w:val="14"/>
              <w:szCs w:val="14"/>
            </w:rPr>
            <w:t>50</w:t>
          </w:r>
          <w:r>
            <w:rPr>
              <w:rStyle w:val="a3"/>
              <w:sz w:val="14"/>
              <w:szCs w:val="14"/>
            </w:rPr>
            <w:fldChar w:fldCharType="end"/>
          </w:r>
        </w:p>
      </w:tc>
    </w:tr>
  </w:tbl>
  <w:p w:rsidR="002B6AE4" w:rsidRDefault="002B6AE4" w:rsidP="001C63C8">
    <w:pPr>
      <w:pStyle w:val="af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AE4" w:rsidRDefault="002B6AE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C800D26"/>
    <w:lvl w:ilvl="0">
      <w:numFmt w:val="decimal"/>
      <w:lvlText w:val="*"/>
      <w:lvlJc w:val="left"/>
      <w:rPr>
        <w:rFonts w:cs="Times New Roman"/>
      </w:rPr>
    </w:lvl>
  </w:abstractNum>
  <w:abstractNum w:abstractNumId="1" w15:restartNumberingAfterBreak="0">
    <w:nsid w:val="00000001"/>
    <w:multiLevelType w:val="multilevel"/>
    <w:tmpl w:val="0000000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600"/>
        </w:tabs>
        <w:ind w:left="600" w:hanging="60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2"/>
      <w:numFmt w:val="decimal"/>
      <w:pStyle w:val="9"/>
      <w:lvlText w:val="%9"/>
      <w:lvlJc w:val="left"/>
      <w:pPr>
        <w:tabs>
          <w:tab w:val="num" w:pos="360"/>
        </w:tabs>
        <w:ind w:left="360" w:hanging="360"/>
      </w:pPr>
      <w:rPr>
        <w:rFonts w:cs="Times New Roman"/>
      </w:rPr>
    </w:lvl>
  </w:abstractNum>
  <w:abstractNum w:abstractNumId="2" w15:restartNumberingAfterBreak="0">
    <w:nsid w:val="00000002"/>
    <w:multiLevelType w:val="singleLevel"/>
    <w:tmpl w:val="00000002"/>
    <w:name w:val="WW8Num2"/>
    <w:lvl w:ilvl="0">
      <w:start w:val="1"/>
      <w:numFmt w:val="bullet"/>
      <w:suff w:val="nothing"/>
      <w:lvlText w:val=""/>
      <w:lvlJc w:val="left"/>
      <w:pPr>
        <w:tabs>
          <w:tab w:val="num" w:pos="0"/>
        </w:tabs>
      </w:pPr>
      <w:rPr>
        <w:rFonts w:ascii="Symbol" w:hAnsi="Symbol"/>
      </w:rPr>
    </w:lvl>
  </w:abstractNum>
  <w:abstractNum w:abstractNumId="3" w15:restartNumberingAfterBreak="0">
    <w:nsid w:val="00000003"/>
    <w:multiLevelType w:val="singleLevel"/>
    <w:tmpl w:val="00000003"/>
    <w:name w:val="WW8Num4"/>
    <w:lvl w:ilvl="0">
      <w:start w:val="1"/>
      <w:numFmt w:val="bullet"/>
      <w:lvlText w:val="o"/>
      <w:lvlJc w:val="left"/>
      <w:pPr>
        <w:tabs>
          <w:tab w:val="num" w:pos="540"/>
        </w:tabs>
        <w:ind w:left="540" w:hanging="360"/>
      </w:pPr>
      <w:rPr>
        <w:rFonts w:ascii="Courier New" w:hAnsi="Courier New"/>
      </w:rPr>
    </w:lvl>
  </w:abstractNum>
  <w:abstractNum w:abstractNumId="4" w15:restartNumberingAfterBreak="0">
    <w:nsid w:val="00000004"/>
    <w:multiLevelType w:val="singleLevel"/>
    <w:tmpl w:val="00000004"/>
    <w:name w:val="WW8Num5"/>
    <w:lvl w:ilvl="0">
      <w:start w:val="1"/>
      <w:numFmt w:val="bullet"/>
      <w:lvlText w:val=""/>
      <w:lvlJc w:val="left"/>
      <w:pPr>
        <w:tabs>
          <w:tab w:val="num" w:pos="840"/>
        </w:tabs>
        <w:ind w:left="840" w:hanging="360"/>
      </w:pPr>
      <w:rPr>
        <w:rFonts w:ascii="Symbol" w:hAnsi="Symbol"/>
        <w:color w:val="auto"/>
      </w:rPr>
    </w:lvl>
  </w:abstractNum>
  <w:abstractNum w:abstractNumId="5" w15:restartNumberingAfterBreak="0">
    <w:nsid w:val="17415245"/>
    <w:multiLevelType w:val="multilevel"/>
    <w:tmpl w:val="DF6494D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6" w15:restartNumberingAfterBreak="0">
    <w:nsid w:val="1EBB3643"/>
    <w:multiLevelType w:val="hybridMultilevel"/>
    <w:tmpl w:val="472CB4AC"/>
    <w:lvl w:ilvl="0" w:tplc="6A7EC8B4">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6D4114"/>
    <w:multiLevelType w:val="singleLevel"/>
    <w:tmpl w:val="A9F0D89A"/>
    <w:lvl w:ilvl="0">
      <w:start w:val="5"/>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27F47385"/>
    <w:multiLevelType w:val="singleLevel"/>
    <w:tmpl w:val="FF226F8E"/>
    <w:lvl w:ilvl="0">
      <w:numFmt w:val="bullet"/>
      <w:lvlText w:val="-"/>
      <w:lvlJc w:val="left"/>
      <w:pPr>
        <w:tabs>
          <w:tab w:val="num" w:pos="360"/>
        </w:tabs>
        <w:ind w:left="360" w:hanging="360"/>
      </w:pPr>
      <w:rPr>
        <w:rFonts w:hint="default"/>
      </w:rPr>
    </w:lvl>
  </w:abstractNum>
  <w:abstractNum w:abstractNumId="9" w15:restartNumberingAfterBreak="0">
    <w:nsid w:val="2924772E"/>
    <w:multiLevelType w:val="singleLevel"/>
    <w:tmpl w:val="D1564F6C"/>
    <w:lvl w:ilvl="0">
      <w:numFmt w:val="bullet"/>
      <w:lvlText w:val="-"/>
      <w:lvlJc w:val="left"/>
      <w:pPr>
        <w:tabs>
          <w:tab w:val="num" w:pos="1069"/>
        </w:tabs>
        <w:ind w:left="1069" w:hanging="360"/>
      </w:pPr>
      <w:rPr>
        <w:rFonts w:hint="default"/>
      </w:rPr>
    </w:lvl>
  </w:abstractNum>
  <w:abstractNum w:abstractNumId="10" w15:restartNumberingAfterBreak="0">
    <w:nsid w:val="32CA374F"/>
    <w:multiLevelType w:val="multilevel"/>
    <w:tmpl w:val="713697DE"/>
    <w:lvl w:ilvl="0">
      <w:start w:val="2"/>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11" w15:restartNumberingAfterBreak="0">
    <w:nsid w:val="345E3FE7"/>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12" w15:restartNumberingAfterBreak="0">
    <w:nsid w:val="35D55E61"/>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3" w15:restartNumberingAfterBreak="0">
    <w:nsid w:val="38001303"/>
    <w:multiLevelType w:val="multilevel"/>
    <w:tmpl w:val="1180C274"/>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14" w15:restartNumberingAfterBreak="0">
    <w:nsid w:val="3B8A4AE0"/>
    <w:multiLevelType w:val="multilevel"/>
    <w:tmpl w:val="7BA865F2"/>
    <w:lvl w:ilvl="0">
      <w:start w:val="3"/>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5" w15:restartNumberingAfterBreak="0">
    <w:nsid w:val="413A1FBB"/>
    <w:multiLevelType w:val="singleLevel"/>
    <w:tmpl w:val="250C8510"/>
    <w:lvl w:ilvl="0">
      <w:start w:val="4"/>
      <w:numFmt w:val="bullet"/>
      <w:lvlText w:val="-"/>
      <w:lvlJc w:val="left"/>
      <w:pPr>
        <w:tabs>
          <w:tab w:val="num" w:pos="1069"/>
        </w:tabs>
        <w:ind w:left="1069" w:hanging="360"/>
      </w:pPr>
      <w:rPr>
        <w:rFonts w:hint="default"/>
      </w:rPr>
    </w:lvl>
  </w:abstractNum>
  <w:abstractNum w:abstractNumId="16" w15:restartNumberingAfterBreak="0">
    <w:nsid w:val="42A16941"/>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17" w15:restartNumberingAfterBreak="0">
    <w:nsid w:val="453A174A"/>
    <w:multiLevelType w:val="hybridMultilevel"/>
    <w:tmpl w:val="990C055A"/>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15:restartNumberingAfterBreak="0">
    <w:nsid w:val="47472246"/>
    <w:multiLevelType w:val="multilevel"/>
    <w:tmpl w:val="0826FBC0"/>
    <w:lvl w:ilvl="0">
      <w:start w:val="3"/>
      <w:numFmt w:val="decimal"/>
      <w:lvlText w:val="%1."/>
      <w:lvlJc w:val="left"/>
      <w:pPr>
        <w:tabs>
          <w:tab w:val="num" w:pos="720"/>
        </w:tabs>
        <w:ind w:left="720" w:hanging="720"/>
      </w:pPr>
      <w:rPr>
        <w:rFonts w:cs="Times New Roman" w:hint="default"/>
      </w:rPr>
    </w:lvl>
    <w:lvl w:ilvl="1">
      <w:start w:val="6"/>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9" w15:restartNumberingAfterBreak="0">
    <w:nsid w:val="48DD773F"/>
    <w:multiLevelType w:val="multilevel"/>
    <w:tmpl w:val="19E0015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20" w15:restartNumberingAfterBreak="0">
    <w:nsid w:val="4CE53C08"/>
    <w:multiLevelType w:val="singleLevel"/>
    <w:tmpl w:val="BC800D26"/>
    <w:lvl w:ilvl="0">
      <w:start w:val="1"/>
      <w:numFmt w:val="bullet"/>
      <w:lvlText w:val=""/>
      <w:legacy w:legacy="1" w:legacySpace="0" w:legacyIndent="283"/>
      <w:lvlJc w:val="left"/>
      <w:pPr>
        <w:ind w:left="992" w:hanging="283"/>
      </w:pPr>
      <w:rPr>
        <w:rFonts w:ascii="Symbol" w:hAnsi="Symbol" w:hint="default"/>
        <w:b w:val="0"/>
        <w:i w:val="0"/>
      </w:rPr>
    </w:lvl>
  </w:abstractNum>
  <w:abstractNum w:abstractNumId="21" w15:restartNumberingAfterBreak="0">
    <w:nsid w:val="4F814098"/>
    <w:multiLevelType w:val="multilevel"/>
    <w:tmpl w:val="AFE80AC8"/>
    <w:lvl w:ilvl="0">
      <w:start w:val="1"/>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15:restartNumberingAfterBreak="0">
    <w:nsid w:val="51916F03"/>
    <w:multiLevelType w:val="singleLevel"/>
    <w:tmpl w:val="BC800D26"/>
    <w:lvl w:ilvl="0">
      <w:start w:val="1"/>
      <w:numFmt w:val="bullet"/>
      <w:lvlText w:val=""/>
      <w:legacy w:legacy="1" w:legacySpace="0" w:legacyIndent="283"/>
      <w:lvlJc w:val="left"/>
      <w:pPr>
        <w:ind w:left="992" w:hanging="283"/>
      </w:pPr>
      <w:rPr>
        <w:rFonts w:ascii="Symbol" w:hAnsi="Symbol" w:hint="default"/>
        <w:b w:val="0"/>
        <w:i w:val="0"/>
      </w:rPr>
    </w:lvl>
  </w:abstractNum>
  <w:abstractNum w:abstractNumId="23" w15:restartNumberingAfterBreak="0">
    <w:nsid w:val="574A0A73"/>
    <w:multiLevelType w:val="multilevel"/>
    <w:tmpl w:val="2716D82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4" w15:restartNumberingAfterBreak="0">
    <w:nsid w:val="57C73365"/>
    <w:multiLevelType w:val="singleLevel"/>
    <w:tmpl w:val="D1564F6C"/>
    <w:lvl w:ilvl="0">
      <w:numFmt w:val="bullet"/>
      <w:lvlText w:val="-"/>
      <w:lvlJc w:val="left"/>
      <w:pPr>
        <w:tabs>
          <w:tab w:val="num" w:pos="1069"/>
        </w:tabs>
        <w:ind w:left="1069" w:hanging="360"/>
      </w:pPr>
      <w:rPr>
        <w:rFonts w:hint="default"/>
      </w:rPr>
    </w:lvl>
  </w:abstractNum>
  <w:abstractNum w:abstractNumId="25" w15:restartNumberingAfterBreak="0">
    <w:nsid w:val="60253C2D"/>
    <w:multiLevelType w:val="singleLevel"/>
    <w:tmpl w:val="D1564F6C"/>
    <w:lvl w:ilvl="0">
      <w:numFmt w:val="bullet"/>
      <w:lvlText w:val="-"/>
      <w:lvlJc w:val="left"/>
      <w:pPr>
        <w:tabs>
          <w:tab w:val="num" w:pos="928"/>
        </w:tabs>
        <w:ind w:left="928" w:hanging="360"/>
      </w:pPr>
      <w:rPr>
        <w:rFonts w:hint="default"/>
      </w:rPr>
    </w:lvl>
  </w:abstractNum>
  <w:abstractNum w:abstractNumId="26" w15:restartNumberingAfterBreak="0">
    <w:nsid w:val="621A50E4"/>
    <w:multiLevelType w:val="hybridMultilevel"/>
    <w:tmpl w:val="F02C6FBC"/>
    <w:lvl w:ilvl="0" w:tplc="C8482202">
      <w:start w:val="4"/>
      <w:numFmt w:val="bullet"/>
      <w:lvlText w:val="-"/>
      <w:lvlJc w:val="left"/>
      <w:pPr>
        <w:tabs>
          <w:tab w:val="num" w:pos="720"/>
        </w:tabs>
        <w:ind w:left="720" w:hanging="360"/>
      </w:pPr>
      <w:rPr>
        <w:rFonts w:ascii="Times New Roman" w:eastAsia="Times New Roman" w:hAnsi="Times New Roman"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98B4672"/>
    <w:multiLevelType w:val="singleLevel"/>
    <w:tmpl w:val="79C26456"/>
    <w:lvl w:ilvl="0">
      <w:numFmt w:val="bullet"/>
      <w:lvlText w:val="-"/>
      <w:lvlJc w:val="left"/>
      <w:pPr>
        <w:tabs>
          <w:tab w:val="num" w:pos="360"/>
        </w:tabs>
        <w:ind w:left="360" w:hanging="360"/>
      </w:pPr>
      <w:rPr>
        <w:rFonts w:hint="default"/>
      </w:rPr>
    </w:lvl>
  </w:abstractNum>
  <w:abstractNum w:abstractNumId="28" w15:restartNumberingAfterBreak="0">
    <w:nsid w:val="6D971B4F"/>
    <w:multiLevelType w:val="singleLevel"/>
    <w:tmpl w:val="D1564F6C"/>
    <w:lvl w:ilvl="0">
      <w:numFmt w:val="bullet"/>
      <w:lvlText w:val="-"/>
      <w:lvlJc w:val="left"/>
      <w:pPr>
        <w:tabs>
          <w:tab w:val="num" w:pos="1069"/>
        </w:tabs>
        <w:ind w:left="1069" w:hanging="360"/>
      </w:pPr>
      <w:rPr>
        <w:rFonts w:hint="default"/>
      </w:rPr>
    </w:lvl>
  </w:abstractNum>
  <w:abstractNum w:abstractNumId="29" w15:restartNumberingAfterBreak="0">
    <w:nsid w:val="76A14FBE"/>
    <w:multiLevelType w:val="multilevel"/>
    <w:tmpl w:val="E08AACEC"/>
    <w:lvl w:ilvl="0">
      <w:start w:val="1"/>
      <w:numFmt w:val="decimal"/>
      <w:lvlText w:val="%1."/>
      <w:lvlJc w:val="left"/>
      <w:pPr>
        <w:tabs>
          <w:tab w:val="num" w:pos="1069"/>
        </w:tabs>
        <w:ind w:left="1069" w:hanging="360"/>
      </w:pPr>
      <w:rPr>
        <w:rFonts w:cs="Times New Roman" w:hint="default"/>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0" w15:restartNumberingAfterBreak="0">
    <w:nsid w:val="79F6352E"/>
    <w:multiLevelType w:val="multilevel"/>
    <w:tmpl w:val="E592D64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1" w15:restartNumberingAfterBreak="0">
    <w:nsid w:val="7C7906C5"/>
    <w:multiLevelType w:val="multilevel"/>
    <w:tmpl w:val="9920D556"/>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160"/>
        </w:tabs>
        <w:ind w:left="2160" w:hanging="72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num w:numId="1">
    <w:abstractNumId w:val="1"/>
  </w:num>
  <w:num w:numId="2">
    <w:abstractNumId w:val="2"/>
  </w:num>
  <w:num w:numId="3">
    <w:abstractNumId w:val="3"/>
  </w:num>
  <w:num w:numId="4">
    <w:abstractNumId w:val="4"/>
  </w:num>
  <w:num w:numId="5">
    <w:abstractNumId w:val="20"/>
  </w:num>
  <w:num w:numId="6">
    <w:abstractNumId w:val="27"/>
  </w:num>
  <w:num w:numId="7">
    <w:abstractNumId w:val="5"/>
  </w:num>
  <w:num w:numId="8">
    <w:abstractNumId w:val="18"/>
  </w:num>
  <w:num w:numId="9">
    <w:abstractNumId w:val="14"/>
  </w:num>
  <w:num w:numId="10">
    <w:abstractNumId w:val="13"/>
  </w:num>
  <w:num w:numId="11">
    <w:abstractNumId w:val="16"/>
  </w:num>
  <w:num w:numId="12">
    <w:abstractNumId w:val="23"/>
  </w:num>
  <w:num w:numId="13">
    <w:abstractNumId w:val="8"/>
  </w:num>
  <w:num w:numId="14">
    <w:abstractNumId w:val="19"/>
  </w:num>
  <w:num w:numId="15">
    <w:abstractNumId w:val="12"/>
  </w:num>
  <w:num w:numId="16">
    <w:abstractNumId w:val="11"/>
  </w:num>
  <w:num w:numId="17">
    <w:abstractNumId w:val="10"/>
  </w:num>
  <w:num w:numId="18">
    <w:abstractNumId w:val="21"/>
  </w:num>
  <w:num w:numId="19">
    <w:abstractNumId w:val="30"/>
  </w:num>
  <w:num w:numId="20">
    <w:abstractNumId w:val="0"/>
    <w:lvlOverride w:ilvl="0">
      <w:lvl w:ilvl="0">
        <w:start w:val="1"/>
        <w:numFmt w:val="bullet"/>
        <w:lvlText w:val=""/>
        <w:legacy w:legacy="1" w:legacySpace="0" w:legacyIndent="283"/>
        <w:lvlJc w:val="left"/>
        <w:pPr>
          <w:ind w:left="992" w:hanging="283"/>
        </w:pPr>
        <w:rPr>
          <w:rFonts w:ascii="Symbol" w:hAnsi="Symbol" w:hint="default"/>
          <w:b w:val="0"/>
          <w:i w:val="0"/>
        </w:rPr>
      </w:lvl>
    </w:lvlOverride>
  </w:num>
  <w:num w:numId="21">
    <w:abstractNumId w:val="26"/>
  </w:num>
  <w:num w:numId="22">
    <w:abstractNumId w:val="15"/>
  </w:num>
  <w:num w:numId="23">
    <w:abstractNumId w:val="25"/>
  </w:num>
  <w:num w:numId="24">
    <w:abstractNumId w:val="28"/>
  </w:num>
  <w:num w:numId="25">
    <w:abstractNumId w:val="24"/>
  </w:num>
  <w:num w:numId="26">
    <w:abstractNumId w:val="22"/>
  </w:num>
  <w:num w:numId="27">
    <w:abstractNumId w:val="0"/>
    <w:lvlOverride w:ilvl="0">
      <w:lvl w:ilvl="0">
        <w:start w:val="1"/>
        <w:numFmt w:val="bullet"/>
        <w:lvlText w:val=""/>
        <w:legacy w:legacy="1" w:legacySpace="0" w:legacyIndent="227"/>
        <w:lvlJc w:val="left"/>
        <w:pPr>
          <w:ind w:left="936" w:hanging="227"/>
        </w:pPr>
        <w:rPr>
          <w:rFonts w:ascii="Symbol" w:hAnsi="Symbol" w:hint="default"/>
          <w:b w:val="0"/>
          <w:i w:val="0"/>
          <w:sz w:val="16"/>
          <w:u w:val="none"/>
        </w:rPr>
      </w:lvl>
    </w:lvlOverride>
  </w:num>
  <w:num w:numId="28">
    <w:abstractNumId w:val="29"/>
  </w:num>
  <w:num w:numId="29">
    <w:abstractNumId w:val="17"/>
  </w:num>
  <w:num w:numId="30">
    <w:abstractNumId w:val="31"/>
  </w:num>
  <w:num w:numId="31">
    <w:abstractNumId w:val="6"/>
  </w:num>
  <w:num w:numId="32">
    <w:abstractNumId w:val="9"/>
  </w:num>
  <w:num w:numId="3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CA2"/>
    <w:rsid w:val="0002377A"/>
    <w:rsid w:val="0002550F"/>
    <w:rsid w:val="00027341"/>
    <w:rsid w:val="00031CCC"/>
    <w:rsid w:val="000331DC"/>
    <w:rsid w:val="0003729B"/>
    <w:rsid w:val="00037DD7"/>
    <w:rsid w:val="0004326A"/>
    <w:rsid w:val="000525CE"/>
    <w:rsid w:val="00064A63"/>
    <w:rsid w:val="00073CE3"/>
    <w:rsid w:val="00081A69"/>
    <w:rsid w:val="00085125"/>
    <w:rsid w:val="000858AC"/>
    <w:rsid w:val="00090DED"/>
    <w:rsid w:val="00095259"/>
    <w:rsid w:val="000971C2"/>
    <w:rsid w:val="000A13B0"/>
    <w:rsid w:val="000A657F"/>
    <w:rsid w:val="000A6F1F"/>
    <w:rsid w:val="000A7C0C"/>
    <w:rsid w:val="000B0EDB"/>
    <w:rsid w:val="000B23A7"/>
    <w:rsid w:val="000D0305"/>
    <w:rsid w:val="000D07ED"/>
    <w:rsid w:val="000D1E5B"/>
    <w:rsid w:val="000D3DAA"/>
    <w:rsid w:val="000D49BA"/>
    <w:rsid w:val="000E0033"/>
    <w:rsid w:val="000E12C8"/>
    <w:rsid w:val="000E3B81"/>
    <w:rsid w:val="000E421D"/>
    <w:rsid w:val="000F065B"/>
    <w:rsid w:val="000F108C"/>
    <w:rsid w:val="000F2051"/>
    <w:rsid w:val="000F58F3"/>
    <w:rsid w:val="000F73D9"/>
    <w:rsid w:val="00105D96"/>
    <w:rsid w:val="001073AA"/>
    <w:rsid w:val="00107DAA"/>
    <w:rsid w:val="00112A39"/>
    <w:rsid w:val="00115265"/>
    <w:rsid w:val="00116254"/>
    <w:rsid w:val="00125FA6"/>
    <w:rsid w:val="0013338B"/>
    <w:rsid w:val="00133CDA"/>
    <w:rsid w:val="00136010"/>
    <w:rsid w:val="00144456"/>
    <w:rsid w:val="00153C28"/>
    <w:rsid w:val="00154A19"/>
    <w:rsid w:val="00157576"/>
    <w:rsid w:val="001634FF"/>
    <w:rsid w:val="00163A98"/>
    <w:rsid w:val="00166624"/>
    <w:rsid w:val="001760F4"/>
    <w:rsid w:val="00176F43"/>
    <w:rsid w:val="0017708A"/>
    <w:rsid w:val="001821C5"/>
    <w:rsid w:val="001833C3"/>
    <w:rsid w:val="0018417E"/>
    <w:rsid w:val="00184DC2"/>
    <w:rsid w:val="00185E78"/>
    <w:rsid w:val="00191295"/>
    <w:rsid w:val="00191458"/>
    <w:rsid w:val="00191B53"/>
    <w:rsid w:val="00195B2C"/>
    <w:rsid w:val="001A0E18"/>
    <w:rsid w:val="001B2A12"/>
    <w:rsid w:val="001B387D"/>
    <w:rsid w:val="001B5DF7"/>
    <w:rsid w:val="001C33B7"/>
    <w:rsid w:val="001C5114"/>
    <w:rsid w:val="001C63C8"/>
    <w:rsid w:val="001C6531"/>
    <w:rsid w:val="001D083E"/>
    <w:rsid w:val="001D252D"/>
    <w:rsid w:val="001D467D"/>
    <w:rsid w:val="001D6380"/>
    <w:rsid w:val="001F08E0"/>
    <w:rsid w:val="001F1D49"/>
    <w:rsid w:val="001F216B"/>
    <w:rsid w:val="001F2836"/>
    <w:rsid w:val="001F5F4A"/>
    <w:rsid w:val="00200BC4"/>
    <w:rsid w:val="00211FEE"/>
    <w:rsid w:val="002154C0"/>
    <w:rsid w:val="002160AB"/>
    <w:rsid w:val="00226E1C"/>
    <w:rsid w:val="00232955"/>
    <w:rsid w:val="002349D6"/>
    <w:rsid w:val="0024615F"/>
    <w:rsid w:val="002466EC"/>
    <w:rsid w:val="002474B7"/>
    <w:rsid w:val="002500BC"/>
    <w:rsid w:val="00257894"/>
    <w:rsid w:val="00281589"/>
    <w:rsid w:val="00283703"/>
    <w:rsid w:val="00283A07"/>
    <w:rsid w:val="00290C9D"/>
    <w:rsid w:val="00292BC4"/>
    <w:rsid w:val="00292C41"/>
    <w:rsid w:val="00293AD7"/>
    <w:rsid w:val="00297859"/>
    <w:rsid w:val="002A1478"/>
    <w:rsid w:val="002A6892"/>
    <w:rsid w:val="002B2440"/>
    <w:rsid w:val="002B2675"/>
    <w:rsid w:val="002B6AE4"/>
    <w:rsid w:val="002B7454"/>
    <w:rsid w:val="002C0E09"/>
    <w:rsid w:val="002C2B8B"/>
    <w:rsid w:val="002C789B"/>
    <w:rsid w:val="002D5E70"/>
    <w:rsid w:val="002D7E94"/>
    <w:rsid w:val="002F1163"/>
    <w:rsid w:val="002F1728"/>
    <w:rsid w:val="002F1AF5"/>
    <w:rsid w:val="002F1C06"/>
    <w:rsid w:val="00300ECA"/>
    <w:rsid w:val="00310CBB"/>
    <w:rsid w:val="00333178"/>
    <w:rsid w:val="0034108A"/>
    <w:rsid w:val="003437E8"/>
    <w:rsid w:val="00350078"/>
    <w:rsid w:val="0036591F"/>
    <w:rsid w:val="003711AC"/>
    <w:rsid w:val="00371391"/>
    <w:rsid w:val="00376810"/>
    <w:rsid w:val="0038491D"/>
    <w:rsid w:val="003A3E70"/>
    <w:rsid w:val="003A4801"/>
    <w:rsid w:val="003B022C"/>
    <w:rsid w:val="003B53DF"/>
    <w:rsid w:val="003C259A"/>
    <w:rsid w:val="003C2C81"/>
    <w:rsid w:val="003C696F"/>
    <w:rsid w:val="003E24A3"/>
    <w:rsid w:val="003E5232"/>
    <w:rsid w:val="003E5D4E"/>
    <w:rsid w:val="003E61BD"/>
    <w:rsid w:val="003F2552"/>
    <w:rsid w:val="003F687E"/>
    <w:rsid w:val="00401506"/>
    <w:rsid w:val="00407A5A"/>
    <w:rsid w:val="00417880"/>
    <w:rsid w:val="0043069A"/>
    <w:rsid w:val="00434E21"/>
    <w:rsid w:val="00443BDF"/>
    <w:rsid w:val="00446FE7"/>
    <w:rsid w:val="0045267D"/>
    <w:rsid w:val="004559FC"/>
    <w:rsid w:val="00455DA1"/>
    <w:rsid w:val="00457A16"/>
    <w:rsid w:val="0046042D"/>
    <w:rsid w:val="00461F18"/>
    <w:rsid w:val="00466C44"/>
    <w:rsid w:val="0047044F"/>
    <w:rsid w:val="0047339C"/>
    <w:rsid w:val="004774CB"/>
    <w:rsid w:val="00482FAA"/>
    <w:rsid w:val="004947B6"/>
    <w:rsid w:val="00497571"/>
    <w:rsid w:val="004A7AF8"/>
    <w:rsid w:val="004C7A0A"/>
    <w:rsid w:val="004D7F19"/>
    <w:rsid w:val="004F047F"/>
    <w:rsid w:val="004F2031"/>
    <w:rsid w:val="004F6CA7"/>
    <w:rsid w:val="00510157"/>
    <w:rsid w:val="00516046"/>
    <w:rsid w:val="00521086"/>
    <w:rsid w:val="00527427"/>
    <w:rsid w:val="00536E12"/>
    <w:rsid w:val="0054363A"/>
    <w:rsid w:val="00545421"/>
    <w:rsid w:val="00554CEF"/>
    <w:rsid w:val="00562444"/>
    <w:rsid w:val="0056342B"/>
    <w:rsid w:val="00585969"/>
    <w:rsid w:val="00587C61"/>
    <w:rsid w:val="00590B14"/>
    <w:rsid w:val="005921B0"/>
    <w:rsid w:val="00596209"/>
    <w:rsid w:val="005A0933"/>
    <w:rsid w:val="005A17B0"/>
    <w:rsid w:val="005B42C2"/>
    <w:rsid w:val="005B7EA2"/>
    <w:rsid w:val="005C1A29"/>
    <w:rsid w:val="005C3C6A"/>
    <w:rsid w:val="005C5B7D"/>
    <w:rsid w:val="005D59EF"/>
    <w:rsid w:val="005D777A"/>
    <w:rsid w:val="005E18D2"/>
    <w:rsid w:val="005E3160"/>
    <w:rsid w:val="005E7273"/>
    <w:rsid w:val="005F5F50"/>
    <w:rsid w:val="005F7331"/>
    <w:rsid w:val="00613315"/>
    <w:rsid w:val="0061377C"/>
    <w:rsid w:val="00616E6F"/>
    <w:rsid w:val="006255DA"/>
    <w:rsid w:val="006324D9"/>
    <w:rsid w:val="00646113"/>
    <w:rsid w:val="00650A5E"/>
    <w:rsid w:val="00651BAB"/>
    <w:rsid w:val="00653E86"/>
    <w:rsid w:val="00654AF5"/>
    <w:rsid w:val="00656314"/>
    <w:rsid w:val="00662F95"/>
    <w:rsid w:val="00672E2C"/>
    <w:rsid w:val="0067630E"/>
    <w:rsid w:val="00681B91"/>
    <w:rsid w:val="0069241A"/>
    <w:rsid w:val="0069458B"/>
    <w:rsid w:val="00696FBC"/>
    <w:rsid w:val="00697B34"/>
    <w:rsid w:val="006C5569"/>
    <w:rsid w:val="006D0244"/>
    <w:rsid w:val="006D7FF5"/>
    <w:rsid w:val="006E0CA1"/>
    <w:rsid w:val="006E2174"/>
    <w:rsid w:val="006F3FA8"/>
    <w:rsid w:val="006F4DD4"/>
    <w:rsid w:val="006F5563"/>
    <w:rsid w:val="00706470"/>
    <w:rsid w:val="00712FFD"/>
    <w:rsid w:val="007140EC"/>
    <w:rsid w:val="00726984"/>
    <w:rsid w:val="00737E1B"/>
    <w:rsid w:val="00740F64"/>
    <w:rsid w:val="00747455"/>
    <w:rsid w:val="007536B5"/>
    <w:rsid w:val="00756068"/>
    <w:rsid w:val="00757059"/>
    <w:rsid w:val="00757D9B"/>
    <w:rsid w:val="00763606"/>
    <w:rsid w:val="007646A9"/>
    <w:rsid w:val="00770120"/>
    <w:rsid w:val="00783321"/>
    <w:rsid w:val="00783E97"/>
    <w:rsid w:val="0078586F"/>
    <w:rsid w:val="007872B5"/>
    <w:rsid w:val="0078786A"/>
    <w:rsid w:val="00790E18"/>
    <w:rsid w:val="00796A20"/>
    <w:rsid w:val="007A4506"/>
    <w:rsid w:val="007A6711"/>
    <w:rsid w:val="007A67DA"/>
    <w:rsid w:val="007B0AD3"/>
    <w:rsid w:val="007B231B"/>
    <w:rsid w:val="007B635A"/>
    <w:rsid w:val="007C25DB"/>
    <w:rsid w:val="007C35FF"/>
    <w:rsid w:val="007C7385"/>
    <w:rsid w:val="007D38A0"/>
    <w:rsid w:val="007D3C67"/>
    <w:rsid w:val="007D52AE"/>
    <w:rsid w:val="007E1831"/>
    <w:rsid w:val="007E3866"/>
    <w:rsid w:val="007E3A5C"/>
    <w:rsid w:val="007F14A2"/>
    <w:rsid w:val="00800C72"/>
    <w:rsid w:val="00803AD2"/>
    <w:rsid w:val="00806E27"/>
    <w:rsid w:val="00813FD2"/>
    <w:rsid w:val="00814160"/>
    <w:rsid w:val="00821DFE"/>
    <w:rsid w:val="008228AF"/>
    <w:rsid w:val="00823933"/>
    <w:rsid w:val="0082554E"/>
    <w:rsid w:val="00825691"/>
    <w:rsid w:val="00826236"/>
    <w:rsid w:val="00826C7F"/>
    <w:rsid w:val="008330DC"/>
    <w:rsid w:val="0083318E"/>
    <w:rsid w:val="008331D9"/>
    <w:rsid w:val="00834F85"/>
    <w:rsid w:val="008463D9"/>
    <w:rsid w:val="008503EF"/>
    <w:rsid w:val="00855692"/>
    <w:rsid w:val="008748CA"/>
    <w:rsid w:val="0087517D"/>
    <w:rsid w:val="0087614A"/>
    <w:rsid w:val="008806F6"/>
    <w:rsid w:val="00884EDE"/>
    <w:rsid w:val="008A14C9"/>
    <w:rsid w:val="008A20B9"/>
    <w:rsid w:val="008B7D26"/>
    <w:rsid w:val="008C1680"/>
    <w:rsid w:val="008C395D"/>
    <w:rsid w:val="008C46D2"/>
    <w:rsid w:val="008D1C5F"/>
    <w:rsid w:val="008D71FD"/>
    <w:rsid w:val="008E1240"/>
    <w:rsid w:val="008E2F47"/>
    <w:rsid w:val="008E6D19"/>
    <w:rsid w:val="008F12CD"/>
    <w:rsid w:val="00901CC2"/>
    <w:rsid w:val="0090792B"/>
    <w:rsid w:val="00911E4E"/>
    <w:rsid w:val="00911EA9"/>
    <w:rsid w:val="0091349D"/>
    <w:rsid w:val="0092153C"/>
    <w:rsid w:val="00935E93"/>
    <w:rsid w:val="0094056F"/>
    <w:rsid w:val="00940CD8"/>
    <w:rsid w:val="00940EF0"/>
    <w:rsid w:val="0095611D"/>
    <w:rsid w:val="009636E8"/>
    <w:rsid w:val="00965332"/>
    <w:rsid w:val="00987D3E"/>
    <w:rsid w:val="00987FF2"/>
    <w:rsid w:val="00990BCA"/>
    <w:rsid w:val="009956AA"/>
    <w:rsid w:val="009A04C3"/>
    <w:rsid w:val="009A777D"/>
    <w:rsid w:val="009B1237"/>
    <w:rsid w:val="009B60C5"/>
    <w:rsid w:val="009C7F35"/>
    <w:rsid w:val="009F4DDE"/>
    <w:rsid w:val="00A01D74"/>
    <w:rsid w:val="00A02A08"/>
    <w:rsid w:val="00A072D0"/>
    <w:rsid w:val="00A07DB4"/>
    <w:rsid w:val="00A13577"/>
    <w:rsid w:val="00A143A9"/>
    <w:rsid w:val="00A209A6"/>
    <w:rsid w:val="00A32F99"/>
    <w:rsid w:val="00A52B42"/>
    <w:rsid w:val="00A60B7A"/>
    <w:rsid w:val="00A61D25"/>
    <w:rsid w:val="00A666BB"/>
    <w:rsid w:val="00A70DEF"/>
    <w:rsid w:val="00A72A9D"/>
    <w:rsid w:val="00A737B6"/>
    <w:rsid w:val="00A737B7"/>
    <w:rsid w:val="00A7477A"/>
    <w:rsid w:val="00A7667C"/>
    <w:rsid w:val="00A76789"/>
    <w:rsid w:val="00A76B80"/>
    <w:rsid w:val="00A831B3"/>
    <w:rsid w:val="00A913E2"/>
    <w:rsid w:val="00AA2A0D"/>
    <w:rsid w:val="00AB6066"/>
    <w:rsid w:val="00AC29B9"/>
    <w:rsid w:val="00AC6117"/>
    <w:rsid w:val="00AC7D88"/>
    <w:rsid w:val="00AD10C8"/>
    <w:rsid w:val="00AD66F3"/>
    <w:rsid w:val="00AD76FB"/>
    <w:rsid w:val="00AE110D"/>
    <w:rsid w:val="00AE3812"/>
    <w:rsid w:val="00AE5B83"/>
    <w:rsid w:val="00AF1CA3"/>
    <w:rsid w:val="00AF3A06"/>
    <w:rsid w:val="00AF6974"/>
    <w:rsid w:val="00B027D0"/>
    <w:rsid w:val="00B02ECE"/>
    <w:rsid w:val="00B03957"/>
    <w:rsid w:val="00B04C27"/>
    <w:rsid w:val="00B10F12"/>
    <w:rsid w:val="00B174F6"/>
    <w:rsid w:val="00B17FA0"/>
    <w:rsid w:val="00B17FE0"/>
    <w:rsid w:val="00B275B8"/>
    <w:rsid w:val="00B30D88"/>
    <w:rsid w:val="00B33BCD"/>
    <w:rsid w:val="00B33FA1"/>
    <w:rsid w:val="00B409EC"/>
    <w:rsid w:val="00B42CDD"/>
    <w:rsid w:val="00B45A11"/>
    <w:rsid w:val="00B5729F"/>
    <w:rsid w:val="00B6168A"/>
    <w:rsid w:val="00B7487A"/>
    <w:rsid w:val="00B85DE5"/>
    <w:rsid w:val="00B906B1"/>
    <w:rsid w:val="00B92696"/>
    <w:rsid w:val="00B95522"/>
    <w:rsid w:val="00BA2082"/>
    <w:rsid w:val="00BA388A"/>
    <w:rsid w:val="00BA6EF7"/>
    <w:rsid w:val="00BB348F"/>
    <w:rsid w:val="00BC6E9C"/>
    <w:rsid w:val="00BE5BD7"/>
    <w:rsid w:val="00BF4276"/>
    <w:rsid w:val="00C00B8C"/>
    <w:rsid w:val="00C0605B"/>
    <w:rsid w:val="00C11326"/>
    <w:rsid w:val="00C169D0"/>
    <w:rsid w:val="00C230C1"/>
    <w:rsid w:val="00C23115"/>
    <w:rsid w:val="00C23ADF"/>
    <w:rsid w:val="00C23E25"/>
    <w:rsid w:val="00C27202"/>
    <w:rsid w:val="00C309ED"/>
    <w:rsid w:val="00C463FC"/>
    <w:rsid w:val="00C501EF"/>
    <w:rsid w:val="00C613D9"/>
    <w:rsid w:val="00C9478F"/>
    <w:rsid w:val="00C95E59"/>
    <w:rsid w:val="00CA3892"/>
    <w:rsid w:val="00CA6CE9"/>
    <w:rsid w:val="00CC0BF9"/>
    <w:rsid w:val="00CC1CA2"/>
    <w:rsid w:val="00CC60E9"/>
    <w:rsid w:val="00CC6173"/>
    <w:rsid w:val="00CC7BBC"/>
    <w:rsid w:val="00CD6218"/>
    <w:rsid w:val="00CD7F53"/>
    <w:rsid w:val="00CE74CF"/>
    <w:rsid w:val="00CF38B6"/>
    <w:rsid w:val="00CF4587"/>
    <w:rsid w:val="00D0600A"/>
    <w:rsid w:val="00D07129"/>
    <w:rsid w:val="00D101B5"/>
    <w:rsid w:val="00D10F55"/>
    <w:rsid w:val="00D11441"/>
    <w:rsid w:val="00D15137"/>
    <w:rsid w:val="00D22C7C"/>
    <w:rsid w:val="00D2662D"/>
    <w:rsid w:val="00D40D46"/>
    <w:rsid w:val="00D41487"/>
    <w:rsid w:val="00D423F3"/>
    <w:rsid w:val="00D44439"/>
    <w:rsid w:val="00D45D53"/>
    <w:rsid w:val="00D52E86"/>
    <w:rsid w:val="00D56AAE"/>
    <w:rsid w:val="00D60510"/>
    <w:rsid w:val="00D6152B"/>
    <w:rsid w:val="00D63769"/>
    <w:rsid w:val="00D77ACD"/>
    <w:rsid w:val="00D80688"/>
    <w:rsid w:val="00D820E8"/>
    <w:rsid w:val="00D82342"/>
    <w:rsid w:val="00D848E4"/>
    <w:rsid w:val="00D85642"/>
    <w:rsid w:val="00D94A18"/>
    <w:rsid w:val="00DA2B03"/>
    <w:rsid w:val="00DB6B68"/>
    <w:rsid w:val="00DC1A99"/>
    <w:rsid w:val="00DF304C"/>
    <w:rsid w:val="00DF5471"/>
    <w:rsid w:val="00DF5C08"/>
    <w:rsid w:val="00DF5CBC"/>
    <w:rsid w:val="00E001AF"/>
    <w:rsid w:val="00E01FFC"/>
    <w:rsid w:val="00E10DE7"/>
    <w:rsid w:val="00E10F07"/>
    <w:rsid w:val="00E122FD"/>
    <w:rsid w:val="00E16BB7"/>
    <w:rsid w:val="00E271BD"/>
    <w:rsid w:val="00E3248B"/>
    <w:rsid w:val="00E356DA"/>
    <w:rsid w:val="00E36C10"/>
    <w:rsid w:val="00E5324D"/>
    <w:rsid w:val="00E5682B"/>
    <w:rsid w:val="00E656D9"/>
    <w:rsid w:val="00E676B4"/>
    <w:rsid w:val="00EA4EFA"/>
    <w:rsid w:val="00EB484F"/>
    <w:rsid w:val="00EC21D7"/>
    <w:rsid w:val="00EC5584"/>
    <w:rsid w:val="00EC573A"/>
    <w:rsid w:val="00EC78E7"/>
    <w:rsid w:val="00ED30CC"/>
    <w:rsid w:val="00ED4D23"/>
    <w:rsid w:val="00ED69C5"/>
    <w:rsid w:val="00ED7633"/>
    <w:rsid w:val="00EE3A45"/>
    <w:rsid w:val="00EE61A4"/>
    <w:rsid w:val="00EF18EC"/>
    <w:rsid w:val="00EF2DDF"/>
    <w:rsid w:val="00F03009"/>
    <w:rsid w:val="00F03778"/>
    <w:rsid w:val="00F205B1"/>
    <w:rsid w:val="00F2083E"/>
    <w:rsid w:val="00F22B8F"/>
    <w:rsid w:val="00F25081"/>
    <w:rsid w:val="00F2709D"/>
    <w:rsid w:val="00F319EE"/>
    <w:rsid w:val="00F3579E"/>
    <w:rsid w:val="00F42C79"/>
    <w:rsid w:val="00F50771"/>
    <w:rsid w:val="00F6547A"/>
    <w:rsid w:val="00F752FD"/>
    <w:rsid w:val="00F8363E"/>
    <w:rsid w:val="00F83E7B"/>
    <w:rsid w:val="00F84CCC"/>
    <w:rsid w:val="00F84F17"/>
    <w:rsid w:val="00F972AE"/>
    <w:rsid w:val="00FA2ABF"/>
    <w:rsid w:val="00FA335A"/>
    <w:rsid w:val="00FA67DA"/>
    <w:rsid w:val="00FB1E28"/>
    <w:rsid w:val="00FC31EE"/>
    <w:rsid w:val="00FC3DC3"/>
    <w:rsid w:val="00FC6551"/>
    <w:rsid w:val="00FD23D8"/>
    <w:rsid w:val="00FD3786"/>
    <w:rsid w:val="00FD5447"/>
    <w:rsid w:val="00FF20AA"/>
    <w:rsid w:val="00FF2ED6"/>
    <w:rsid w:val="00FF3A65"/>
    <w:rsid w:val="00FF49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E295906-08AD-4EB6-9FD1-6820F3F63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ar-SA"/>
    </w:rPr>
  </w:style>
  <w:style w:type="paragraph" w:styleId="1">
    <w:name w:val="heading 1"/>
    <w:basedOn w:val="a"/>
    <w:next w:val="a"/>
    <w:link w:val="10"/>
    <w:uiPriority w:val="9"/>
    <w:qFormat/>
    <w:pPr>
      <w:keepNext/>
      <w:outlineLvl w:val="0"/>
    </w:pPr>
    <w:rPr>
      <w:b/>
      <w:sz w:val="28"/>
      <w:szCs w:val="20"/>
    </w:rPr>
  </w:style>
  <w:style w:type="paragraph" w:styleId="2">
    <w:name w:val="heading 2"/>
    <w:basedOn w:val="a"/>
    <w:next w:val="a"/>
    <w:link w:val="20"/>
    <w:uiPriority w:val="9"/>
    <w:qFormat/>
    <w:pPr>
      <w:keepNext/>
      <w:spacing w:line="360" w:lineRule="auto"/>
      <w:ind w:left="720"/>
      <w:jc w:val="center"/>
      <w:outlineLvl w:val="1"/>
    </w:pPr>
    <w:rPr>
      <w:b/>
    </w:rPr>
  </w:style>
  <w:style w:type="paragraph" w:styleId="3">
    <w:name w:val="heading 3"/>
    <w:basedOn w:val="a"/>
    <w:next w:val="a"/>
    <w:link w:val="30"/>
    <w:uiPriority w:val="9"/>
    <w:qFormat/>
    <w:pPr>
      <w:keepNext/>
      <w:jc w:val="right"/>
      <w:outlineLvl w:val="2"/>
    </w:pPr>
    <w:rPr>
      <w:sz w:val="28"/>
      <w:szCs w:val="20"/>
    </w:rPr>
  </w:style>
  <w:style w:type="paragraph" w:styleId="4">
    <w:name w:val="heading 4"/>
    <w:basedOn w:val="a"/>
    <w:next w:val="a"/>
    <w:link w:val="40"/>
    <w:uiPriority w:val="9"/>
    <w:qFormat/>
    <w:pPr>
      <w:keepNext/>
      <w:spacing w:before="240" w:after="60"/>
      <w:outlineLvl w:val="3"/>
    </w:pPr>
    <w:rPr>
      <w:b/>
      <w:bCs/>
      <w:sz w:val="28"/>
      <w:szCs w:val="28"/>
    </w:rPr>
  </w:style>
  <w:style w:type="paragraph" w:styleId="5">
    <w:name w:val="heading 5"/>
    <w:basedOn w:val="a"/>
    <w:next w:val="a"/>
    <w:link w:val="50"/>
    <w:uiPriority w:val="9"/>
    <w:qFormat/>
    <w:pPr>
      <w:keepNext/>
      <w:outlineLvl w:val="4"/>
    </w:pPr>
    <w:rPr>
      <w:sz w:val="28"/>
      <w:szCs w:val="20"/>
    </w:rPr>
  </w:style>
  <w:style w:type="paragraph" w:styleId="6">
    <w:name w:val="heading 6"/>
    <w:basedOn w:val="a"/>
    <w:next w:val="a"/>
    <w:link w:val="60"/>
    <w:uiPriority w:val="9"/>
    <w:qFormat/>
    <w:pPr>
      <w:keepNext/>
      <w:jc w:val="center"/>
      <w:outlineLvl w:val="5"/>
    </w:pPr>
    <w:rPr>
      <w:sz w:val="28"/>
      <w:szCs w:val="20"/>
    </w:rPr>
  </w:style>
  <w:style w:type="paragraph" w:styleId="7">
    <w:name w:val="heading 7"/>
    <w:basedOn w:val="a"/>
    <w:next w:val="a"/>
    <w:link w:val="70"/>
    <w:uiPriority w:val="9"/>
    <w:qFormat/>
    <w:pPr>
      <w:keepNext/>
      <w:ind w:left="993"/>
      <w:outlineLvl w:val="6"/>
    </w:pPr>
    <w:rPr>
      <w:sz w:val="28"/>
      <w:szCs w:val="20"/>
      <w:u w:val="single"/>
    </w:rPr>
  </w:style>
  <w:style w:type="paragraph" w:styleId="8">
    <w:name w:val="heading 8"/>
    <w:basedOn w:val="a"/>
    <w:next w:val="a"/>
    <w:link w:val="80"/>
    <w:uiPriority w:val="9"/>
    <w:qFormat/>
    <w:pPr>
      <w:keepNext/>
      <w:spacing w:line="360" w:lineRule="auto"/>
      <w:jc w:val="center"/>
      <w:outlineLvl w:val="7"/>
    </w:pPr>
    <w:rPr>
      <w:b/>
      <w:szCs w:val="20"/>
      <w:lang w:val="uk-UA"/>
    </w:rPr>
  </w:style>
  <w:style w:type="paragraph" w:styleId="9">
    <w:name w:val="heading 9"/>
    <w:basedOn w:val="a"/>
    <w:next w:val="a"/>
    <w:link w:val="90"/>
    <w:uiPriority w:val="9"/>
    <w:qFormat/>
    <w:pPr>
      <w:keepNext/>
      <w:numPr>
        <w:ilvl w:val="8"/>
        <w:numId w:val="1"/>
      </w:numPr>
      <w:spacing w:line="360" w:lineRule="auto"/>
      <w:jc w:val="center"/>
      <w:outlineLvl w:val="8"/>
    </w:pPr>
    <w:rPr>
      <w:b/>
      <w:szCs w:val="20"/>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EC5584"/>
    <w:rPr>
      <w:rFonts w:cs="Times New Roman"/>
      <w:b/>
      <w:sz w:val="28"/>
      <w:lang w:val="ru-RU" w:eastAsia="ar-SA" w:bidi="ar-SA"/>
    </w:rPr>
  </w:style>
  <w:style w:type="character" w:customStyle="1" w:styleId="20">
    <w:name w:val="Заголовок 2 Знак"/>
    <w:basedOn w:val="a0"/>
    <w:link w:val="2"/>
    <w:uiPriority w:val="9"/>
    <w:semiHidden/>
    <w:locked/>
    <w:rsid w:val="00EC5584"/>
    <w:rPr>
      <w:rFonts w:cs="Times New Roman"/>
      <w:b/>
      <w:sz w:val="24"/>
      <w:lang w:val="ru-RU" w:eastAsia="ar-SA" w:bidi="ar-SA"/>
    </w:rPr>
  </w:style>
  <w:style w:type="character" w:customStyle="1" w:styleId="30">
    <w:name w:val="Заголовок 3 Знак"/>
    <w:basedOn w:val="a0"/>
    <w:link w:val="3"/>
    <w:uiPriority w:val="9"/>
    <w:locked/>
    <w:rsid w:val="00EC5584"/>
    <w:rPr>
      <w:rFonts w:cs="Times New Roman"/>
      <w:sz w:val="28"/>
      <w:lang w:val="ru-RU" w:eastAsia="ar-SA" w:bidi="ar-SA"/>
    </w:rPr>
  </w:style>
  <w:style w:type="character" w:customStyle="1" w:styleId="40">
    <w:name w:val="Заголовок 4 Знак"/>
    <w:basedOn w:val="a0"/>
    <w:link w:val="4"/>
    <w:uiPriority w:val="9"/>
    <w:semiHidden/>
    <w:locked/>
    <w:rsid w:val="00EC5584"/>
    <w:rPr>
      <w:rFonts w:cs="Times New Roman"/>
      <w:b/>
      <w:sz w:val="28"/>
      <w:lang w:val="ru-RU" w:eastAsia="ar-SA" w:bidi="ar-SA"/>
    </w:rPr>
  </w:style>
  <w:style w:type="character" w:customStyle="1" w:styleId="50">
    <w:name w:val="Заголовок 5 Знак"/>
    <w:basedOn w:val="a0"/>
    <w:link w:val="5"/>
    <w:uiPriority w:val="9"/>
    <w:semiHidden/>
    <w:locked/>
    <w:rsid w:val="00EC5584"/>
    <w:rPr>
      <w:rFonts w:cs="Times New Roman"/>
      <w:sz w:val="28"/>
      <w:lang w:val="ru-RU" w:eastAsia="ar-SA" w:bidi="ar-SA"/>
    </w:rPr>
  </w:style>
  <w:style w:type="character" w:customStyle="1" w:styleId="60">
    <w:name w:val="Заголовок 6 Знак"/>
    <w:basedOn w:val="a0"/>
    <w:link w:val="6"/>
    <w:uiPriority w:val="9"/>
    <w:semiHidden/>
    <w:locked/>
    <w:rsid w:val="00EC5584"/>
    <w:rPr>
      <w:rFonts w:cs="Times New Roman"/>
      <w:sz w:val="28"/>
      <w:lang w:val="ru-RU" w:eastAsia="ar-SA" w:bidi="ar-SA"/>
    </w:rPr>
  </w:style>
  <w:style w:type="character" w:customStyle="1" w:styleId="70">
    <w:name w:val="Заголовок 7 Знак"/>
    <w:basedOn w:val="a0"/>
    <w:link w:val="7"/>
    <w:uiPriority w:val="9"/>
    <w:semiHidden/>
    <w:locked/>
    <w:rsid w:val="00EC5584"/>
    <w:rPr>
      <w:rFonts w:cs="Times New Roman"/>
      <w:sz w:val="28"/>
      <w:u w:val="single"/>
      <w:lang w:val="ru-RU" w:eastAsia="ar-SA" w:bidi="ar-SA"/>
    </w:rPr>
  </w:style>
  <w:style w:type="character" w:customStyle="1" w:styleId="80">
    <w:name w:val="Заголовок 8 Знак"/>
    <w:basedOn w:val="a0"/>
    <w:link w:val="8"/>
    <w:uiPriority w:val="9"/>
    <w:semiHidden/>
    <w:locked/>
    <w:rsid w:val="00EC5584"/>
    <w:rPr>
      <w:rFonts w:cs="Times New Roman"/>
      <w:b/>
      <w:sz w:val="24"/>
      <w:lang w:val="uk-UA" w:eastAsia="ar-SA" w:bidi="ar-SA"/>
    </w:rPr>
  </w:style>
  <w:style w:type="character" w:customStyle="1" w:styleId="90">
    <w:name w:val="Заголовок 9 Знак"/>
    <w:basedOn w:val="a0"/>
    <w:link w:val="9"/>
    <w:uiPriority w:val="9"/>
    <w:semiHidden/>
    <w:locked/>
    <w:rsid w:val="00EC5584"/>
    <w:rPr>
      <w:rFonts w:cs="Times New Roman"/>
      <w:b/>
      <w:sz w:val="24"/>
      <w:lang w:val="uk-UA" w:eastAsia="ar-SA" w:bidi="ar-SA"/>
    </w:rPr>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rPr>
      <w:rFonts w:ascii="Symbol" w:hAnsi="Symbol"/>
    </w:rPr>
  </w:style>
  <w:style w:type="character" w:customStyle="1" w:styleId="WW8Num5z0">
    <w:name w:val="WW8Num5z0"/>
    <w:rPr>
      <w:rFonts w:ascii="Symbol" w:hAnsi="Symbol"/>
      <w:color w:val="auto"/>
    </w:rPr>
  </w:style>
  <w:style w:type="character" w:customStyle="1" w:styleId="Absatz-Standardschriftart">
    <w:name w:val="Absatz-Standardschriftart"/>
  </w:style>
  <w:style w:type="character" w:customStyle="1" w:styleId="WW8Num6z0">
    <w:name w:val="WW8Num6z0"/>
    <w:rPr>
      <w:rFonts w:ascii="Symbol" w:hAnsi="Symbol"/>
    </w:rPr>
  </w:style>
  <w:style w:type="character" w:customStyle="1" w:styleId="WW8Num7z0">
    <w:name w:val="WW8Num7z0"/>
    <w:rPr>
      <w:rFonts w:ascii="Times New Roman" w:hAnsi="Times New Roman"/>
    </w:rPr>
  </w:style>
  <w:style w:type="character" w:customStyle="1" w:styleId="21">
    <w:name w:val="Основной шрифт абзаца2"/>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1z0">
    <w:name w:val="WW8Num1z0"/>
    <w:rPr>
      <w:rFonts w:ascii="Symbol" w:hAnsi="Symbol"/>
    </w:rPr>
  </w:style>
  <w:style w:type="character" w:customStyle="1" w:styleId="WW8Num5z1">
    <w:name w:val="WW8Num5z1"/>
    <w:rPr>
      <w:rFonts w:ascii="Times New Roman" w:hAnsi="Times New Roman"/>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color w:val="auto"/>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0z0">
    <w:name w:val="WW8Num10z0"/>
    <w:rPr>
      <w:rFonts w:ascii="Wingdings" w:hAnsi="Wingdings"/>
    </w:rPr>
  </w:style>
  <w:style w:type="character" w:customStyle="1" w:styleId="WW8Num10z1">
    <w:name w:val="WW8Num10z1"/>
    <w:rPr>
      <w:rFonts w:ascii="Courier New" w:hAnsi="Courier New"/>
    </w:rPr>
  </w:style>
  <w:style w:type="character" w:customStyle="1" w:styleId="WW8Num10z3">
    <w:name w:val="WW8Num10z3"/>
    <w:rPr>
      <w:rFonts w:ascii="Symbol" w:hAnsi="Symbol"/>
    </w:rPr>
  </w:style>
  <w:style w:type="character" w:customStyle="1" w:styleId="WW8Num11z0">
    <w:name w:val="WW8Num11z0"/>
    <w:rPr>
      <w:rFonts w:ascii="Symbol" w:hAnsi="Symbol"/>
      <w:color w:val="auto"/>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2z0">
    <w:name w:val="WW8Num12z0"/>
    <w:rPr>
      <w:rFonts w:ascii="Symbol" w:hAnsi="Symbol"/>
      <w:color w:val="auto"/>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3z0">
    <w:name w:val="WW8Num13z0"/>
    <w:rPr>
      <w:rFonts w:ascii="Symbol" w:hAnsi="Symbol"/>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4z0">
    <w:name w:val="WW8Num14z0"/>
    <w:rPr>
      <w:rFonts w:ascii="Symbol" w:hAnsi="Symbol"/>
      <w:color w:val="auto"/>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5z0">
    <w:name w:val="WW8Num15z0"/>
    <w:rPr>
      <w:rFonts w:ascii="Wingdings" w:hAnsi="Wingdings"/>
    </w:rPr>
  </w:style>
  <w:style w:type="character" w:customStyle="1" w:styleId="WW8Num15z1">
    <w:name w:val="WW8Num15z1"/>
    <w:rPr>
      <w:rFonts w:ascii="Courier New" w:hAnsi="Courier New"/>
    </w:rPr>
  </w:style>
  <w:style w:type="character" w:customStyle="1" w:styleId="WW8Num15z3">
    <w:name w:val="WW8Num15z3"/>
    <w:rPr>
      <w:rFonts w:ascii="Symbol" w:hAnsi="Symbol"/>
    </w:rPr>
  </w:style>
  <w:style w:type="character" w:customStyle="1" w:styleId="WW8Num17z0">
    <w:name w:val="WW8Num17z0"/>
    <w:rPr>
      <w:rFonts w:ascii="Symbol" w:hAnsi="Symbol"/>
      <w:color w:val="auto"/>
    </w:rPr>
  </w:style>
  <w:style w:type="character" w:customStyle="1" w:styleId="WW8Num17z1">
    <w:name w:val="WW8Num17z1"/>
    <w:rPr>
      <w:rFonts w:ascii="Courier New" w:hAnsi="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8z0">
    <w:name w:val="WW8Num18z0"/>
    <w:rPr>
      <w:rFonts w:ascii="Symbol" w:hAnsi="Symbol"/>
      <w:color w:val="auto"/>
    </w:rPr>
  </w:style>
  <w:style w:type="character" w:customStyle="1" w:styleId="WW8Num18z1">
    <w:name w:val="WW8Num18z1"/>
    <w:rPr>
      <w:rFonts w:ascii="Courier New" w:hAnsi="Courier New"/>
    </w:rPr>
  </w:style>
  <w:style w:type="character" w:customStyle="1" w:styleId="WW8Num18z2">
    <w:name w:val="WW8Num18z2"/>
    <w:rPr>
      <w:rFonts w:ascii="Wingdings" w:hAnsi="Wingdings"/>
    </w:rPr>
  </w:style>
  <w:style w:type="character" w:customStyle="1" w:styleId="WW8Num18z3">
    <w:name w:val="WW8Num18z3"/>
    <w:rPr>
      <w:rFonts w:ascii="Symbol" w:hAnsi="Symbol"/>
    </w:rPr>
  </w:style>
  <w:style w:type="character" w:customStyle="1" w:styleId="WW8Num19z0">
    <w:name w:val="WW8Num19z0"/>
    <w:rPr>
      <w:rFonts w:ascii="Wingdings" w:hAnsi="Wingdings"/>
    </w:rPr>
  </w:style>
  <w:style w:type="character" w:customStyle="1" w:styleId="WW8Num19z1">
    <w:name w:val="WW8Num19z1"/>
    <w:rPr>
      <w:rFonts w:ascii="Courier New" w:hAnsi="Courier New"/>
    </w:rPr>
  </w:style>
  <w:style w:type="character" w:customStyle="1" w:styleId="WW8Num19z3">
    <w:name w:val="WW8Num19z3"/>
    <w:rPr>
      <w:rFonts w:ascii="Symbol" w:hAnsi="Symbol"/>
    </w:rPr>
  </w:style>
  <w:style w:type="character" w:customStyle="1" w:styleId="WW8Num20z0">
    <w:name w:val="WW8Num20z0"/>
    <w:rPr>
      <w:rFonts w:ascii="Symbol" w:hAnsi="Symbol"/>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2z0">
    <w:name w:val="WW8Num22z0"/>
    <w:rPr>
      <w:rFonts w:ascii="Symbol" w:hAnsi="Symbol"/>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3z0">
    <w:name w:val="WW8Num23z0"/>
    <w:rPr>
      <w:rFonts w:ascii="Symbol" w:hAnsi="Symbol"/>
      <w:color w:val="auto"/>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3z3">
    <w:name w:val="WW8Num23z3"/>
    <w:rPr>
      <w:rFonts w:ascii="Symbol" w:hAnsi="Symbol"/>
    </w:rPr>
  </w:style>
  <w:style w:type="character" w:customStyle="1" w:styleId="WW8Num24z0">
    <w:name w:val="WW8Num24z0"/>
    <w:rPr>
      <w:rFonts w:ascii="Times New Roman" w:hAnsi="Times New Roman"/>
    </w:rPr>
  </w:style>
  <w:style w:type="character" w:customStyle="1" w:styleId="WW8Num28z0">
    <w:name w:val="WW8Num28z0"/>
    <w:rPr>
      <w:rFonts w:ascii="Wingdings" w:hAnsi="Wingdings"/>
    </w:rPr>
  </w:style>
  <w:style w:type="character" w:customStyle="1" w:styleId="WW8Num28z1">
    <w:name w:val="WW8Num28z1"/>
    <w:rPr>
      <w:rFonts w:ascii="Courier New" w:hAnsi="Courier New"/>
    </w:rPr>
  </w:style>
  <w:style w:type="character" w:customStyle="1" w:styleId="WW8Num28z3">
    <w:name w:val="WW8Num28z3"/>
    <w:rPr>
      <w:rFonts w:ascii="Symbol" w:hAnsi="Symbol"/>
    </w:rPr>
  </w:style>
  <w:style w:type="character" w:customStyle="1" w:styleId="WW8Num30z0">
    <w:name w:val="WW8Num30z0"/>
    <w:rPr>
      <w:rFonts w:ascii="Symbol" w:hAnsi="Symbol"/>
      <w:color w:val="auto"/>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0z3">
    <w:name w:val="WW8Num30z3"/>
    <w:rPr>
      <w:rFonts w:ascii="Symbol" w:hAnsi="Symbol"/>
    </w:rPr>
  </w:style>
  <w:style w:type="character" w:customStyle="1" w:styleId="11">
    <w:name w:val="Основной шрифт абзаца1"/>
  </w:style>
  <w:style w:type="character" w:styleId="a3">
    <w:name w:val="page number"/>
    <w:basedOn w:val="11"/>
    <w:uiPriority w:val="99"/>
    <w:rPr>
      <w:rFonts w:cs="Times New Roman"/>
    </w:rPr>
  </w:style>
  <w:style w:type="character" w:styleId="a4">
    <w:name w:val="Hyperlink"/>
    <w:basedOn w:val="a0"/>
    <w:uiPriority w:val="99"/>
    <w:rPr>
      <w:rFonts w:cs="Times New Roman"/>
      <w:color w:val="0000FF"/>
      <w:u w:val="single"/>
    </w:rPr>
  </w:style>
  <w:style w:type="character" w:customStyle="1" w:styleId="WW8Num22z3">
    <w:name w:val="WW8Num22z3"/>
    <w:rPr>
      <w:rFonts w:ascii="Symbol" w:hAnsi="Symbol"/>
    </w:rPr>
  </w:style>
  <w:style w:type="character" w:customStyle="1" w:styleId="WW8Num15z2">
    <w:name w:val="WW8Num15z2"/>
    <w:rPr>
      <w:rFonts w:ascii="Wingdings" w:hAnsi="Wingdings"/>
    </w:rPr>
  </w:style>
  <w:style w:type="character" w:customStyle="1" w:styleId="22">
    <w:name w:val="Знак Знак2"/>
    <w:rPr>
      <w:b/>
      <w:sz w:val="24"/>
      <w:lang w:val="ru-RU" w:eastAsia="ar-SA" w:bidi="ar-SA"/>
    </w:rPr>
  </w:style>
  <w:style w:type="character" w:customStyle="1" w:styleId="TitleChar">
    <w:name w:val="Title Char"/>
    <w:rPr>
      <w:sz w:val="28"/>
    </w:rPr>
  </w:style>
  <w:style w:type="character" w:customStyle="1" w:styleId="rvts0">
    <w:name w:val="rvts0"/>
    <w:basedOn w:val="21"/>
    <w:rPr>
      <w:rFonts w:cs="Times New Roman"/>
    </w:rPr>
  </w:style>
  <w:style w:type="character" w:customStyle="1" w:styleId="a5">
    <w:name w:val="Маркеры списка"/>
    <w:rPr>
      <w:rFonts w:ascii="OpenSymbol" w:hAnsi="OpenSymbol"/>
    </w:rPr>
  </w:style>
  <w:style w:type="character" w:customStyle="1" w:styleId="a6">
    <w:name w:val="Символ нумерации"/>
  </w:style>
  <w:style w:type="paragraph" w:styleId="a7">
    <w:name w:val="Title"/>
    <w:aliases w:val="Название3"/>
    <w:basedOn w:val="a"/>
    <w:next w:val="a8"/>
    <w:link w:val="a9"/>
    <w:uiPriority w:val="10"/>
    <w:qFormat/>
    <w:pPr>
      <w:suppressAutoHyphens w:val="0"/>
      <w:jc w:val="center"/>
    </w:pPr>
    <w:rPr>
      <w:b/>
      <w:bCs/>
      <w:sz w:val="28"/>
    </w:rPr>
  </w:style>
  <w:style w:type="character" w:customStyle="1" w:styleId="a9">
    <w:name w:val="Заголовок Знак"/>
    <w:aliases w:val="Название3 Знак"/>
    <w:basedOn w:val="a0"/>
    <w:link w:val="a7"/>
    <w:uiPriority w:val="10"/>
    <w:locked/>
    <w:rsid w:val="00EC5584"/>
    <w:rPr>
      <w:rFonts w:cs="Times New Roman"/>
      <w:b/>
      <w:sz w:val="24"/>
      <w:lang w:val="ru-RU" w:eastAsia="ar-SA" w:bidi="ar-SA"/>
    </w:rPr>
  </w:style>
  <w:style w:type="paragraph" w:styleId="aa">
    <w:name w:val="Body Text"/>
    <w:basedOn w:val="a"/>
    <w:link w:val="ab"/>
    <w:uiPriority w:val="99"/>
    <w:pPr>
      <w:jc w:val="center"/>
    </w:pPr>
    <w:rPr>
      <w:b/>
      <w:sz w:val="32"/>
      <w:szCs w:val="20"/>
    </w:rPr>
  </w:style>
  <w:style w:type="character" w:customStyle="1" w:styleId="ab">
    <w:name w:val="Основной текст Знак"/>
    <w:basedOn w:val="a0"/>
    <w:link w:val="aa"/>
    <w:uiPriority w:val="99"/>
    <w:semiHidden/>
    <w:locked/>
    <w:rsid w:val="00EC5584"/>
    <w:rPr>
      <w:rFonts w:cs="Times New Roman"/>
      <w:b/>
      <w:sz w:val="32"/>
      <w:lang w:val="ru-RU" w:eastAsia="ar-SA" w:bidi="ar-SA"/>
    </w:rPr>
  </w:style>
  <w:style w:type="paragraph" w:styleId="a8">
    <w:name w:val="Subtitle"/>
    <w:basedOn w:val="a7"/>
    <w:next w:val="aa"/>
    <w:link w:val="ac"/>
    <w:uiPriority w:val="11"/>
    <w:qFormat/>
    <w:pPr>
      <w:keepNext/>
      <w:suppressAutoHyphens/>
      <w:spacing w:before="240" w:after="120"/>
    </w:pPr>
    <w:rPr>
      <w:rFonts w:ascii="Arial" w:hAnsi="Arial" w:cs="Mangal"/>
      <w:b w:val="0"/>
      <w:bCs w:val="0"/>
      <w:i/>
      <w:iCs/>
      <w:szCs w:val="28"/>
    </w:rPr>
  </w:style>
  <w:style w:type="character" w:customStyle="1" w:styleId="ac">
    <w:name w:val="Подзаголовок Знак"/>
    <w:basedOn w:val="a0"/>
    <w:link w:val="a8"/>
    <w:uiPriority w:val="11"/>
    <w:locked/>
    <w:rsid w:val="00EC5584"/>
    <w:rPr>
      <w:rFonts w:ascii="Arial" w:hAnsi="Arial" w:cs="Times New Roman"/>
      <w:i/>
      <w:sz w:val="28"/>
      <w:lang w:val="ru-RU" w:eastAsia="ar-SA" w:bidi="ar-SA"/>
    </w:rPr>
  </w:style>
  <w:style w:type="paragraph" w:styleId="ad">
    <w:name w:val="List"/>
    <w:basedOn w:val="aa"/>
    <w:uiPriority w:val="99"/>
    <w:rPr>
      <w:rFonts w:ascii="Arial" w:hAnsi="Arial" w:cs="Mangal"/>
    </w:rPr>
  </w:style>
  <w:style w:type="paragraph" w:customStyle="1" w:styleId="23">
    <w:name w:val="Название2"/>
    <w:basedOn w:val="a"/>
    <w:pPr>
      <w:suppressLineNumbers/>
      <w:spacing w:before="120" w:after="120"/>
    </w:pPr>
    <w:rPr>
      <w:rFonts w:ascii="Arial" w:hAnsi="Arial" w:cs="Mangal"/>
      <w:i/>
      <w:iCs/>
      <w:sz w:val="20"/>
    </w:rPr>
  </w:style>
  <w:style w:type="paragraph" w:customStyle="1" w:styleId="24">
    <w:name w:val="Указатель2"/>
    <w:basedOn w:val="a"/>
    <w:pPr>
      <w:suppressLineNumbers/>
    </w:pPr>
    <w:rPr>
      <w:rFonts w:ascii="Arial" w:hAnsi="Arial" w:cs="Mangal"/>
    </w:rPr>
  </w:style>
  <w:style w:type="paragraph" w:customStyle="1" w:styleId="12">
    <w:name w:val="Название1"/>
    <w:basedOn w:val="a"/>
    <w:pPr>
      <w:suppressLineNumbers/>
      <w:spacing w:before="120" w:after="120"/>
    </w:pPr>
    <w:rPr>
      <w:rFonts w:ascii="Arial" w:hAnsi="Arial" w:cs="Mangal"/>
      <w:i/>
      <w:iCs/>
      <w:sz w:val="20"/>
    </w:rPr>
  </w:style>
  <w:style w:type="paragraph" w:customStyle="1" w:styleId="13">
    <w:name w:val="Указатель1"/>
    <w:basedOn w:val="a"/>
    <w:pPr>
      <w:suppressLineNumbers/>
    </w:pPr>
    <w:rPr>
      <w:rFonts w:ascii="Arial" w:hAnsi="Arial" w:cs="Mangal"/>
    </w:rPr>
  </w:style>
  <w:style w:type="paragraph" w:styleId="ae">
    <w:name w:val="Body Text Indent"/>
    <w:basedOn w:val="a"/>
    <w:link w:val="af"/>
    <w:uiPriority w:val="99"/>
    <w:pPr>
      <w:ind w:left="360" w:firstLine="491"/>
      <w:jc w:val="both"/>
    </w:pPr>
    <w:rPr>
      <w:sz w:val="28"/>
      <w:szCs w:val="20"/>
    </w:rPr>
  </w:style>
  <w:style w:type="character" w:customStyle="1" w:styleId="af">
    <w:name w:val="Основной текст с отступом Знак"/>
    <w:basedOn w:val="a0"/>
    <w:link w:val="ae"/>
    <w:uiPriority w:val="99"/>
    <w:locked/>
    <w:rsid w:val="00EC5584"/>
    <w:rPr>
      <w:rFonts w:cs="Times New Roman"/>
      <w:sz w:val="28"/>
      <w:lang w:val="ru-RU" w:eastAsia="ar-SA" w:bidi="ar-SA"/>
    </w:rPr>
  </w:style>
  <w:style w:type="paragraph" w:customStyle="1" w:styleId="220">
    <w:name w:val="Основной текст с отступом 22"/>
    <w:basedOn w:val="a"/>
    <w:pPr>
      <w:spacing w:line="360" w:lineRule="auto"/>
      <w:ind w:firstLine="720"/>
      <w:jc w:val="both"/>
    </w:pPr>
    <w:rPr>
      <w:szCs w:val="20"/>
      <w:lang w:val="uk-UA"/>
    </w:rPr>
  </w:style>
  <w:style w:type="paragraph" w:customStyle="1" w:styleId="221">
    <w:name w:val="Основной текст 22"/>
    <w:basedOn w:val="a"/>
    <w:pPr>
      <w:jc w:val="both"/>
    </w:pPr>
    <w:rPr>
      <w:sz w:val="28"/>
      <w:szCs w:val="20"/>
    </w:rPr>
  </w:style>
  <w:style w:type="paragraph" w:styleId="af0">
    <w:name w:val="header"/>
    <w:aliases w:val="Верхний колонтитул Знак Знак Знак,Верхний колонтитул Знак1 Знак,Верхний колонтитул Знак1,Верхний колонтитул Знак Знак,Верхний колонтитул Знак1 Знак Знак Знак Знак,Верхний колонтитул Знак Знак Знак Знак Знак Зна"/>
    <w:basedOn w:val="a"/>
    <w:link w:val="af1"/>
    <w:uiPriority w:val="99"/>
    <w:pPr>
      <w:tabs>
        <w:tab w:val="center" w:pos="4153"/>
        <w:tab w:val="right" w:pos="8306"/>
      </w:tabs>
    </w:pPr>
    <w:rPr>
      <w:sz w:val="20"/>
      <w:szCs w:val="20"/>
      <w:lang w:val="uk-UA"/>
    </w:rPr>
  </w:style>
  <w:style w:type="character" w:customStyle="1" w:styleId="af1">
    <w:name w:val="Верхний колонтитул Знак"/>
    <w:aliases w:val="Верхний колонтитул Знак Знак Знак Знак,Верхний колонтитул Знак1 Знак Знак,Верхний колонтитул Знак1 Знак1,Верхний колонтитул Знак Знак Знак1,Верхний колонтитул Знак1 Знак Знак Знак Знак Знак"/>
    <w:basedOn w:val="a0"/>
    <w:link w:val="af0"/>
    <w:uiPriority w:val="99"/>
    <w:locked/>
    <w:rsid w:val="00EC5584"/>
    <w:rPr>
      <w:rFonts w:cs="Times New Roman"/>
      <w:lang w:val="uk-UA" w:eastAsia="ar-SA" w:bidi="ar-SA"/>
    </w:rPr>
  </w:style>
  <w:style w:type="paragraph" w:styleId="af2">
    <w:name w:val="footer"/>
    <w:basedOn w:val="a"/>
    <w:link w:val="af3"/>
    <w:uiPriority w:val="99"/>
    <w:pPr>
      <w:tabs>
        <w:tab w:val="center" w:pos="4153"/>
        <w:tab w:val="right" w:pos="8306"/>
      </w:tabs>
    </w:pPr>
    <w:rPr>
      <w:sz w:val="20"/>
      <w:szCs w:val="20"/>
      <w:lang w:val="uk-UA"/>
    </w:rPr>
  </w:style>
  <w:style w:type="character" w:customStyle="1" w:styleId="af3">
    <w:name w:val="Нижний колонтитул Знак"/>
    <w:basedOn w:val="a0"/>
    <w:link w:val="af2"/>
    <w:uiPriority w:val="99"/>
    <w:locked/>
    <w:rsid w:val="00EC5584"/>
    <w:rPr>
      <w:rFonts w:cs="Times New Roman"/>
      <w:lang w:val="uk-UA" w:eastAsia="ar-SA" w:bidi="ar-SA"/>
    </w:rPr>
  </w:style>
  <w:style w:type="paragraph" w:customStyle="1" w:styleId="31">
    <w:name w:val="Основной текст с отступом 31"/>
    <w:basedOn w:val="a"/>
    <w:pPr>
      <w:spacing w:before="60" w:line="252" w:lineRule="auto"/>
      <w:ind w:firstLine="567"/>
      <w:jc w:val="both"/>
    </w:pPr>
  </w:style>
  <w:style w:type="paragraph" w:styleId="af4">
    <w:name w:val="Balloon Text"/>
    <w:basedOn w:val="a"/>
    <w:link w:val="af5"/>
    <w:uiPriority w:val="99"/>
    <w:rPr>
      <w:rFonts w:ascii="Tahoma" w:hAnsi="Tahoma" w:cs="Tahoma"/>
      <w:sz w:val="16"/>
      <w:szCs w:val="16"/>
    </w:rPr>
  </w:style>
  <w:style w:type="character" w:customStyle="1" w:styleId="af5">
    <w:name w:val="Текст выноски Знак"/>
    <w:basedOn w:val="a0"/>
    <w:link w:val="af4"/>
    <w:uiPriority w:val="99"/>
    <w:semiHidden/>
    <w:locked/>
    <w:rsid w:val="00EC5584"/>
    <w:rPr>
      <w:rFonts w:ascii="Tahoma" w:hAnsi="Tahoma" w:cs="Times New Roman"/>
      <w:sz w:val="16"/>
      <w:lang w:val="ru-RU" w:eastAsia="ar-SA" w:bidi="ar-SA"/>
    </w:rPr>
  </w:style>
  <w:style w:type="paragraph" w:customStyle="1" w:styleId="210">
    <w:name w:val="Основной текст 21"/>
    <w:basedOn w:val="a"/>
    <w:pPr>
      <w:spacing w:after="120" w:line="480" w:lineRule="auto"/>
    </w:pPr>
    <w:rPr>
      <w:sz w:val="20"/>
      <w:szCs w:val="20"/>
    </w:rPr>
  </w:style>
  <w:style w:type="paragraph" w:customStyle="1" w:styleId="af6">
    <w:name w:val="Îáû÷íûé"/>
    <w:pPr>
      <w:suppressAutoHyphens/>
      <w:overflowPunct w:val="0"/>
      <w:autoSpaceDE w:val="0"/>
      <w:textAlignment w:val="baseline"/>
    </w:pPr>
    <w:rPr>
      <w:lang w:val="en-US" w:eastAsia="ar-SA"/>
    </w:rPr>
  </w:style>
  <w:style w:type="paragraph" w:customStyle="1" w:styleId="211">
    <w:name w:val="Основной текст с отступом 21"/>
    <w:basedOn w:val="a"/>
    <w:pPr>
      <w:shd w:val="clear" w:color="auto" w:fill="FFFFFF"/>
      <w:ind w:left="10"/>
    </w:pPr>
    <w:rPr>
      <w:color w:val="000000"/>
      <w:sz w:val="20"/>
      <w:szCs w:val="20"/>
    </w:rPr>
  </w:style>
  <w:style w:type="paragraph" w:customStyle="1" w:styleId="14">
    <w:name w:val="Схема документа1"/>
    <w:basedOn w:val="a"/>
    <w:pPr>
      <w:shd w:val="clear" w:color="auto" w:fill="000080"/>
    </w:pPr>
    <w:rPr>
      <w:rFonts w:ascii="Tahoma" w:hAnsi="Tahoma" w:cs="Tahoma"/>
      <w:sz w:val="20"/>
      <w:szCs w:val="20"/>
    </w:rPr>
  </w:style>
  <w:style w:type="paragraph" w:styleId="15">
    <w:name w:val="toc 1"/>
    <w:basedOn w:val="a"/>
    <w:next w:val="a"/>
    <w:uiPriority w:val="39"/>
    <w:pPr>
      <w:tabs>
        <w:tab w:val="right" w:leader="dot" w:pos="10207"/>
      </w:tabs>
      <w:spacing w:line="360" w:lineRule="auto"/>
    </w:pPr>
    <w:rPr>
      <w:sz w:val="28"/>
      <w:szCs w:val="28"/>
      <w:lang w:val="uk-UA"/>
    </w:rPr>
  </w:style>
  <w:style w:type="paragraph" w:styleId="25">
    <w:name w:val="toc 2"/>
    <w:basedOn w:val="a"/>
    <w:next w:val="a"/>
    <w:uiPriority w:val="39"/>
    <w:pPr>
      <w:ind w:left="240"/>
    </w:pPr>
  </w:style>
  <w:style w:type="paragraph" w:customStyle="1" w:styleId="310">
    <w:name w:val="Основной текст 31"/>
    <w:basedOn w:val="a"/>
    <w:pPr>
      <w:spacing w:after="120"/>
    </w:pPr>
    <w:rPr>
      <w:sz w:val="16"/>
      <w:szCs w:val="16"/>
    </w:rPr>
  </w:style>
  <w:style w:type="paragraph" w:customStyle="1" w:styleId="16">
    <w:name w:val="Текст1"/>
    <w:basedOn w:val="a"/>
    <w:rPr>
      <w:rFonts w:ascii="Courier New" w:hAnsi="Courier New"/>
      <w:sz w:val="20"/>
      <w:szCs w:val="20"/>
      <w:lang w:val="uk-UA"/>
    </w:rPr>
  </w:style>
  <w:style w:type="paragraph" w:customStyle="1" w:styleId="af7">
    <w:name w:val="Содержимое таблицы"/>
    <w:basedOn w:val="a"/>
    <w:pPr>
      <w:suppressLineNumbers/>
    </w:pPr>
  </w:style>
  <w:style w:type="paragraph" w:customStyle="1" w:styleId="FR1">
    <w:name w:val="FR1"/>
    <w:pPr>
      <w:widowControl w:val="0"/>
      <w:suppressAutoHyphens/>
      <w:jc w:val="center"/>
    </w:pPr>
    <w:rPr>
      <w:rFonts w:ascii="Arial" w:hAnsi="Arial"/>
      <w:sz w:val="72"/>
      <w:lang w:eastAsia="ar-SA"/>
    </w:rPr>
  </w:style>
  <w:style w:type="paragraph" w:customStyle="1" w:styleId="af8">
    <w:name w:val="Текст в заданном формате"/>
    <w:basedOn w:val="a"/>
    <w:pPr>
      <w:widowControl w:val="0"/>
    </w:pPr>
    <w:rPr>
      <w:rFonts w:ascii="Courier New" w:hAnsi="Courier New" w:cs="Courier New"/>
      <w:kern w:val="1"/>
      <w:sz w:val="20"/>
      <w:szCs w:val="20"/>
    </w:rPr>
  </w:style>
  <w:style w:type="paragraph" w:styleId="af9">
    <w:name w:val="Normal (Web)"/>
    <w:basedOn w:val="a"/>
    <w:uiPriority w:val="99"/>
    <w:pPr>
      <w:spacing w:before="280" w:after="280"/>
    </w:pPr>
  </w:style>
  <w:style w:type="paragraph" w:customStyle="1" w:styleId="afa">
    <w:name w:val="Заголовок таблицы"/>
    <w:basedOn w:val="af7"/>
    <w:pPr>
      <w:jc w:val="center"/>
    </w:pPr>
    <w:rPr>
      <w:b/>
      <w:bCs/>
    </w:rPr>
  </w:style>
  <w:style w:type="paragraph" w:styleId="32">
    <w:name w:val="toc 3"/>
    <w:basedOn w:val="13"/>
    <w:uiPriority w:val="39"/>
    <w:pPr>
      <w:tabs>
        <w:tab w:val="right" w:leader="dot" w:pos="9072"/>
      </w:tabs>
      <w:ind w:left="566"/>
    </w:pPr>
  </w:style>
  <w:style w:type="paragraph" w:styleId="41">
    <w:name w:val="toc 4"/>
    <w:basedOn w:val="13"/>
    <w:uiPriority w:val="39"/>
    <w:pPr>
      <w:tabs>
        <w:tab w:val="right" w:leader="dot" w:pos="8789"/>
      </w:tabs>
      <w:ind w:left="849"/>
    </w:pPr>
  </w:style>
  <w:style w:type="paragraph" w:styleId="51">
    <w:name w:val="toc 5"/>
    <w:basedOn w:val="13"/>
    <w:uiPriority w:val="39"/>
    <w:pPr>
      <w:tabs>
        <w:tab w:val="right" w:leader="dot" w:pos="8506"/>
      </w:tabs>
      <w:ind w:left="1132"/>
    </w:pPr>
  </w:style>
  <w:style w:type="paragraph" w:styleId="61">
    <w:name w:val="toc 6"/>
    <w:basedOn w:val="13"/>
    <w:uiPriority w:val="39"/>
    <w:pPr>
      <w:tabs>
        <w:tab w:val="right" w:leader="dot" w:pos="8223"/>
      </w:tabs>
      <w:ind w:left="1415"/>
    </w:pPr>
  </w:style>
  <w:style w:type="paragraph" w:styleId="71">
    <w:name w:val="toc 7"/>
    <w:basedOn w:val="13"/>
    <w:uiPriority w:val="39"/>
    <w:pPr>
      <w:tabs>
        <w:tab w:val="right" w:leader="dot" w:pos="7940"/>
      </w:tabs>
      <w:ind w:left="1698"/>
    </w:pPr>
  </w:style>
  <w:style w:type="paragraph" w:styleId="81">
    <w:name w:val="toc 8"/>
    <w:basedOn w:val="13"/>
    <w:uiPriority w:val="39"/>
    <w:pPr>
      <w:tabs>
        <w:tab w:val="right" w:leader="dot" w:pos="7657"/>
      </w:tabs>
      <w:ind w:left="1981"/>
    </w:pPr>
  </w:style>
  <w:style w:type="paragraph" w:styleId="91">
    <w:name w:val="toc 9"/>
    <w:basedOn w:val="13"/>
    <w:uiPriority w:val="39"/>
    <w:pPr>
      <w:tabs>
        <w:tab w:val="right" w:leader="dot" w:pos="7374"/>
      </w:tabs>
      <w:ind w:left="2264"/>
    </w:pPr>
  </w:style>
  <w:style w:type="paragraph" w:customStyle="1" w:styleId="100">
    <w:name w:val="Оглавление 10"/>
    <w:basedOn w:val="13"/>
    <w:pPr>
      <w:tabs>
        <w:tab w:val="right" w:leader="dot" w:pos="7091"/>
      </w:tabs>
      <w:ind w:left="2547"/>
    </w:p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18"/>
      <w:szCs w:val="18"/>
    </w:rPr>
  </w:style>
  <w:style w:type="character" w:customStyle="1" w:styleId="HTML0">
    <w:name w:val="Стандартный HTML Знак"/>
    <w:basedOn w:val="a0"/>
    <w:link w:val="HTML"/>
    <w:uiPriority w:val="99"/>
    <w:semiHidden/>
    <w:locked/>
    <w:rsid w:val="00EC5584"/>
    <w:rPr>
      <w:rFonts w:ascii="Courier New" w:hAnsi="Courier New" w:cs="Times New Roman"/>
      <w:color w:val="000000"/>
      <w:sz w:val="18"/>
      <w:lang w:val="ru-RU" w:eastAsia="ar-SA" w:bidi="ar-SA"/>
    </w:rPr>
  </w:style>
  <w:style w:type="paragraph" w:customStyle="1" w:styleId="rvps2">
    <w:name w:val="rvps2"/>
    <w:basedOn w:val="a"/>
    <w:pPr>
      <w:suppressAutoHyphens w:val="0"/>
      <w:spacing w:before="280" w:after="280"/>
    </w:pPr>
  </w:style>
  <w:style w:type="character" w:styleId="HTML1">
    <w:name w:val="HTML Typewriter"/>
    <w:basedOn w:val="a0"/>
    <w:uiPriority w:val="99"/>
    <w:rsid w:val="00443BDF"/>
    <w:rPr>
      <w:rFonts w:cs="Times New Roman"/>
      <w:sz w:val="20"/>
    </w:rPr>
  </w:style>
  <w:style w:type="paragraph" w:styleId="26">
    <w:name w:val="Body Text Indent 2"/>
    <w:basedOn w:val="a"/>
    <w:link w:val="27"/>
    <w:uiPriority w:val="99"/>
    <w:rsid w:val="00EC5584"/>
    <w:pPr>
      <w:suppressAutoHyphens w:val="0"/>
      <w:overflowPunct w:val="0"/>
      <w:autoSpaceDE w:val="0"/>
      <w:autoSpaceDN w:val="0"/>
      <w:adjustRightInd w:val="0"/>
      <w:spacing w:before="80" w:after="120"/>
      <w:ind w:firstLine="709"/>
      <w:jc w:val="both"/>
      <w:textAlignment w:val="baseline"/>
    </w:pPr>
    <w:rPr>
      <w:lang w:val="uk-UA" w:eastAsia="ru-RU"/>
    </w:rPr>
  </w:style>
  <w:style w:type="character" w:customStyle="1" w:styleId="27">
    <w:name w:val="Основной текст с отступом 2 Знак"/>
    <w:basedOn w:val="a0"/>
    <w:link w:val="26"/>
    <w:uiPriority w:val="99"/>
    <w:semiHidden/>
    <w:locked/>
    <w:rsid w:val="00EC5584"/>
    <w:rPr>
      <w:rFonts w:cs="Times New Roman"/>
      <w:sz w:val="24"/>
      <w:lang w:val="uk-UA" w:eastAsia="ru-RU"/>
    </w:rPr>
  </w:style>
  <w:style w:type="paragraph" w:styleId="28">
    <w:name w:val="Body Text 2"/>
    <w:basedOn w:val="a"/>
    <w:link w:val="29"/>
    <w:uiPriority w:val="99"/>
    <w:rsid w:val="00EC5584"/>
    <w:pPr>
      <w:widowControl w:val="0"/>
      <w:suppressAutoHyphens w:val="0"/>
      <w:overflowPunct w:val="0"/>
      <w:autoSpaceDE w:val="0"/>
      <w:autoSpaceDN w:val="0"/>
      <w:adjustRightInd w:val="0"/>
      <w:ind w:firstLine="709"/>
      <w:jc w:val="both"/>
      <w:textAlignment w:val="baseline"/>
    </w:pPr>
    <w:rPr>
      <w:rFonts w:ascii="Arial" w:hAnsi="Arial" w:cs="Arial"/>
      <w:b/>
      <w:bCs/>
      <w:lang w:val="uk-UA" w:eastAsia="ru-RU"/>
    </w:rPr>
  </w:style>
  <w:style w:type="character" w:customStyle="1" w:styleId="29">
    <w:name w:val="Основной текст 2 Знак"/>
    <w:basedOn w:val="a0"/>
    <w:link w:val="28"/>
    <w:uiPriority w:val="99"/>
    <w:semiHidden/>
    <w:locked/>
    <w:rsid w:val="00EC5584"/>
    <w:rPr>
      <w:rFonts w:ascii="Arial" w:hAnsi="Arial" w:cs="Times New Roman"/>
      <w:b/>
      <w:sz w:val="24"/>
      <w:lang w:val="uk-UA" w:eastAsia="ru-RU"/>
    </w:rPr>
  </w:style>
  <w:style w:type="paragraph" w:styleId="33">
    <w:name w:val="Body Text Indent 3"/>
    <w:basedOn w:val="a"/>
    <w:link w:val="34"/>
    <w:uiPriority w:val="99"/>
    <w:rsid w:val="00EC5584"/>
    <w:pPr>
      <w:suppressAutoHyphens w:val="0"/>
      <w:overflowPunct w:val="0"/>
      <w:autoSpaceDE w:val="0"/>
      <w:autoSpaceDN w:val="0"/>
      <w:adjustRightInd w:val="0"/>
      <w:spacing w:before="80"/>
      <w:ind w:firstLine="709"/>
      <w:jc w:val="both"/>
      <w:textAlignment w:val="baseline"/>
    </w:pPr>
    <w:rPr>
      <w:color w:val="FF0000"/>
      <w:lang w:val="uk-UA" w:eastAsia="ru-RU"/>
    </w:rPr>
  </w:style>
  <w:style w:type="character" w:customStyle="1" w:styleId="34">
    <w:name w:val="Основной текст с отступом 3 Знак"/>
    <w:basedOn w:val="a0"/>
    <w:link w:val="33"/>
    <w:uiPriority w:val="99"/>
    <w:semiHidden/>
    <w:locked/>
    <w:rsid w:val="00EC5584"/>
    <w:rPr>
      <w:rFonts w:cs="Times New Roman"/>
      <w:color w:val="FF0000"/>
      <w:sz w:val="24"/>
      <w:lang w:val="uk-UA" w:eastAsia="ru-RU"/>
    </w:rPr>
  </w:style>
  <w:style w:type="paragraph" w:styleId="35">
    <w:name w:val="Body Text 3"/>
    <w:basedOn w:val="a"/>
    <w:link w:val="36"/>
    <w:uiPriority w:val="99"/>
    <w:rsid w:val="00EC5584"/>
    <w:pPr>
      <w:suppressAutoHyphens w:val="0"/>
      <w:jc w:val="center"/>
    </w:pPr>
    <w:rPr>
      <w:rFonts w:ascii="MS Sans Serif" w:hAnsi="MS Sans Serif" w:cs="MS Sans Serif"/>
      <w:spacing w:val="-10"/>
      <w:sz w:val="20"/>
      <w:szCs w:val="20"/>
      <w:lang w:val="uk-UA" w:eastAsia="ru-RU"/>
    </w:rPr>
  </w:style>
  <w:style w:type="character" w:customStyle="1" w:styleId="36">
    <w:name w:val="Основной текст 3 Знак"/>
    <w:basedOn w:val="a0"/>
    <w:link w:val="35"/>
    <w:uiPriority w:val="99"/>
    <w:semiHidden/>
    <w:locked/>
    <w:rsid w:val="00EC5584"/>
    <w:rPr>
      <w:rFonts w:ascii="MS Sans Serif" w:hAnsi="MS Sans Serif" w:cs="Times New Roman"/>
      <w:spacing w:val="-10"/>
      <w:lang w:val="uk-UA" w:eastAsia="ru-RU"/>
    </w:rPr>
  </w:style>
  <w:style w:type="paragraph" w:customStyle="1" w:styleId="FR2">
    <w:name w:val="FR2"/>
    <w:rsid w:val="00EC5584"/>
    <w:pPr>
      <w:widowControl w:val="0"/>
      <w:ind w:left="4920"/>
    </w:pPr>
    <w:rPr>
      <w:rFonts w:ascii="Arial" w:hAnsi="Arial" w:cs="Arial"/>
      <w:i/>
      <w:iCs/>
      <w:sz w:val="24"/>
      <w:szCs w:val="24"/>
      <w:lang w:val="uk-UA"/>
    </w:rPr>
  </w:style>
  <w:style w:type="paragraph" w:styleId="afb">
    <w:name w:val="footnote text"/>
    <w:basedOn w:val="a"/>
    <w:link w:val="afc"/>
    <w:uiPriority w:val="99"/>
    <w:semiHidden/>
    <w:rsid w:val="00EC5584"/>
    <w:pPr>
      <w:widowControl w:val="0"/>
      <w:suppressAutoHyphens w:val="0"/>
      <w:spacing w:before="80"/>
      <w:ind w:firstLine="480"/>
      <w:jc w:val="both"/>
    </w:pPr>
    <w:rPr>
      <w:rFonts w:ascii="Arial" w:hAnsi="Arial" w:cs="Arial"/>
      <w:sz w:val="20"/>
      <w:szCs w:val="20"/>
      <w:lang w:val="uk-UA" w:eastAsia="ru-RU"/>
    </w:rPr>
  </w:style>
  <w:style w:type="character" w:customStyle="1" w:styleId="afc">
    <w:name w:val="Текст сноски Знак"/>
    <w:basedOn w:val="a0"/>
    <w:link w:val="afb"/>
    <w:uiPriority w:val="99"/>
    <w:semiHidden/>
    <w:locked/>
    <w:rsid w:val="00EC5584"/>
    <w:rPr>
      <w:rFonts w:ascii="Arial" w:hAnsi="Arial" w:cs="Times New Roman"/>
      <w:lang w:val="uk-UA" w:eastAsia="ru-RU"/>
    </w:rPr>
  </w:style>
  <w:style w:type="paragraph" w:customStyle="1" w:styleId="afd">
    <w:name w:val="н"/>
    <w:basedOn w:val="a"/>
    <w:rsid w:val="00EC5584"/>
    <w:pPr>
      <w:widowControl w:val="0"/>
      <w:suppressAutoHyphens w:val="0"/>
      <w:ind w:firstLine="709"/>
      <w:jc w:val="both"/>
    </w:pPr>
    <w:rPr>
      <w:rFonts w:ascii="UkrainianTimesET" w:hAnsi="UkrainianTimesET" w:cs="UkrainianTimesET"/>
      <w:lang w:eastAsia="ru-RU"/>
    </w:rPr>
  </w:style>
  <w:style w:type="paragraph" w:customStyle="1" w:styleId="tjbmf">
    <w:name w:val="tj bmf"/>
    <w:basedOn w:val="a"/>
    <w:rsid w:val="00EC5584"/>
    <w:pPr>
      <w:suppressAutoHyphens w:val="0"/>
      <w:spacing w:before="100" w:beforeAutospacing="1" w:after="100" w:afterAutospacing="1"/>
    </w:pPr>
    <w:rPr>
      <w:lang w:eastAsia="ru-RU"/>
    </w:rPr>
  </w:style>
  <w:style w:type="character" w:customStyle="1" w:styleId="apple-converted-space">
    <w:name w:val="apple-converted-space"/>
    <w:rsid w:val="00EC5584"/>
  </w:style>
  <w:style w:type="paragraph" w:customStyle="1" w:styleId="tc">
    <w:name w:val="tc"/>
    <w:basedOn w:val="a"/>
    <w:rsid w:val="00EC5584"/>
    <w:pPr>
      <w:suppressAutoHyphens w:val="0"/>
      <w:spacing w:before="100" w:beforeAutospacing="1" w:after="100" w:afterAutospacing="1"/>
    </w:pPr>
    <w:rPr>
      <w:lang w:eastAsia="ru-RU"/>
    </w:rPr>
  </w:style>
  <w:style w:type="paragraph" w:customStyle="1" w:styleId="tj">
    <w:name w:val="tj"/>
    <w:basedOn w:val="a"/>
    <w:rsid w:val="00EC5584"/>
    <w:pPr>
      <w:suppressAutoHyphens w:val="0"/>
      <w:spacing w:before="100" w:beforeAutospacing="1" w:after="100" w:afterAutospacing="1"/>
    </w:pPr>
    <w:rPr>
      <w:lang w:eastAsia="ru-RU"/>
    </w:rPr>
  </w:style>
  <w:style w:type="paragraph" w:customStyle="1" w:styleId="tl">
    <w:name w:val="tl"/>
    <w:basedOn w:val="a"/>
    <w:rsid w:val="00EC5584"/>
    <w:pPr>
      <w:suppressAutoHyphens w:val="0"/>
      <w:spacing w:before="100" w:beforeAutospacing="1" w:after="100" w:afterAutospacing="1"/>
    </w:pPr>
    <w:rPr>
      <w:lang w:eastAsia="ru-RU"/>
    </w:rPr>
  </w:style>
  <w:style w:type="character" w:styleId="afe">
    <w:name w:val="FollowedHyperlink"/>
    <w:basedOn w:val="a0"/>
    <w:uiPriority w:val="99"/>
    <w:rsid w:val="00EC5584"/>
    <w:rPr>
      <w:rFonts w:cs="Times New Roman"/>
      <w:color w:val="800080"/>
      <w:u w:val="single"/>
    </w:rPr>
  </w:style>
  <w:style w:type="paragraph" w:customStyle="1" w:styleId="rvps7">
    <w:name w:val="rvps7"/>
    <w:basedOn w:val="a"/>
    <w:rsid w:val="00EC5584"/>
    <w:pPr>
      <w:suppressAutoHyphens w:val="0"/>
      <w:spacing w:before="100" w:beforeAutospacing="1" w:after="100" w:afterAutospacing="1"/>
    </w:pPr>
    <w:rPr>
      <w:lang w:eastAsia="ru-RU"/>
    </w:rPr>
  </w:style>
  <w:style w:type="paragraph" w:customStyle="1" w:styleId="tlreflinkmrw45">
    <w:name w:val="tl reflink mr w45"/>
    <w:basedOn w:val="a"/>
    <w:rsid w:val="00EC5584"/>
    <w:pPr>
      <w:suppressAutoHyphens w:val="0"/>
      <w:spacing w:before="100" w:beforeAutospacing="1" w:after="100" w:afterAutospacing="1"/>
    </w:pPr>
    <w:rPr>
      <w:lang w:eastAsia="ru-RU"/>
    </w:rPr>
  </w:style>
  <w:style w:type="paragraph" w:customStyle="1" w:styleId="tcbmf">
    <w:name w:val="tc bmf"/>
    <w:basedOn w:val="a"/>
    <w:rsid w:val="00EC5584"/>
    <w:pPr>
      <w:suppressAutoHyphens w:val="0"/>
      <w:spacing w:before="100" w:beforeAutospacing="1" w:after="100" w:afterAutospacing="1"/>
    </w:pPr>
    <w:rPr>
      <w:lang w:eastAsia="ru-RU"/>
    </w:rPr>
  </w:style>
  <w:style w:type="character" w:customStyle="1" w:styleId="fs2">
    <w:name w:val="fs2"/>
    <w:rsid w:val="00EC5584"/>
  </w:style>
  <w:style w:type="character" w:customStyle="1" w:styleId="fs3">
    <w:name w:val="fs3"/>
    <w:rsid w:val="00EC5584"/>
  </w:style>
  <w:style w:type="character" w:customStyle="1" w:styleId="rvts15">
    <w:name w:val="rvts15"/>
    <w:rsid w:val="00EC5584"/>
  </w:style>
  <w:style w:type="paragraph" w:customStyle="1" w:styleId="rvps12">
    <w:name w:val="rvps12"/>
    <w:basedOn w:val="a"/>
    <w:rsid w:val="00EC5584"/>
    <w:pPr>
      <w:suppressAutoHyphens w:val="0"/>
      <w:spacing w:before="100" w:beforeAutospacing="1" w:after="100" w:afterAutospacing="1"/>
    </w:pPr>
    <w:rPr>
      <w:lang w:eastAsia="ru-RU"/>
    </w:rPr>
  </w:style>
  <w:style w:type="paragraph" w:customStyle="1" w:styleId="rvps14">
    <w:name w:val="rvps14"/>
    <w:basedOn w:val="a"/>
    <w:rsid w:val="00EC5584"/>
    <w:pPr>
      <w:suppressAutoHyphens w:val="0"/>
      <w:spacing w:before="100" w:beforeAutospacing="1" w:after="100" w:afterAutospacing="1"/>
    </w:pPr>
    <w:rPr>
      <w:lang w:eastAsia="ru-RU"/>
    </w:rPr>
  </w:style>
  <w:style w:type="table" w:styleId="aff">
    <w:name w:val="Table Grid"/>
    <w:basedOn w:val="a1"/>
    <w:uiPriority w:val="39"/>
    <w:rsid w:val="00BA6EF7"/>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No Spacing"/>
    <w:uiPriority w:val="1"/>
    <w:qFormat/>
    <w:rsid w:val="00107DAA"/>
    <w:pPr>
      <w:suppressAutoHyphens/>
    </w:pPr>
    <w:rPr>
      <w:sz w:val="24"/>
      <w:szCs w:val="24"/>
      <w:lang w:eastAsia="ar-SA"/>
    </w:rPr>
  </w:style>
  <w:style w:type="paragraph" w:customStyle="1" w:styleId="centr">
    <w:name w:val="centr"/>
    <w:basedOn w:val="a"/>
    <w:rsid w:val="00A61D25"/>
    <w:pPr>
      <w:suppressAutoHyphens w:val="0"/>
      <w:spacing w:before="100" w:beforeAutospacing="1" w:after="100" w:afterAutospacing="1"/>
    </w:pPr>
    <w:rPr>
      <w:lang w:eastAsia="ru-RU"/>
    </w:rPr>
  </w:style>
  <w:style w:type="paragraph" w:styleId="aff1">
    <w:name w:val="TOC Heading"/>
    <w:basedOn w:val="1"/>
    <w:next w:val="a"/>
    <w:uiPriority w:val="39"/>
    <w:unhideWhenUsed/>
    <w:qFormat/>
    <w:rsid w:val="00B027D0"/>
    <w:pPr>
      <w:keepLines/>
      <w:suppressAutoHyphens w:val="0"/>
      <w:spacing w:before="240" w:line="259" w:lineRule="auto"/>
      <w:outlineLvl w:val="9"/>
    </w:pPr>
    <w:rPr>
      <w:rFonts w:ascii="Calibri Light" w:hAnsi="Calibri Light"/>
      <w:b w:val="0"/>
      <w:color w:val="2E74B5"/>
      <w:sz w:val="32"/>
      <w:szCs w:val="32"/>
      <w:lang w:eastAsia="ru-RU"/>
    </w:rPr>
  </w:style>
  <w:style w:type="character" w:styleId="aff2">
    <w:name w:val="annotation reference"/>
    <w:basedOn w:val="a0"/>
    <w:uiPriority w:val="99"/>
    <w:rsid w:val="00B027D0"/>
    <w:rPr>
      <w:rFonts w:cs="Times New Roman"/>
      <w:sz w:val="16"/>
    </w:rPr>
  </w:style>
  <w:style w:type="paragraph" w:styleId="aff3">
    <w:name w:val="annotation text"/>
    <w:basedOn w:val="a"/>
    <w:link w:val="aff4"/>
    <w:uiPriority w:val="99"/>
    <w:rsid w:val="00B027D0"/>
    <w:rPr>
      <w:sz w:val="20"/>
      <w:szCs w:val="20"/>
    </w:rPr>
  </w:style>
  <w:style w:type="character" w:customStyle="1" w:styleId="aff4">
    <w:name w:val="Текст примечания Знак"/>
    <w:basedOn w:val="a0"/>
    <w:link w:val="aff3"/>
    <w:uiPriority w:val="99"/>
    <w:locked/>
    <w:rsid w:val="00B027D0"/>
    <w:rPr>
      <w:rFonts w:cs="Times New Roman"/>
      <w:lang w:val="x-none" w:eastAsia="ar-SA" w:bidi="ar-SA"/>
    </w:rPr>
  </w:style>
  <w:style w:type="paragraph" w:styleId="aff5">
    <w:name w:val="annotation subject"/>
    <w:basedOn w:val="aff3"/>
    <w:next w:val="aff3"/>
    <w:link w:val="aff6"/>
    <w:uiPriority w:val="99"/>
    <w:rsid w:val="00B027D0"/>
    <w:rPr>
      <w:b/>
      <w:bCs/>
    </w:rPr>
  </w:style>
  <w:style w:type="character" w:customStyle="1" w:styleId="aff6">
    <w:name w:val="Тема примечания Знак"/>
    <w:basedOn w:val="aff4"/>
    <w:link w:val="aff5"/>
    <w:uiPriority w:val="99"/>
    <w:locked/>
    <w:rsid w:val="00B027D0"/>
    <w:rPr>
      <w:rFonts w:cs="Times New Roman"/>
      <w:b/>
      <w:lang w:val="x-none" w:eastAsia="ar-SA" w:bidi="ar-SA"/>
    </w:rPr>
  </w:style>
  <w:style w:type="paragraph" w:customStyle="1" w:styleId="Iauiue">
    <w:name w:val="Iau?iue"/>
    <w:rsid w:val="00283703"/>
  </w:style>
  <w:style w:type="character" w:customStyle="1" w:styleId="212">
    <w:name w:val="Знак Знак21"/>
    <w:rsid w:val="00596209"/>
    <w:rPr>
      <w:b/>
      <w:sz w:val="24"/>
      <w:lang w:val="ru-RU"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044952">
      <w:marLeft w:val="0"/>
      <w:marRight w:val="0"/>
      <w:marTop w:val="0"/>
      <w:marBottom w:val="0"/>
      <w:divBdr>
        <w:top w:val="none" w:sz="0" w:space="0" w:color="auto"/>
        <w:left w:val="none" w:sz="0" w:space="0" w:color="auto"/>
        <w:bottom w:val="none" w:sz="0" w:space="0" w:color="auto"/>
        <w:right w:val="none" w:sz="0" w:space="0" w:color="auto"/>
      </w:divBdr>
    </w:div>
    <w:div w:id="1520044953">
      <w:marLeft w:val="0"/>
      <w:marRight w:val="0"/>
      <w:marTop w:val="0"/>
      <w:marBottom w:val="0"/>
      <w:divBdr>
        <w:top w:val="none" w:sz="0" w:space="0" w:color="auto"/>
        <w:left w:val="none" w:sz="0" w:space="0" w:color="auto"/>
        <w:bottom w:val="none" w:sz="0" w:space="0" w:color="auto"/>
        <w:right w:val="none" w:sz="0" w:space="0" w:color="auto"/>
      </w:divBdr>
    </w:div>
    <w:div w:id="1520044955">
      <w:marLeft w:val="0"/>
      <w:marRight w:val="0"/>
      <w:marTop w:val="0"/>
      <w:marBottom w:val="0"/>
      <w:divBdr>
        <w:top w:val="none" w:sz="0" w:space="0" w:color="auto"/>
        <w:left w:val="none" w:sz="0" w:space="0" w:color="auto"/>
        <w:bottom w:val="none" w:sz="0" w:space="0" w:color="auto"/>
        <w:right w:val="none" w:sz="0" w:space="0" w:color="auto"/>
      </w:divBdr>
    </w:div>
    <w:div w:id="1520044956">
      <w:marLeft w:val="0"/>
      <w:marRight w:val="0"/>
      <w:marTop w:val="0"/>
      <w:marBottom w:val="0"/>
      <w:divBdr>
        <w:top w:val="none" w:sz="0" w:space="0" w:color="auto"/>
        <w:left w:val="none" w:sz="0" w:space="0" w:color="auto"/>
        <w:bottom w:val="none" w:sz="0" w:space="0" w:color="auto"/>
        <w:right w:val="none" w:sz="0" w:space="0" w:color="auto"/>
      </w:divBdr>
    </w:div>
    <w:div w:id="1520044957">
      <w:marLeft w:val="0"/>
      <w:marRight w:val="0"/>
      <w:marTop w:val="0"/>
      <w:marBottom w:val="0"/>
      <w:divBdr>
        <w:top w:val="none" w:sz="0" w:space="0" w:color="auto"/>
        <w:left w:val="none" w:sz="0" w:space="0" w:color="auto"/>
        <w:bottom w:val="none" w:sz="0" w:space="0" w:color="auto"/>
        <w:right w:val="none" w:sz="0" w:space="0" w:color="auto"/>
      </w:divBdr>
    </w:div>
    <w:div w:id="1520044958">
      <w:marLeft w:val="0"/>
      <w:marRight w:val="0"/>
      <w:marTop w:val="0"/>
      <w:marBottom w:val="0"/>
      <w:divBdr>
        <w:top w:val="none" w:sz="0" w:space="0" w:color="auto"/>
        <w:left w:val="none" w:sz="0" w:space="0" w:color="auto"/>
        <w:bottom w:val="none" w:sz="0" w:space="0" w:color="auto"/>
        <w:right w:val="none" w:sz="0" w:space="0" w:color="auto"/>
      </w:divBdr>
    </w:div>
    <w:div w:id="1520044960">
      <w:marLeft w:val="0"/>
      <w:marRight w:val="0"/>
      <w:marTop w:val="0"/>
      <w:marBottom w:val="0"/>
      <w:divBdr>
        <w:top w:val="none" w:sz="0" w:space="0" w:color="auto"/>
        <w:left w:val="none" w:sz="0" w:space="0" w:color="auto"/>
        <w:bottom w:val="none" w:sz="0" w:space="0" w:color="auto"/>
        <w:right w:val="none" w:sz="0" w:space="0" w:color="auto"/>
      </w:divBdr>
    </w:div>
    <w:div w:id="1520044961">
      <w:marLeft w:val="0"/>
      <w:marRight w:val="0"/>
      <w:marTop w:val="0"/>
      <w:marBottom w:val="0"/>
      <w:divBdr>
        <w:top w:val="none" w:sz="0" w:space="0" w:color="auto"/>
        <w:left w:val="none" w:sz="0" w:space="0" w:color="auto"/>
        <w:bottom w:val="none" w:sz="0" w:space="0" w:color="auto"/>
        <w:right w:val="none" w:sz="0" w:space="0" w:color="auto"/>
      </w:divBdr>
    </w:div>
    <w:div w:id="1520044962">
      <w:marLeft w:val="0"/>
      <w:marRight w:val="0"/>
      <w:marTop w:val="0"/>
      <w:marBottom w:val="0"/>
      <w:divBdr>
        <w:top w:val="none" w:sz="0" w:space="0" w:color="auto"/>
        <w:left w:val="none" w:sz="0" w:space="0" w:color="auto"/>
        <w:bottom w:val="none" w:sz="0" w:space="0" w:color="auto"/>
        <w:right w:val="none" w:sz="0" w:space="0" w:color="auto"/>
      </w:divBdr>
    </w:div>
    <w:div w:id="1520044963">
      <w:marLeft w:val="0"/>
      <w:marRight w:val="0"/>
      <w:marTop w:val="0"/>
      <w:marBottom w:val="0"/>
      <w:divBdr>
        <w:top w:val="none" w:sz="0" w:space="0" w:color="auto"/>
        <w:left w:val="none" w:sz="0" w:space="0" w:color="auto"/>
        <w:bottom w:val="none" w:sz="0" w:space="0" w:color="auto"/>
        <w:right w:val="none" w:sz="0" w:space="0" w:color="auto"/>
      </w:divBdr>
    </w:div>
    <w:div w:id="1520044964">
      <w:marLeft w:val="0"/>
      <w:marRight w:val="0"/>
      <w:marTop w:val="0"/>
      <w:marBottom w:val="0"/>
      <w:divBdr>
        <w:top w:val="none" w:sz="0" w:space="0" w:color="auto"/>
        <w:left w:val="none" w:sz="0" w:space="0" w:color="auto"/>
        <w:bottom w:val="none" w:sz="0" w:space="0" w:color="auto"/>
        <w:right w:val="none" w:sz="0" w:space="0" w:color="auto"/>
      </w:divBdr>
    </w:div>
    <w:div w:id="1520044965">
      <w:marLeft w:val="0"/>
      <w:marRight w:val="0"/>
      <w:marTop w:val="0"/>
      <w:marBottom w:val="0"/>
      <w:divBdr>
        <w:top w:val="none" w:sz="0" w:space="0" w:color="auto"/>
        <w:left w:val="none" w:sz="0" w:space="0" w:color="auto"/>
        <w:bottom w:val="none" w:sz="0" w:space="0" w:color="auto"/>
        <w:right w:val="none" w:sz="0" w:space="0" w:color="auto"/>
      </w:divBdr>
    </w:div>
    <w:div w:id="1520044966">
      <w:marLeft w:val="0"/>
      <w:marRight w:val="0"/>
      <w:marTop w:val="0"/>
      <w:marBottom w:val="0"/>
      <w:divBdr>
        <w:top w:val="none" w:sz="0" w:space="0" w:color="auto"/>
        <w:left w:val="none" w:sz="0" w:space="0" w:color="auto"/>
        <w:bottom w:val="none" w:sz="0" w:space="0" w:color="auto"/>
        <w:right w:val="none" w:sz="0" w:space="0" w:color="auto"/>
      </w:divBdr>
      <w:divsChild>
        <w:div w:id="1520044954">
          <w:marLeft w:val="0"/>
          <w:marRight w:val="0"/>
          <w:marTop w:val="0"/>
          <w:marBottom w:val="0"/>
          <w:divBdr>
            <w:top w:val="none" w:sz="0" w:space="0" w:color="auto"/>
            <w:left w:val="none" w:sz="0" w:space="0" w:color="auto"/>
            <w:bottom w:val="none" w:sz="0" w:space="0" w:color="auto"/>
            <w:right w:val="none" w:sz="0" w:space="0" w:color="auto"/>
          </w:divBdr>
        </w:div>
      </w:divsChild>
    </w:div>
    <w:div w:id="1520044967">
      <w:marLeft w:val="0"/>
      <w:marRight w:val="0"/>
      <w:marTop w:val="0"/>
      <w:marBottom w:val="0"/>
      <w:divBdr>
        <w:top w:val="none" w:sz="0" w:space="0" w:color="auto"/>
        <w:left w:val="none" w:sz="0" w:space="0" w:color="auto"/>
        <w:bottom w:val="none" w:sz="0" w:space="0" w:color="auto"/>
        <w:right w:val="none" w:sz="0" w:space="0" w:color="auto"/>
      </w:divBdr>
      <w:divsChild>
        <w:div w:id="1520044951">
          <w:marLeft w:val="0"/>
          <w:marRight w:val="0"/>
          <w:marTop w:val="0"/>
          <w:marBottom w:val="0"/>
          <w:divBdr>
            <w:top w:val="none" w:sz="0" w:space="0" w:color="auto"/>
            <w:left w:val="none" w:sz="0" w:space="0" w:color="auto"/>
            <w:bottom w:val="none" w:sz="0" w:space="0" w:color="auto"/>
            <w:right w:val="none" w:sz="0" w:space="0" w:color="auto"/>
          </w:divBdr>
        </w:div>
      </w:divsChild>
    </w:div>
    <w:div w:id="1520044968">
      <w:marLeft w:val="0"/>
      <w:marRight w:val="0"/>
      <w:marTop w:val="0"/>
      <w:marBottom w:val="0"/>
      <w:divBdr>
        <w:top w:val="none" w:sz="0" w:space="0" w:color="auto"/>
        <w:left w:val="none" w:sz="0" w:space="0" w:color="auto"/>
        <w:bottom w:val="none" w:sz="0" w:space="0" w:color="auto"/>
        <w:right w:val="none" w:sz="0" w:space="0" w:color="auto"/>
      </w:divBdr>
      <w:divsChild>
        <w:div w:id="1520044959">
          <w:marLeft w:val="0"/>
          <w:marRight w:val="0"/>
          <w:marTop w:val="0"/>
          <w:marBottom w:val="0"/>
          <w:divBdr>
            <w:top w:val="none" w:sz="0" w:space="0" w:color="auto"/>
            <w:left w:val="none" w:sz="0" w:space="0" w:color="auto"/>
            <w:bottom w:val="none" w:sz="0" w:space="0" w:color="auto"/>
            <w:right w:val="none" w:sz="0" w:space="0" w:color="auto"/>
          </w:divBdr>
        </w:div>
      </w:divsChild>
    </w:div>
    <w:div w:id="1520044969">
      <w:marLeft w:val="0"/>
      <w:marRight w:val="0"/>
      <w:marTop w:val="0"/>
      <w:marBottom w:val="0"/>
      <w:divBdr>
        <w:top w:val="none" w:sz="0" w:space="0" w:color="auto"/>
        <w:left w:val="none" w:sz="0" w:space="0" w:color="auto"/>
        <w:bottom w:val="none" w:sz="0" w:space="0" w:color="auto"/>
        <w:right w:val="none" w:sz="0" w:space="0" w:color="auto"/>
      </w:divBdr>
    </w:div>
    <w:div w:id="1520044970">
      <w:marLeft w:val="0"/>
      <w:marRight w:val="0"/>
      <w:marTop w:val="0"/>
      <w:marBottom w:val="0"/>
      <w:divBdr>
        <w:top w:val="none" w:sz="0" w:space="0" w:color="auto"/>
        <w:left w:val="none" w:sz="0" w:space="0" w:color="auto"/>
        <w:bottom w:val="none" w:sz="0" w:space="0" w:color="auto"/>
        <w:right w:val="none" w:sz="0" w:space="0" w:color="auto"/>
      </w:divBdr>
    </w:div>
    <w:div w:id="152004497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arch.ligazakon.ua/l_doc2.nsf/link1/MU58005.html" TargetMode="External"/><Relationship Id="rId18" Type="http://schemas.openxmlformats.org/officeDocument/2006/relationships/hyperlink" Target="http://search.ligazakon.ua/l_doc2.nsf/link1/MU58005.htm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earch.ligazakon.ua/l_doc2.nsf/link1/MU58005.html" TargetMode="External"/><Relationship Id="rId7" Type="http://schemas.openxmlformats.org/officeDocument/2006/relationships/endnotes" Target="endnotes.xml"/><Relationship Id="rId12" Type="http://schemas.openxmlformats.org/officeDocument/2006/relationships/hyperlink" Target="http://search.ligazakon.ua/l_doc2.nsf/link1/MU58005.html" TargetMode="External"/><Relationship Id="rId17" Type="http://schemas.openxmlformats.org/officeDocument/2006/relationships/hyperlink" Target="http://search.ligazakon.ua/l_doc2.nsf/link1/MU58005.htm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earch.ligazakon.ua/l_doc2.nsf/link1/MU58005.html" TargetMode="External"/><Relationship Id="rId20" Type="http://schemas.openxmlformats.org/officeDocument/2006/relationships/hyperlink" Target="http://search.ligazakon.ua/l_doc2.nsf/link1/MU58005.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arch.ligazakon.ua/l_doc2.nsf/link1/MU58005.html"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earch.ligazakon.ua/l_doc2.nsf/link1/MU58005.html" TargetMode="External"/><Relationship Id="rId23" Type="http://schemas.openxmlformats.org/officeDocument/2006/relationships/header" Target="header3.xml"/><Relationship Id="rId28" Type="http://schemas.openxmlformats.org/officeDocument/2006/relationships/footer" Target="footer3.xml"/><Relationship Id="rId10" Type="http://schemas.openxmlformats.org/officeDocument/2006/relationships/hyperlink" Target="http://search.ligazakon.ua/l_doc2.nsf/link1/MU58005.html" TargetMode="External"/><Relationship Id="rId19" Type="http://schemas.openxmlformats.org/officeDocument/2006/relationships/hyperlink" Target="http://search.ligazakon.ua/l_doc2.nsf/link1/MU58005.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earch.ligazakon.ua/l_doc2.nsf/link1/MU70002S.html" TargetMode="External"/><Relationship Id="rId27" Type="http://schemas.openxmlformats.org/officeDocument/2006/relationships/header" Target="header5.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EA5CA-C565-41CC-B752-4D17A41E6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16884</Words>
  <Characters>96240</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МЕТОДИКА ЯКОСТІ</vt:lpstr>
    </vt:vector>
  </TitlesOfParts>
  <Company>NhT</Company>
  <LinksUpToDate>false</LinksUpToDate>
  <CharactersWithSpaces>112899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МЕТОДИКА ЯКОСТІ</dc:title>
  <dc:subject/>
  <dc:creator>Дубич</dc:creator>
  <cp:keywords/>
  <dc:description/>
  <cp:lastModifiedBy>Катя</cp:lastModifiedBy>
  <cp:revision>2</cp:revision>
  <cp:lastPrinted>2021-12-21T08:25:00Z</cp:lastPrinted>
  <dcterms:created xsi:type="dcterms:W3CDTF">2022-08-15T17:04:00Z</dcterms:created>
  <dcterms:modified xsi:type="dcterms:W3CDTF">2022-08-15T17:04:00Z</dcterms:modified>
</cp:coreProperties>
</file>